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F450CA">
      <w:pPr>
        <w:jc w:val="center"/>
        <w:rPr>
          <w:rFonts w:hint="eastAsia"/>
          <w:b/>
          <w:bCs/>
          <w:sz w:val="48"/>
          <w:szCs w:val="48"/>
          <w:lang w:val="en-US" w:eastAsia="zh-CN"/>
        </w:rPr>
      </w:pPr>
      <w:r>
        <w:rPr>
          <w:rFonts w:hint="eastAsia"/>
          <w:b/>
          <w:bCs/>
          <w:sz w:val="48"/>
          <w:szCs w:val="48"/>
          <w:lang w:val="en-US" w:eastAsia="zh-CN"/>
        </w:rPr>
        <w:t>2024年行政处罚公示</w:t>
      </w:r>
    </w:p>
    <w:tbl>
      <w:tblPr>
        <w:tblStyle w:val="2"/>
        <w:tblW w:w="14411" w:type="dxa"/>
        <w:tblInd w:w="60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5"/>
        <w:gridCol w:w="1673"/>
        <w:gridCol w:w="4862"/>
        <w:gridCol w:w="1672"/>
        <w:gridCol w:w="1518"/>
        <w:gridCol w:w="1344"/>
        <w:gridCol w:w="1190"/>
        <w:gridCol w:w="1207"/>
      </w:tblGrid>
      <w:tr w14:paraId="76E75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8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62D84">
            <w:pPr>
              <w:keepNext w:val="0"/>
              <w:keepLines w:val="0"/>
              <w:widowControl/>
              <w:suppressLineNumbers w:val="0"/>
              <w:jc w:val="center"/>
              <w:textAlignment w:val="top"/>
              <w:rPr>
                <w:rFonts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b/>
                <w:bCs/>
                <w:i w:val="0"/>
                <w:iCs w:val="0"/>
                <w:color w:val="000000"/>
                <w:kern w:val="0"/>
                <w:sz w:val="24"/>
                <w:szCs w:val="24"/>
                <w:u w:val="none"/>
                <w:lang w:val="en-US" w:eastAsia="zh-CN" w:bidi="ar"/>
              </w:rPr>
              <w:t>序 号</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4907F">
            <w:pPr>
              <w:keepNext w:val="0"/>
              <w:keepLines w:val="0"/>
              <w:widowControl/>
              <w:suppressLineNumbers w:val="0"/>
              <w:jc w:val="center"/>
              <w:textAlignment w:val="top"/>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b/>
                <w:bCs/>
                <w:i w:val="0"/>
                <w:iCs w:val="0"/>
                <w:color w:val="000000"/>
                <w:kern w:val="0"/>
                <w:sz w:val="24"/>
                <w:szCs w:val="24"/>
                <w:u w:val="none"/>
                <w:lang w:val="en-US" w:eastAsia="zh-CN" w:bidi="ar"/>
              </w:rPr>
              <w:t>文 号</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6EBA2">
            <w:pPr>
              <w:keepNext w:val="0"/>
              <w:keepLines w:val="0"/>
              <w:widowControl/>
              <w:suppressLineNumbers w:val="0"/>
              <w:jc w:val="center"/>
              <w:textAlignment w:val="top"/>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b/>
                <w:bCs/>
                <w:i w:val="0"/>
                <w:iCs w:val="0"/>
                <w:color w:val="000000"/>
                <w:kern w:val="0"/>
                <w:sz w:val="24"/>
                <w:szCs w:val="24"/>
                <w:u w:val="none"/>
                <w:lang w:val="en-US" w:eastAsia="zh-CN" w:bidi="ar"/>
              </w:rPr>
              <w:t>案件名称</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0D905">
            <w:pPr>
              <w:keepNext w:val="0"/>
              <w:keepLines w:val="0"/>
              <w:widowControl/>
              <w:suppressLineNumbers w:val="0"/>
              <w:jc w:val="center"/>
              <w:textAlignment w:val="top"/>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b/>
                <w:bCs/>
                <w:i w:val="0"/>
                <w:iCs w:val="0"/>
                <w:color w:val="000000"/>
                <w:kern w:val="0"/>
                <w:sz w:val="24"/>
                <w:szCs w:val="24"/>
                <w:u w:val="none"/>
                <w:lang w:val="en-US" w:eastAsia="zh-CN" w:bidi="ar"/>
              </w:rPr>
              <w:t>决定时间</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3E1EB">
            <w:pPr>
              <w:keepNext w:val="0"/>
              <w:keepLines w:val="0"/>
              <w:widowControl/>
              <w:suppressLineNumbers w:val="0"/>
              <w:jc w:val="center"/>
              <w:textAlignment w:val="top"/>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b/>
                <w:bCs/>
                <w:i w:val="0"/>
                <w:iCs w:val="0"/>
                <w:color w:val="000000"/>
                <w:kern w:val="0"/>
                <w:sz w:val="24"/>
                <w:szCs w:val="24"/>
                <w:u w:val="none"/>
                <w:lang w:val="en-US" w:eastAsia="zh-CN" w:bidi="ar"/>
              </w:rPr>
              <w:t>案件类型</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50718">
            <w:pPr>
              <w:keepNext w:val="0"/>
              <w:keepLines w:val="0"/>
              <w:widowControl/>
              <w:suppressLineNumbers w:val="0"/>
              <w:jc w:val="center"/>
              <w:textAlignment w:val="top"/>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b/>
                <w:bCs/>
                <w:i w:val="0"/>
                <w:iCs w:val="0"/>
                <w:color w:val="000000"/>
                <w:kern w:val="0"/>
                <w:sz w:val="24"/>
                <w:szCs w:val="24"/>
                <w:u w:val="none"/>
                <w:lang w:val="en-US" w:eastAsia="zh-CN" w:bidi="ar"/>
              </w:rPr>
              <w:t>没收额</w:t>
            </w:r>
            <w:r>
              <w:rPr>
                <w:rFonts w:hint="eastAsia" w:ascii="方正小标宋简体" w:hAnsi="方正小标宋简体" w:eastAsia="方正小标宋简体" w:cs="方正小标宋简体"/>
                <w:b/>
                <w:bCs/>
                <w:i w:val="0"/>
                <w:iCs w:val="0"/>
                <w:color w:val="000000"/>
                <w:kern w:val="0"/>
                <w:sz w:val="24"/>
                <w:szCs w:val="24"/>
                <w:u w:val="none"/>
                <w:lang w:val="en-US" w:eastAsia="zh-CN" w:bidi="ar"/>
              </w:rPr>
              <w:br w:type="textWrapping"/>
            </w:r>
            <w:r>
              <w:rPr>
                <w:rFonts w:hint="eastAsia" w:ascii="方正小标宋简体" w:hAnsi="方正小标宋简体" w:eastAsia="方正小标宋简体" w:cs="方正小标宋简体"/>
                <w:b/>
                <w:bCs/>
                <w:i w:val="0"/>
                <w:iCs w:val="0"/>
                <w:color w:val="000000"/>
                <w:kern w:val="0"/>
                <w:sz w:val="24"/>
                <w:szCs w:val="24"/>
                <w:u w:val="none"/>
                <w:lang w:val="en-US" w:eastAsia="zh-CN" w:bidi="ar"/>
              </w:rPr>
              <w:t>（万元）</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1267F">
            <w:pPr>
              <w:keepNext w:val="0"/>
              <w:keepLines w:val="0"/>
              <w:widowControl/>
              <w:suppressLineNumbers w:val="0"/>
              <w:jc w:val="center"/>
              <w:textAlignment w:val="top"/>
              <w:rPr>
                <w:rFonts w:hint="eastAsia" w:ascii="方正小标宋简体" w:hAnsi="方正小标宋简体" w:eastAsia="方正小标宋简体" w:cs="方正小标宋简体"/>
                <w:b/>
                <w:bCs/>
                <w:i w:val="0"/>
                <w:iCs w:val="0"/>
                <w:color w:val="000000"/>
                <w:kern w:val="2"/>
                <w:sz w:val="24"/>
                <w:szCs w:val="24"/>
                <w:u w:val="none"/>
                <w:lang w:val="en-US" w:eastAsia="zh-CN" w:bidi="ar-SA"/>
              </w:rPr>
            </w:pPr>
            <w:r>
              <w:rPr>
                <w:rFonts w:hint="eastAsia" w:ascii="方正小标宋简体" w:hAnsi="方正小标宋简体" w:eastAsia="方正小标宋简体" w:cs="方正小标宋简体"/>
                <w:b/>
                <w:bCs/>
                <w:i w:val="0"/>
                <w:iCs w:val="0"/>
                <w:color w:val="000000"/>
                <w:kern w:val="0"/>
                <w:sz w:val="24"/>
                <w:szCs w:val="24"/>
                <w:u w:val="none"/>
                <w:lang w:val="en-US" w:eastAsia="zh-CN" w:bidi="ar"/>
              </w:rPr>
              <w:t>罚款额</w:t>
            </w:r>
            <w:r>
              <w:rPr>
                <w:rFonts w:hint="eastAsia" w:ascii="方正小标宋简体" w:hAnsi="方正小标宋简体" w:eastAsia="方正小标宋简体" w:cs="方正小标宋简体"/>
                <w:b/>
                <w:bCs/>
                <w:i w:val="0"/>
                <w:iCs w:val="0"/>
                <w:color w:val="000000"/>
                <w:kern w:val="0"/>
                <w:sz w:val="24"/>
                <w:szCs w:val="24"/>
                <w:u w:val="none"/>
                <w:lang w:val="en-US" w:eastAsia="zh-CN" w:bidi="ar"/>
              </w:rPr>
              <w:br w:type="textWrapping"/>
            </w:r>
            <w:r>
              <w:rPr>
                <w:rFonts w:hint="eastAsia" w:ascii="方正小标宋简体" w:hAnsi="方正小标宋简体" w:eastAsia="方正小标宋简体" w:cs="方正小标宋简体"/>
                <w:b/>
                <w:bCs/>
                <w:i w:val="0"/>
                <w:iCs w:val="0"/>
                <w:color w:val="000000"/>
                <w:kern w:val="0"/>
                <w:sz w:val="24"/>
                <w:szCs w:val="24"/>
                <w:u w:val="none"/>
                <w:lang w:val="en-US" w:eastAsia="zh-CN" w:bidi="ar"/>
              </w:rPr>
              <w:t>（万元）</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17707">
            <w:pPr>
              <w:keepNext w:val="0"/>
              <w:keepLines w:val="0"/>
              <w:widowControl/>
              <w:suppressLineNumbers w:val="0"/>
              <w:jc w:val="center"/>
              <w:textAlignment w:val="top"/>
              <w:rPr>
                <w:rFonts w:hint="eastAsia" w:ascii="方正小标宋简体" w:hAnsi="方正小标宋简体" w:eastAsia="方正小标宋简体" w:cs="方正小标宋简体"/>
                <w:b/>
                <w:bCs/>
                <w:i w:val="0"/>
                <w:iCs w:val="0"/>
                <w:color w:val="000000"/>
                <w:kern w:val="0"/>
                <w:sz w:val="24"/>
                <w:szCs w:val="24"/>
                <w:u w:val="none"/>
                <w:lang w:val="en-US" w:eastAsia="zh-CN" w:bidi="ar"/>
              </w:rPr>
            </w:pPr>
            <w:r>
              <w:rPr>
                <w:rFonts w:hint="eastAsia" w:ascii="方正小标宋简体" w:hAnsi="方正小标宋简体" w:eastAsia="方正小标宋简体" w:cs="方正小标宋简体"/>
                <w:b/>
                <w:bCs/>
                <w:i w:val="0"/>
                <w:iCs w:val="0"/>
                <w:color w:val="000000"/>
                <w:kern w:val="0"/>
                <w:sz w:val="24"/>
                <w:szCs w:val="24"/>
                <w:u w:val="none"/>
                <w:lang w:val="en-US" w:eastAsia="zh-CN" w:bidi="ar"/>
              </w:rPr>
              <w:t>备注</w:t>
            </w:r>
          </w:p>
        </w:tc>
      </w:tr>
      <w:tr w14:paraId="07F6A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6"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E5187">
            <w:pPr>
              <w:keepNext w:val="0"/>
              <w:keepLines w:val="0"/>
              <w:widowControl/>
              <w:suppressLineNumbers w:val="0"/>
              <w:jc w:val="center"/>
              <w:textAlignment w:val="top"/>
              <w:rPr>
                <w:rFonts w:ascii="仿宋_GB2312" w:hAnsi="宋体" w:eastAsia="仿宋_GB2312" w:cs="仿宋_GB2312"/>
                <w:i w:val="0"/>
                <w:iCs w:val="0"/>
                <w:color w:val="000000"/>
                <w:sz w:val="24"/>
                <w:szCs w:val="24"/>
                <w:u w:val="none"/>
              </w:rPr>
            </w:pPr>
            <w:r>
              <w:rPr>
                <w:rFonts w:hint="default" w:ascii="仿宋_GB2312" w:hAnsi="宋体" w:eastAsia="仿宋_GB2312" w:cs="仿宋_GB2312"/>
                <w:b/>
                <w:bCs/>
                <w:i w:val="0"/>
                <w:iCs w:val="0"/>
                <w:color w:val="000000"/>
                <w:kern w:val="0"/>
                <w:sz w:val="24"/>
                <w:szCs w:val="24"/>
                <w:u w:val="none"/>
                <w:lang w:val="en-US" w:eastAsia="zh-CN" w:bidi="ar"/>
              </w:rPr>
              <w:t>1</w:t>
            </w: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51A46">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本市监处罚</w:t>
            </w:r>
          </w:p>
          <w:p w14:paraId="673536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【2024】80号</w:t>
            </w:r>
          </w:p>
        </w:tc>
        <w:tc>
          <w:tcPr>
            <w:tcW w:w="4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F5D06">
            <w:pPr>
              <w:keepNext w:val="0"/>
              <w:keepLines w:val="0"/>
              <w:widowControl/>
              <w:suppressLineNumbers w:val="0"/>
              <w:jc w:val="both"/>
              <w:textAlignment w:val="top"/>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本溪鼎滴酒店管理有限公司未按规定执行化妆品进货查验记录制度案</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BAB76">
            <w:pPr>
              <w:keepNext w:val="0"/>
              <w:keepLines w:val="0"/>
              <w:widowControl/>
              <w:suppressLineNumbers w:val="0"/>
              <w:jc w:val="center"/>
              <w:textAlignment w:val="top"/>
              <w:rPr>
                <w:rFonts w:hint="default" w:ascii="仿宋_GB2312" w:hAnsi="宋体" w:eastAsia="仿宋_GB2312" w:cs="仿宋_GB2312"/>
                <w:i w:val="0"/>
                <w:iCs w:val="0"/>
                <w:color w:val="000000"/>
                <w:sz w:val="24"/>
                <w:szCs w:val="24"/>
                <w:u w:val="none"/>
                <w:lang w:val="en-US"/>
              </w:rPr>
            </w:pPr>
            <w:r>
              <w:rPr>
                <w:rFonts w:hint="default" w:ascii="仿宋_GB2312" w:hAnsi="宋体" w:eastAsia="仿宋_GB2312" w:cs="仿宋_GB2312"/>
                <w:b/>
                <w:bCs/>
                <w:i w:val="0"/>
                <w:iCs w:val="0"/>
                <w:color w:val="000000"/>
                <w:kern w:val="0"/>
                <w:sz w:val="24"/>
                <w:szCs w:val="24"/>
                <w:u w:val="none"/>
                <w:lang w:val="en-US" w:eastAsia="zh-CN" w:bidi="ar"/>
              </w:rPr>
              <w:t>2024.</w:t>
            </w:r>
            <w:r>
              <w:rPr>
                <w:rFonts w:hint="eastAsia" w:ascii="仿宋_GB2312" w:hAnsi="宋体" w:eastAsia="仿宋_GB2312" w:cs="仿宋_GB2312"/>
                <w:b/>
                <w:bCs/>
                <w:i w:val="0"/>
                <w:iCs w:val="0"/>
                <w:color w:val="000000"/>
                <w:kern w:val="0"/>
                <w:sz w:val="24"/>
                <w:szCs w:val="24"/>
                <w:u w:val="none"/>
                <w:lang w:val="en-US" w:eastAsia="zh-CN" w:bidi="ar"/>
              </w:rPr>
              <w:t>11.25</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E576E">
            <w:pPr>
              <w:keepNext w:val="0"/>
              <w:keepLines w:val="0"/>
              <w:widowControl/>
              <w:suppressLineNumbers w:val="0"/>
              <w:jc w:val="center"/>
              <w:textAlignment w:val="top"/>
              <w:rPr>
                <w:rFonts w:hint="default" w:ascii="仿宋_GB2312" w:hAnsi="宋体" w:eastAsia="仿宋_GB2312" w:cs="仿宋_GB2312"/>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化妆品</w:t>
            </w:r>
            <w:r>
              <w:rPr>
                <w:rFonts w:hint="default" w:ascii="仿宋_GB2312" w:hAnsi="宋体" w:eastAsia="仿宋_GB2312" w:cs="仿宋_GB2312"/>
                <w:b/>
                <w:bCs/>
                <w:i w:val="0"/>
                <w:iCs w:val="0"/>
                <w:color w:val="000000"/>
                <w:kern w:val="0"/>
                <w:sz w:val="24"/>
                <w:szCs w:val="24"/>
                <w:u w:val="none"/>
                <w:lang w:val="en-US" w:eastAsia="zh-CN" w:bidi="ar"/>
              </w:rPr>
              <w:t>违法</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5215D">
            <w:pPr>
              <w:jc w:val="center"/>
              <w:rPr>
                <w:rFonts w:hint="default" w:ascii="仿宋_GB2312" w:hAnsi="宋体" w:eastAsia="仿宋_GB2312" w:cs="仿宋_GB2312"/>
                <w:i w:val="0"/>
                <w:iCs w:val="0"/>
                <w:color w:val="000000"/>
                <w:sz w:val="24"/>
                <w:szCs w:val="24"/>
                <w:u w:val="none"/>
                <w:lang w:val="en-US" w:eastAsia="zh-CN"/>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678FA">
            <w:pPr>
              <w:keepNext w:val="0"/>
              <w:keepLines w:val="0"/>
              <w:widowControl/>
              <w:suppressLineNumbers w:val="0"/>
              <w:jc w:val="center"/>
              <w:textAlignment w:val="top"/>
              <w:rPr>
                <w:rFonts w:hint="default" w:ascii="仿宋_GB2312" w:hAnsi="宋体" w:eastAsia="仿宋_GB2312" w:cs="仿宋_GB2312"/>
                <w:b/>
                <w:bCs/>
                <w:i w:val="0"/>
                <w:iCs w:val="0"/>
                <w:color w:val="000000"/>
                <w:kern w:val="2"/>
                <w:sz w:val="24"/>
                <w:szCs w:val="24"/>
                <w:u w:val="none"/>
                <w:lang w:val="en-US" w:eastAsia="zh-CN" w:bidi="ar-SA"/>
              </w:rPr>
            </w:pPr>
            <w:r>
              <w:rPr>
                <w:rFonts w:hint="eastAsia" w:ascii="仿宋_GB2312" w:hAnsi="宋体" w:eastAsia="仿宋_GB2312" w:cs="仿宋_GB2312"/>
                <w:b/>
                <w:bCs/>
                <w:i w:val="0"/>
                <w:iCs w:val="0"/>
                <w:color w:val="000000"/>
                <w:kern w:val="0"/>
                <w:sz w:val="24"/>
                <w:szCs w:val="24"/>
                <w:u w:val="none"/>
                <w:lang w:val="en-US" w:eastAsia="zh-CN" w:bidi="ar"/>
              </w:rPr>
              <w:t>0.05</w:t>
            </w:r>
            <w:bookmarkStart w:id="0" w:name="_GoBack"/>
            <w:bookmarkEnd w:id="0"/>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F1BF9">
            <w:pPr>
              <w:keepNext w:val="0"/>
              <w:keepLines w:val="0"/>
              <w:widowControl/>
              <w:suppressLineNumbers w:val="0"/>
              <w:jc w:val="center"/>
              <w:textAlignment w:val="top"/>
              <w:rPr>
                <w:rFonts w:hint="default" w:ascii="仿宋_GB2312" w:hAnsi="宋体" w:eastAsia="仿宋_GB2312" w:cs="仿宋_GB2312"/>
                <w:b/>
                <w:bCs/>
                <w:i w:val="0"/>
                <w:iCs w:val="0"/>
                <w:color w:val="000000"/>
                <w:kern w:val="0"/>
                <w:sz w:val="24"/>
                <w:szCs w:val="24"/>
                <w:u w:val="none"/>
                <w:lang w:val="en-US" w:eastAsia="zh-CN" w:bidi="ar"/>
              </w:rPr>
            </w:pPr>
          </w:p>
        </w:tc>
      </w:tr>
      <w:tr w14:paraId="0C0A2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5"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D030A">
            <w:pPr>
              <w:rPr>
                <w:rFonts w:hint="eastAsia" w:ascii="宋体" w:hAnsi="宋体" w:eastAsia="宋体" w:cs="宋体"/>
                <w:i w:val="0"/>
                <w:iCs w:val="0"/>
                <w:color w:val="000000"/>
                <w:sz w:val="22"/>
                <w:szCs w:val="22"/>
                <w:u w:val="none"/>
              </w:rPr>
            </w:pPr>
          </w:p>
        </w:tc>
        <w:tc>
          <w:tcPr>
            <w:tcW w:w="1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268BF">
            <w:pPr>
              <w:rPr>
                <w:rFonts w:hint="eastAsia" w:ascii="宋体" w:hAnsi="宋体" w:eastAsia="宋体" w:cs="宋体"/>
                <w:i w:val="0"/>
                <w:iCs w:val="0"/>
                <w:color w:val="000000"/>
                <w:sz w:val="22"/>
                <w:szCs w:val="22"/>
                <w:u w:val="none"/>
              </w:rPr>
            </w:pPr>
          </w:p>
        </w:tc>
        <w:tc>
          <w:tcPr>
            <w:tcW w:w="4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0033F">
            <w:pPr>
              <w:rPr>
                <w:rFonts w:hint="eastAsia" w:ascii="宋体" w:hAnsi="宋体" w:eastAsia="宋体" w:cs="宋体"/>
                <w:i w:val="0"/>
                <w:iCs w:val="0"/>
                <w:color w:val="000000"/>
                <w:sz w:val="22"/>
                <w:szCs w:val="22"/>
                <w:u w:val="none"/>
              </w:rPr>
            </w:pPr>
          </w:p>
        </w:tc>
        <w:tc>
          <w:tcPr>
            <w:tcW w:w="1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88B09">
            <w:pPr>
              <w:jc w:val="center"/>
              <w:rPr>
                <w:rFonts w:hint="eastAsia" w:ascii="宋体" w:hAnsi="宋体" w:eastAsia="宋体" w:cs="宋体"/>
                <w:i w:val="0"/>
                <w:iCs w:val="0"/>
                <w:color w:val="000000"/>
                <w:sz w:val="22"/>
                <w:szCs w:val="22"/>
                <w:u w:val="none"/>
              </w:rPr>
            </w:pP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FF674">
            <w:pPr>
              <w:jc w:val="center"/>
              <w:rPr>
                <w:rFonts w:hint="eastAsia" w:ascii="宋体" w:hAnsi="宋体" w:eastAsia="宋体" w:cs="宋体"/>
                <w:i w:val="0"/>
                <w:iCs w:val="0"/>
                <w:color w:val="000000"/>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904CA">
            <w:pPr>
              <w:jc w:val="center"/>
              <w:rPr>
                <w:rFonts w:hint="eastAsia" w:ascii="宋体" w:hAnsi="宋体" w:eastAsia="宋体" w:cs="宋体"/>
                <w:i w:val="0"/>
                <w:iCs w:val="0"/>
                <w:color w:val="000000"/>
                <w:sz w:val="22"/>
                <w:szCs w:val="22"/>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BB6A5">
            <w:pPr>
              <w:jc w:val="center"/>
              <w:rPr>
                <w:rFonts w:hint="eastAsia" w:ascii="宋体" w:hAnsi="宋体" w:eastAsia="宋体" w:cs="宋体"/>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A15C0">
            <w:pPr>
              <w:jc w:val="center"/>
              <w:rPr>
                <w:rFonts w:hint="eastAsia" w:ascii="宋体" w:hAnsi="宋体" w:eastAsia="宋体" w:cs="宋体"/>
                <w:i w:val="0"/>
                <w:iCs w:val="0"/>
                <w:color w:val="000000"/>
                <w:sz w:val="22"/>
                <w:szCs w:val="22"/>
                <w:u w:val="none"/>
              </w:rPr>
            </w:pPr>
          </w:p>
        </w:tc>
      </w:tr>
    </w:tbl>
    <w:p w14:paraId="0219A368">
      <w:pPr>
        <w:rPr>
          <w:rFonts w:hint="eastAsia"/>
          <w:lang w:val="en-US" w:eastAsia="zh-CN"/>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1" w:fontKey="{98EBB734-0FD9-4610-A486-63FD1E72D07C}"/>
  </w:font>
  <w:font w:name="仿宋_GB2312">
    <w:altName w:val="仿宋"/>
    <w:panose1 w:val="00000000000000000000"/>
    <w:charset w:val="00"/>
    <w:family w:val="auto"/>
    <w:pitch w:val="default"/>
    <w:sig w:usb0="00000000" w:usb1="00000000" w:usb2="00000000" w:usb3="00000000" w:csb0="00000000" w:csb1="00000000"/>
    <w:embedRegular r:id="rId2" w:fontKey="{14FECDDA-1066-47DA-983C-5A6F3F291B0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5006AA"/>
    <w:rsid w:val="345006AA"/>
    <w:rsid w:val="3706307F"/>
    <w:rsid w:val="77EE7DD7"/>
    <w:rsid w:val="7DDA7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cs="仿宋" w:asciiTheme="minorHAnsi" w:hAnsiTheme="minorHAnsi"/>
      <w:b/>
      <w:bCs/>
      <w:color w:val="auto"/>
      <w:kern w:val="2"/>
      <w:sz w:val="24"/>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89</Words>
  <Characters>110</Characters>
  <Lines>0</Lines>
  <Paragraphs>0</Paragraphs>
  <TotalTime>12</TotalTime>
  <ScaleCrop>false</ScaleCrop>
  <LinksUpToDate>false</LinksUpToDate>
  <CharactersWithSpaces>112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2024-12-05T01:52:00Z</dcterms:created>
  <dc:creator>Administrator</dc:creator>
  <cp:lastModifiedBy>Administrator</cp:lastModifiedBy>
  <dcterms:modified xsi:type="dcterms:W3CDTF">2024-12-05T02:08:17Z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E47270EDA9FD43EE8685474B04834D56_11</vt:lpwstr>
  </property>
</Properties>
</file>