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2024.1.15-2024.1.19</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本溪城镇医药连锁有限责任公司朝中店</w:t>
      </w:r>
      <w:r>
        <w:rPr>
          <w:rFonts w:hint="eastAsia" w:ascii="仿宋" w:hAnsi="仿宋" w:eastAsia="仿宋"/>
          <w:color w:val="666666"/>
          <w:sz w:val="32"/>
          <w:szCs w:val="32"/>
        </w:rPr>
        <w:t>等</w:t>
      </w:r>
      <w:r>
        <w:rPr>
          <w:rFonts w:hint="eastAsia" w:ascii="仿宋" w:hAnsi="仿宋" w:eastAsia="仿宋"/>
          <w:color w:val="666666"/>
          <w:sz w:val="32"/>
          <w:szCs w:val="32"/>
          <w:lang w:val="en-US" w:eastAsia="zh-CN"/>
        </w:rPr>
        <w:t>4</w:t>
      </w:r>
      <w:bookmarkStart w:id="0" w:name="_GoBack"/>
      <w:bookmarkEnd w:id="0"/>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19</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辽溪药监械经营许20190030号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本溪城镇医药连锁有限责任公司朝中店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辽宁省本溪市桓仁满族自治县桓仁镇永红街02组14幢0单元12号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住所、经营场所变更为：辽宁省本溪市桓仁满族自治县桓仁镇永红街02组14幢0单元12号、13号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辽溪药监械经营许20190033号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本溪城镇医药连锁有限责任公司凤凰城店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本溪市桓仁满族自治县桓仁镇向阳街26组21幢0单元3号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3"/>
                <w:szCs w:val="13"/>
              </w:rPr>
            </w:pPr>
            <w:r>
              <w:rPr>
                <w:rFonts w:hint="eastAsia"/>
                <w:szCs w:val="21"/>
                <w:lang w:val="en-US" w:eastAsia="zh-CN"/>
              </w:rPr>
              <w:t>住所、经营场所变更为：辽宁省本溪市桓仁满族自治县桓仁镇向阳街26组21幢0单元2号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2024.1.16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变更企业名称、法定代表人、企业负责人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辽溪药监械经营许20210052号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辽宁诺华大药房连锁有限公司草河口分店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辽宁省本溪市本溪县草河口镇新市街丰汇小区2#MS18号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企业名称变更为：辽宁华诺大药房连锁有限公司草河口分店</w:t>
            </w:r>
          </w:p>
          <w:p>
            <w:pPr>
              <w:spacing w:line="0" w:lineRule="atLeast"/>
              <w:jc w:val="center"/>
              <w:rPr>
                <w:rFonts w:hint="eastAsia"/>
                <w:szCs w:val="21"/>
                <w:lang w:val="en-US" w:eastAsia="zh-CN"/>
              </w:rPr>
            </w:pPr>
            <w:r>
              <w:rPr>
                <w:rFonts w:hint="eastAsia"/>
                <w:szCs w:val="21"/>
                <w:lang w:val="en-US" w:eastAsia="zh-CN"/>
              </w:rPr>
              <w:t>法定代表人变更为：无</w:t>
            </w:r>
          </w:p>
          <w:p>
            <w:pPr>
              <w:spacing w:line="0" w:lineRule="atLeast"/>
              <w:jc w:val="center"/>
              <w:rPr>
                <w:rFonts w:hint="eastAsia"/>
                <w:szCs w:val="21"/>
                <w:lang w:val="en-US" w:eastAsia="zh-CN"/>
              </w:rPr>
            </w:pPr>
            <w:r>
              <w:rPr>
                <w:rFonts w:hint="eastAsia"/>
                <w:szCs w:val="21"/>
                <w:lang w:val="en-US" w:eastAsia="zh-CN"/>
              </w:rPr>
              <w:t>企业负责人变更为：刘景文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变更法定代表人、企业负责人、质量负责人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辽溪药监械经营许20220143号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本溪欧普眼视光眼科诊所有限公司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辽宁省本溪市本溪满族自治县小市镇丰泽园11#-01</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法定代表人、企业负责人变更为：单晓明</w:t>
            </w:r>
          </w:p>
          <w:p>
            <w:pPr>
              <w:spacing w:line="0" w:lineRule="atLeast"/>
              <w:jc w:val="center"/>
              <w:rPr>
                <w:rFonts w:hint="eastAsia"/>
                <w:szCs w:val="21"/>
                <w:lang w:val="en-US" w:eastAsia="zh-CN"/>
              </w:rPr>
            </w:pPr>
            <w:r>
              <w:rPr>
                <w:rFonts w:hint="eastAsia"/>
                <w:szCs w:val="21"/>
                <w:lang w:val="en-US" w:eastAsia="zh-CN"/>
              </w:rPr>
              <w:t>质量负责人变更为：刘莉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2024.1.16</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15</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19</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97C1F9D"/>
    <w:rsid w:val="0AEE4B23"/>
    <w:rsid w:val="11431F59"/>
    <w:rsid w:val="15AC23BB"/>
    <w:rsid w:val="173330FF"/>
    <w:rsid w:val="1BD93891"/>
    <w:rsid w:val="25396D3F"/>
    <w:rsid w:val="35FE11C2"/>
    <w:rsid w:val="3F930BFD"/>
    <w:rsid w:val="467711E1"/>
    <w:rsid w:val="48A03194"/>
    <w:rsid w:val="54545BA4"/>
    <w:rsid w:val="54A77184"/>
    <w:rsid w:val="5EF01E78"/>
    <w:rsid w:val="66894493"/>
    <w:rsid w:val="69900126"/>
    <w:rsid w:val="6B31217B"/>
    <w:rsid w:val="6E37669B"/>
    <w:rsid w:val="6F4009E9"/>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713</Words>
  <Characters>858</Characters>
  <Lines>9</Lines>
  <Paragraphs>2</Paragraphs>
  <TotalTime>2</TotalTime>
  <ScaleCrop>false</ScaleCrop>
  <LinksUpToDate>false</LinksUpToDate>
  <CharactersWithSpaces>977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2024-01-19T01:24:32Z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039318733909482186452EC67FBA2042</vt:lpwstr>
  </property>
</Properties>
</file>