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2023.10.23-2023.10.27</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本溪华诚医疗器械有限公司等14</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10</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27</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rPr>
              <w:t>辽溪药监械经营许20220032号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lang w:val="en-US" w:eastAsia="zh-CN"/>
              </w:rPr>
              <w:t>本溪华诚医疗器械有限公司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lang w:val="en-US" w:eastAsia="zh-CN"/>
              </w:rPr>
              <w:t>辽宁省本溪市平山区千金沟乾易二期第2号楼2号门市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lang w:val="en-US" w:eastAsia="zh-CN"/>
              </w:rPr>
              <w:t>经营范围变更为：2002年分类目录6801,6802,6803,6804,6805,6806,6807,6808,6809,6810,6812,6813,6815,6816,6820,6821,6823,6824,6825,6826,6827,6828,6830,6831,6832,6834,6840（诊断试剂除外）,6841,6845,6846,6854,6855,6856,6857,6858,6863,6864,6865,6866,6870,6877。</w:t>
            </w:r>
          </w:p>
          <w:p>
            <w:pPr>
              <w:spacing w:line="0" w:lineRule="atLeast"/>
              <w:jc w:val="center"/>
              <w:rPr>
                <w:rFonts w:hint="eastAsia"/>
                <w:color w:val="auto"/>
                <w:szCs w:val="21"/>
                <w:lang w:val="en-US" w:eastAsia="zh-CN"/>
              </w:rPr>
            </w:pPr>
            <w:r>
              <w:rPr>
                <w:rFonts w:hint="eastAsia"/>
                <w:color w:val="auto"/>
                <w:szCs w:val="21"/>
                <w:lang w:val="en-US" w:eastAsia="zh-CN"/>
              </w:rPr>
              <w:t>2007年分类目录：</w:t>
            </w:r>
          </w:p>
          <w:p>
            <w:pPr>
              <w:spacing w:line="0" w:lineRule="atLeast"/>
              <w:jc w:val="center"/>
              <w:rPr>
                <w:rFonts w:hint="eastAsia"/>
                <w:color w:val="auto"/>
                <w:szCs w:val="21"/>
                <w:lang w:val="en-US" w:eastAsia="zh-CN"/>
              </w:rPr>
            </w:pPr>
            <w:r>
              <w:rPr>
                <w:rFonts w:hint="default"/>
                <w:color w:val="auto"/>
                <w:szCs w:val="21"/>
                <w:lang w:val="en-US" w:eastAsia="zh-CN"/>
              </w:rPr>
              <w:t>01,02,03,04,06,07,08,09,10,11,12,13,14,15,17,18,19,20,21,22,6840（诊断试剂除外）。</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color w:val="auto"/>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辽溪药监械经营许20220047号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本溪漱玉平民康源大药房连锁有限公司兴旺分店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olor w:val="000000"/>
                <w:kern w:val="0"/>
                <w:sz w:val="22"/>
                <w:szCs w:val="22"/>
                <w:u w:val="none"/>
                <w:lang w:val="en-US" w:eastAsia="zh-CN" w:bidi="ar"/>
              </w:rPr>
              <w:t>辽宁省本溪市平山区南兴路111栋商品房2号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Times New Roman" w:hAnsi="Times New Roman" w:eastAsia="宋体" w:cs="Times New Roman"/>
                <w:sz w:val="18"/>
                <w:szCs w:val="18"/>
                <w:lang w:val="en-US" w:eastAsia="zh-CN"/>
              </w:rPr>
              <w:t>质量负责人变更为：夏洁</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Times New Roman" w:hAnsi="Times New Roman" w:eastAsia="宋体" w:cs="Times New Roman"/>
                <w:sz w:val="18"/>
                <w:szCs w:val="18"/>
                <w:lang w:val="en-US" w:eastAsia="zh-CN"/>
              </w:rPr>
              <w:t>2023.10.25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辽溪药监械经营许20220120号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18"/>
                <w:szCs w:val="18"/>
                <w:u w:val="none"/>
                <w:lang w:val="en-US" w:eastAsia="zh-CN" w:bidi="ar"/>
              </w:rPr>
              <w:t>本溪漱玉平民康源大药房连锁有限公司工字楼分</w:t>
            </w:r>
            <w:r>
              <w:rPr>
                <w:rFonts w:hint="eastAsia" w:ascii="宋体" w:hAnsi="宋体" w:eastAsia="宋体" w:cs="宋体"/>
                <w:i w:val="0"/>
                <w:iCs w:val="0"/>
                <w:color w:val="000000"/>
                <w:kern w:val="0"/>
                <w:sz w:val="20"/>
                <w:szCs w:val="20"/>
                <w:u w:val="none"/>
                <w:lang w:val="en-US" w:eastAsia="zh-CN" w:bidi="ar"/>
              </w:rPr>
              <w:t>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辽宁省本溪市明山区体育路5号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Times New Roman" w:hAnsi="Times New Roman" w:eastAsia="宋体" w:cs="Times New Roman"/>
                <w:sz w:val="18"/>
                <w:szCs w:val="18"/>
                <w:lang w:val="en-US" w:eastAsia="zh-CN"/>
              </w:rPr>
              <w:t>质量负责人变更为：曹璐璐</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ascii="Times New Roman" w:hAnsi="Times New Roman" w:eastAsia="宋体" w:cs="Times New Roman"/>
                <w:sz w:val="18"/>
                <w:szCs w:val="18"/>
                <w:lang w:val="en-US" w:eastAsia="zh-CN"/>
              </w:rPr>
              <w:t>2023.10.25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辽溪药监械经营许20180172号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辽宁成大方圆医药连锁有限公司本溪天信花园分店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辽宁省本溪市明山区北光路39栋7号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辽溪药监械经营许20180170号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辽宁成大方圆医药连锁有限公司本溪文化路分店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辽宁省本溪市明山区工农街画苑公寓1栋4号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辽溪药监械经营许20180169号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辽宁成大方圆医药连锁有限公司本溪河东分店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辽宁省本溪市溪湖区站前街180栋一层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辽溪药监械经营许20180157号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辽宁成大方圆医药连锁有限公司本溪前进分店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本溪市平山区平山路127号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辽溪药监械经营许20180156号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辽宁成大方圆医药连锁有限公司本溪铁运小区分店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辽宁省本溪市平山区铁路街16栋1至3层2号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辽溪药监械经营许20180155号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辽宁成大方圆医药连锁有限公司本溪五中分店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本溪市平山区和平新村1栋E号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辽溪药监械经营许20180154号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辽宁成大方圆医药连锁有限公司本溪消防分店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本溪市明山区高胜街7栋13轴号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辽溪药监械经营许20180151号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辽宁成大方圆医药连锁有限公司本溪博泰花园分店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辽宁省本溪市平山区新欣街38栋5门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辽溪药监械经营许20180144号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辽宁成大方圆医药连锁有限公司本溪迎宾路分店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辽宁省本溪市平山区平东园二期5栋5单元8号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辽溪药监械经营许20180143号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辽宁成大方圆医药连锁有限公司本溪藏龙分店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辽宁省本溪市溪湖区藏龙小区6号楼1层门市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rPr>
            </w:pPr>
            <w:r>
              <w:rPr>
                <w:rFonts w:hint="eastAsia" w:ascii="宋体" w:hAnsi="宋体" w:eastAsia="宋体" w:cs="宋体"/>
                <w:i w:val="0"/>
                <w:iCs w:val="0"/>
                <w:color w:val="000000"/>
                <w:kern w:val="0"/>
                <w:sz w:val="22"/>
                <w:szCs w:val="22"/>
                <w:u w:val="none"/>
                <w:lang w:val="en-US" w:eastAsia="zh-CN" w:bidi="ar"/>
              </w:rPr>
              <w:t>辽溪药监械经营许20180138号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辽宁成大方圆医药连锁有限公司本溪南山分店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szCs w:val="21"/>
                <w:lang w:val="en-US" w:eastAsia="zh-CN"/>
              </w:rPr>
            </w:pPr>
            <w:r>
              <w:rPr>
                <w:rFonts w:hint="eastAsia" w:ascii="宋体" w:hAnsi="宋体" w:eastAsia="宋体" w:cs="宋体"/>
                <w:i w:val="0"/>
                <w:iCs w:val="0"/>
                <w:color w:val="000000"/>
                <w:kern w:val="0"/>
                <w:sz w:val="22"/>
                <w:szCs w:val="22"/>
                <w:u w:val="none"/>
                <w:lang w:val="en-US" w:eastAsia="zh-CN" w:bidi="ar"/>
              </w:rPr>
              <w:t>本溪市南芬区南山二路23栋12号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经营范围变更为：</w:t>
            </w:r>
          </w:p>
          <w:p>
            <w:pPr>
              <w:spacing w:line="0" w:lineRule="atLeast"/>
              <w:jc w:val="center"/>
              <w:rPr>
                <w:rFonts w:hint="eastAsia"/>
                <w:szCs w:val="21"/>
                <w:lang w:val="en-US" w:eastAsia="zh-CN"/>
              </w:rPr>
            </w:pPr>
            <w:r>
              <w:rPr>
                <w:rFonts w:hint="eastAsia"/>
                <w:szCs w:val="21"/>
                <w:lang w:val="en-US" w:eastAsia="zh-CN"/>
              </w:rPr>
              <w:t>2002年分类目录：</w:t>
            </w:r>
          </w:p>
          <w:p>
            <w:pPr>
              <w:spacing w:line="0" w:lineRule="atLeast"/>
              <w:jc w:val="center"/>
              <w:rPr>
                <w:rFonts w:hint="eastAsia"/>
                <w:szCs w:val="21"/>
                <w:lang w:val="en-US" w:eastAsia="zh-CN"/>
              </w:rPr>
            </w:pPr>
            <w:r>
              <w:rPr>
                <w:rFonts w:hint="eastAsia"/>
                <w:szCs w:val="21"/>
                <w:lang w:val="en-US" w:eastAsia="zh-CN"/>
              </w:rPr>
              <w:t>6801,6803,6804,6809,6810,6815,6821,6823,6824,6825,6826,6828,6830,6831,6832,6841,6845,6854,6855,6857,6858,6863,6864,6865,6866,6870,6877。</w:t>
            </w:r>
          </w:p>
          <w:p>
            <w:pPr>
              <w:spacing w:line="0" w:lineRule="atLeast"/>
              <w:jc w:val="center"/>
              <w:rPr>
                <w:rFonts w:hint="eastAsia"/>
                <w:szCs w:val="21"/>
                <w:lang w:val="en-US" w:eastAsia="zh-CN"/>
              </w:rPr>
            </w:pPr>
            <w:r>
              <w:rPr>
                <w:rFonts w:hint="eastAsia"/>
                <w:szCs w:val="21"/>
                <w:lang w:val="en-US" w:eastAsia="zh-CN"/>
              </w:rPr>
              <w:t>2007年分类目录：</w:t>
            </w:r>
          </w:p>
          <w:p>
            <w:pPr>
              <w:spacing w:line="0" w:lineRule="atLeast"/>
              <w:jc w:val="center"/>
              <w:rPr>
                <w:rFonts w:hint="eastAsia"/>
                <w:szCs w:val="21"/>
                <w:lang w:val="en-US" w:eastAsia="zh-CN"/>
              </w:rPr>
            </w:pPr>
            <w:r>
              <w:rPr>
                <w:rFonts w:hint="eastAsia"/>
                <w:szCs w:val="21"/>
                <w:lang w:val="en-US" w:eastAsia="zh-CN"/>
              </w:rPr>
              <w:t>01,02,03,04,06,07,08,09,10,14,16,18,21,22。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2023.10.24</w:t>
            </w:r>
          </w:p>
        </w:tc>
      </w:tr>
    </w:tbl>
    <w:p>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23</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10</w:t>
      </w:r>
      <w:r>
        <w:rPr>
          <w:rFonts w:hint="eastAsia" w:ascii="宋体" w:hAnsi="宋体"/>
          <w:sz w:val="44"/>
        </w:rPr>
        <w:t>.</w:t>
      </w:r>
      <w:r>
        <w:rPr>
          <w:rFonts w:hint="eastAsia" w:ascii="宋体" w:hAnsi="宋体"/>
          <w:sz w:val="44"/>
          <w:lang w:val="en-US" w:eastAsia="zh-CN"/>
        </w:rPr>
        <w:t>27</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460B16D6"/>
    <w:rsid w:val="467711E1"/>
    <w:rsid w:val="47B31FE6"/>
    <w:rsid w:val="49D87973"/>
    <w:rsid w:val="4AB13D5E"/>
    <w:rsid w:val="4AC705C3"/>
    <w:rsid w:val="4BAE2A13"/>
    <w:rsid w:val="51076520"/>
    <w:rsid w:val="54545BA4"/>
    <w:rsid w:val="54A77184"/>
    <w:rsid w:val="66894493"/>
    <w:rsid w:val="69900126"/>
    <w:rsid w:val="69CD2D0C"/>
    <w:rsid w:val="6B31217B"/>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0</TotalTime>
  <ScaleCrop>false</ScaleCrop>
  <LinksUpToDate>false</LinksUpToDate>
  <CharactersWithSpaces>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2023-10-26T06:08:54Z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039318733909482186452EC67FBA2042</vt:lpwstr>
  </property>
</Properties>
</file>