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2023.10.16-2023.10.20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辽宁福瑞通商贸有限公司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辽溪药监械经营备20230573号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辽宁福瑞通商贸有限公司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辽宁省本溪市明山区文化路山水人家C7#楼3-6房号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2002年分类目录：6805,6820,6821,6823,6826,6830,6831,6832,6834,6840（诊断试剂需低温冷藏运输贮存）,6841,6845,6854,6856,6857,6858,6864,6866,68702017年分类目录：05,07,08,09,10,11,14,15,19,21,22,6840-体外诊断试剂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付程程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2023.10.16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16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20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1E46BE4"/>
    <w:rsid w:val="4508371E"/>
    <w:rsid w:val="491375A8"/>
    <w:rsid w:val="4F4B5DBE"/>
    <w:rsid w:val="5411353A"/>
    <w:rsid w:val="56CF5011"/>
    <w:rsid w:val="56E946D4"/>
    <w:rsid w:val="60D95A9A"/>
    <w:rsid w:val="63D56FFC"/>
    <w:rsid w:val="6DE4367D"/>
    <w:rsid w:val="756E58ED"/>
    <w:rsid w:val="76C91F52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2023-10-20T01:54:59Z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7D09202B9B054190A409C88EE26B30F1</vt:lpwstr>
  </property>
</Properties>
</file>