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2023.7.24-2023.7.28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辽宁五洲通大药房连锁有限公司本溪河沿分店等3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辽宁五洲通大药房连锁有限公司本溪河沿分店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辽宁省本溪市溪湖区峪中三道街宝桐佳苑16-1栋6门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辽宁养天和北药家大药房连锁有限公司旺力学府壹号分店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辽宁省本溪市经济技术开发区文萃路1-22栋1层1门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孙红雁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本溪唐人人民大药堂医药连锁有限公司石桥子街里分店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辽宁省本溪市溪湖区开发区石桥子镇府西小区16号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2023.7.26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24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28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91375A8"/>
    <w:rsid w:val="4F4B5DBE"/>
    <w:rsid w:val="5411353A"/>
    <w:rsid w:val="56E946D4"/>
    <w:rsid w:val="60D95A9A"/>
    <w:rsid w:val="6DE4367D"/>
    <w:rsid w:val="76C91F52"/>
    <w:rsid w:val="7E0839F3"/>
    <w:rsid w:val="7F5A704C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0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2023-07-27T05:20:22Z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7D09202B9B054190A409C88EE26B30F1</vt:lpwstr>
  </property>
</Properties>
</file>