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bookmarkStart w:id="0" w:name="_GoBack"/>
      <w:r>
        <w:rPr>
          <w:rFonts w:hint="eastAsia"/>
          <w:color w:val="666666"/>
          <w:sz w:val="44"/>
          <w:szCs w:val="44"/>
        </w:rPr>
        <w:t>（</w:t>
      </w:r>
      <w:r>
        <w:rPr>
          <w:rFonts w:hint="eastAsia"/>
          <w:color w:val="666666"/>
          <w:sz w:val="44"/>
          <w:szCs w:val="44"/>
          <w:lang w:val="en-US" w:eastAsia="zh-CN"/>
        </w:rPr>
        <w:t>20220401-20220407</w:t>
      </w:r>
      <w:r>
        <w:rPr>
          <w:rFonts w:hint="eastAsia"/>
          <w:color w:val="666666"/>
          <w:sz w:val="44"/>
          <w:szCs w:val="44"/>
        </w:rPr>
        <w:t>）</w:t>
      </w:r>
      <w:bookmarkEnd w:id="0"/>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成大方圆医药连锁有限公司小市分店</w:t>
      </w:r>
      <w:r>
        <w:rPr>
          <w:rFonts w:hint="eastAsia" w:ascii="仿宋" w:hAnsi="仿宋" w:eastAsia="仿宋"/>
          <w:color w:val="666666"/>
          <w:sz w:val="32"/>
          <w:szCs w:val="32"/>
          <w:lang w:val="en-US" w:eastAsia="zh-CN"/>
        </w:rPr>
        <w:t>1家企业</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4</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7</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6"/>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eastAsia="zh-CN"/>
              </w:rPr>
              <w:t>变更住所、经营场所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辽溪食药监械经营许20150077号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eastAsia="宋体" w:cs="宋体"/>
                <w:sz w:val="20"/>
                <w:szCs w:val="20"/>
              </w:rPr>
            </w:pPr>
            <w:r>
              <w:rPr>
                <w:rFonts w:hint="eastAsia" w:ascii="宋体" w:hAnsi="宋体" w:eastAsia="宋体" w:cs="宋体"/>
                <w:color w:val="000000"/>
                <w:sz w:val="20"/>
                <w:szCs w:val="20"/>
              </w:rPr>
              <w:t>辽宁成大方圆医药连锁有限公司小市分店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rPr>
              <w:t>小市镇长江路498号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eastAsia="zh-CN"/>
              </w:rPr>
              <w:t>住所、经营场所变更为：辽宁省本溪市本溪满族自治县小市镇长江路476号、476#-3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sz w:val="20"/>
                <w:szCs w:val="20"/>
              </w:rPr>
            </w:pPr>
            <w:r>
              <w:rPr>
                <w:rFonts w:hint="eastAsia" w:ascii="宋体" w:hAnsi="宋体" w:eastAsia="宋体" w:cs="宋体"/>
                <w:sz w:val="20"/>
                <w:szCs w:val="20"/>
                <w:lang w:val="en-US" w:eastAsia="zh-CN"/>
              </w:rPr>
              <w:t>2022.4.6</w:t>
            </w:r>
          </w:p>
        </w:tc>
      </w:tr>
    </w:tbl>
    <w:p>
      <w:pPr>
        <w:rPr>
          <w:rFonts w:ascii="宋体" w:hAnsi="宋体"/>
          <w:sz w:val="44"/>
        </w:rPr>
      </w:pP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22326B0B"/>
    <w:rsid w:val="23A341C8"/>
    <w:rsid w:val="25396D3F"/>
    <w:rsid w:val="2C7F752B"/>
    <w:rsid w:val="35FE11C2"/>
    <w:rsid w:val="367D0F7F"/>
    <w:rsid w:val="3F930BFD"/>
    <w:rsid w:val="420E6F2F"/>
    <w:rsid w:val="46146ADE"/>
    <w:rsid w:val="467711E1"/>
    <w:rsid w:val="54545BA4"/>
    <w:rsid w:val="54A77184"/>
    <w:rsid w:val="59AD4E28"/>
    <w:rsid w:val="5BEE60D4"/>
    <w:rsid w:val="5FBB029F"/>
    <w:rsid w:val="64550596"/>
    <w:rsid w:val="66894493"/>
    <w:rsid w:val="670A4BE2"/>
    <w:rsid w:val="6B31217B"/>
    <w:rsid w:val="6F4009E9"/>
    <w:rsid w:val="723914F7"/>
    <w:rsid w:val="76BA328B"/>
    <w:rsid w:val="781B5927"/>
    <w:rsid w:val="78F81092"/>
    <w:rsid w:val="7B07395B"/>
    <w:rsid w:val="7F5B0DF1"/>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12</Pages>
  <Words>7879</Words>
  <Characters>9640</Characters>
  <Lines>9</Lines>
  <Paragraphs>2</Paragraphs>
  <ScaleCrop>false</ScaleCrop>
  <LinksUpToDate>false</LinksUpToDate>
  <CharactersWithSpaces>9769</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qhtf-158</cp:lastModifiedBy>
  <cp:lastPrinted>2022-04-01T01:09:00Z</cp:lastPrinted>
  <dcterms:modified xsi:type="dcterms:W3CDTF">2022-07-28T02:31:48Z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039318733909482186452EC67FBA2042</vt:lpwstr>
  </property>
</Properties>
</file>