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1</w:t>
      </w:r>
      <w:r>
        <w:rPr>
          <w:rFonts w:hint="eastAsia"/>
          <w:sz w:val="44"/>
          <w:szCs w:val="44"/>
        </w:rPr>
        <w:t>年二类医疗器械备案（开办）公告（</w:t>
      </w:r>
      <w:r>
        <w:rPr>
          <w:rFonts w:hint="eastAsia" w:ascii="微软雅黑" w:hAnsi="微软雅黑" w:eastAsia="微软雅黑"/>
          <w:sz w:val="44"/>
          <w:szCs w:val="44"/>
          <w:lang w:val="en-US" w:eastAsia="zh-CN"/>
        </w:rPr>
        <w:t>11</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诺华大药房连锁有限公司俪城分店等</w:t>
      </w:r>
      <w:r>
        <w:rPr>
          <w:rFonts w:hint="eastAsia" w:ascii="仿宋" w:hAnsi="仿宋" w:eastAsia="仿宋"/>
          <w:sz w:val="32"/>
          <w:szCs w:val="32"/>
          <w:lang w:val="en-US" w:eastAsia="zh-CN"/>
        </w:rPr>
        <w:t>5</w:t>
      </w:r>
      <w:bookmarkStart w:id="0" w:name="_GoBack"/>
      <w:bookmarkEnd w:id="0"/>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1338"/>
        <w:gridCol w:w="16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序号</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备案证号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8"/>
                <w:szCs w:val="18"/>
              </w:rPr>
            </w:pPr>
            <w:r>
              <w:rPr>
                <w:rFonts w:hint="eastAsia"/>
                <w:sz w:val="18"/>
                <w:szCs w:val="18"/>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8"/>
                <w:szCs w:val="18"/>
              </w:rPr>
            </w:pPr>
            <w:r>
              <w:rPr>
                <w:rFonts w:hint="eastAsia"/>
                <w:sz w:val="18"/>
                <w:szCs w:val="18"/>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 w:val="18"/>
                <w:szCs w:val="18"/>
              </w:rPr>
            </w:pPr>
            <w:r>
              <w:rPr>
                <w:rFonts w:hint="eastAsia"/>
                <w:sz w:val="18"/>
                <w:szCs w:val="18"/>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8"/>
                <w:szCs w:val="18"/>
                <w:shd w:val="clear" w:color="auto" w:fill="FFFFFF"/>
              </w:rPr>
            </w:pPr>
            <w:r>
              <w:rPr>
                <w:rFonts w:hint="eastAsia"/>
                <w:sz w:val="18"/>
                <w:szCs w:val="18"/>
                <w:lang w:val="en-US" w:eastAsia="zh-CN"/>
              </w:rPr>
              <w:t>1</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辽溪食药监械经营备20210078号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auto"/>
                <w:spacing w:val="0"/>
                <w:sz w:val="18"/>
                <w:szCs w:val="18"/>
                <w:shd w:val="clear" w:color="auto" w:fill="FFFFFF"/>
              </w:rPr>
              <w:t>辽宁诺华大药房连锁有限公司俪城分店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辽宁省本溪市本溪满族自治县小市镇山水俪城15#北-03</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tabs>
                <w:tab w:val="left" w:pos="1458"/>
              </w:tabs>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eastAsia="zh-CN"/>
              </w:rPr>
              <w:t>2002年分类目录：6801，6802，6803，6804，6805，6806，6807，6808，6809，6810，6812，6813，6815，6820，6821，6823，6824，6825，6826，6827，6828，6830，6834，6840（诊断试剂不需低温冷藏运输贮存），6841，6845，6854，6855，6856，6857，6863，6864，6865，6866，6870，6877</w:t>
            </w:r>
            <w:r>
              <w:rPr>
                <w:rFonts w:hint="eastAsia" w:ascii="宋体" w:hAnsi="宋体" w:eastAsia="宋体" w:cs="宋体"/>
                <w:color w:val="auto"/>
                <w:sz w:val="18"/>
                <w:szCs w:val="18"/>
                <w:lang w:eastAsia="zh-CN"/>
              </w:rPr>
              <w:br w:type="textWrapping"/>
            </w:r>
            <w:r>
              <w:rPr>
                <w:rFonts w:hint="eastAsia" w:ascii="宋体" w:hAnsi="宋体" w:eastAsia="宋体" w:cs="宋体"/>
                <w:color w:val="auto"/>
                <w:sz w:val="18"/>
                <w:szCs w:val="18"/>
                <w:lang w:eastAsia="zh-CN"/>
              </w:rPr>
              <w:t>2017年分类目录：01，02，03，04，05，06，07，08，09，10，11，14，15，17，18，19，20，21，22，6840体外诊断试剂（不需冷链运输、贮存）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王连荣</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2021.11.3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8"/>
                <w:szCs w:val="18"/>
                <w:shd w:val="clear" w:color="auto" w:fill="FFFFFF"/>
              </w:rPr>
            </w:pPr>
            <w:r>
              <w:rPr>
                <w:rFonts w:hint="eastAsia"/>
                <w:sz w:val="18"/>
                <w:szCs w:val="18"/>
                <w:lang w:val="en-US" w:eastAsia="zh-CN"/>
              </w:rPr>
              <w:t>2</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辽溪食药监械经营备20210079号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辽宁云颉科技发展有限公司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辽宁省本溪高新技术产业开发区神农大街18号7#楼C座4-3-2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tabs>
                <w:tab w:val="left" w:pos="1458"/>
              </w:tabs>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eastAsia="zh-CN"/>
              </w:rPr>
              <w:t>2002年分类目录：6801，6802，6803，6804，6805，6806，6807，6808，6809，6810，6812，6813，6815，6816，6820，6821，6823，6824，6825，6826，6827，6828，6830，6831，6832，6834，6840（诊断试剂需低温冷藏运输贮存），6841，6845，6846，6854，6855，6856，6857，6858，6863，6864，6865，6866，6870，6877</w:t>
            </w:r>
            <w:r>
              <w:rPr>
                <w:rFonts w:hint="eastAsia" w:ascii="宋体" w:hAnsi="宋体" w:eastAsia="宋体" w:cs="宋体"/>
                <w:color w:val="auto"/>
                <w:sz w:val="18"/>
                <w:szCs w:val="18"/>
                <w:lang w:eastAsia="zh-CN"/>
              </w:rPr>
              <w:br w:type="textWrapping"/>
            </w:r>
            <w:r>
              <w:rPr>
                <w:rFonts w:hint="eastAsia" w:ascii="宋体" w:hAnsi="宋体" w:eastAsia="宋体" w:cs="宋体"/>
                <w:color w:val="auto"/>
                <w:sz w:val="18"/>
                <w:szCs w:val="18"/>
                <w:lang w:eastAsia="zh-CN"/>
              </w:rPr>
              <w:t>2017年分类目录：01，02，03，04，05，06，07，08，09，10，11，12，13，14，15，16，17，18，19，20，21，22，6840体外诊断试剂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脱朝伟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2021.11.17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 w:val="18"/>
                <w:szCs w:val="18"/>
                <w:lang w:val="en-US" w:eastAsia="zh-CN"/>
              </w:rPr>
            </w:pPr>
            <w:r>
              <w:rPr>
                <w:rFonts w:hint="eastAsia"/>
                <w:sz w:val="18"/>
                <w:szCs w:val="18"/>
                <w:lang w:val="en-US" w:eastAsia="zh-CN"/>
              </w:rPr>
              <w:t>3</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辽溪食药监械经营备20210080号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辽宁逸康泽医疗器械有限公司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辽宁省本溪市高新技术产业开发区神农大街18号7#C座4-3-7</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tabs>
                <w:tab w:val="left" w:pos="1458"/>
              </w:tabs>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eastAsia="zh-CN"/>
              </w:rPr>
              <w:t>2002年分类目录：6815，6821，6822，6823，6824，6825，6826，6828，6830，6845，6854，6864，6865，6866</w:t>
            </w:r>
            <w:r>
              <w:rPr>
                <w:rFonts w:hint="eastAsia" w:ascii="宋体" w:hAnsi="宋体" w:eastAsia="宋体" w:cs="宋体"/>
                <w:color w:val="auto"/>
                <w:sz w:val="18"/>
                <w:szCs w:val="18"/>
                <w:lang w:eastAsia="zh-CN"/>
              </w:rPr>
              <w:br w:type="textWrapping"/>
            </w:r>
            <w:r>
              <w:rPr>
                <w:rFonts w:hint="eastAsia" w:ascii="宋体" w:hAnsi="宋体" w:eastAsia="宋体" w:cs="宋体"/>
                <w:color w:val="auto"/>
                <w:sz w:val="18"/>
                <w:szCs w:val="18"/>
                <w:lang w:eastAsia="zh-CN"/>
              </w:rPr>
              <w:t>2017年分类目录：01，02，03，05，06，07，08，09，10，14，15，18，21，22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auto"/>
                <w:spacing w:val="0"/>
                <w:sz w:val="18"/>
                <w:szCs w:val="18"/>
                <w:shd w:val="clear" w:color="auto" w:fill="FFFFFF"/>
                <w:lang w:eastAsia="zh-CN"/>
              </w:rPr>
              <w:t>朱佩戬</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2021.11.17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 w:val="18"/>
                <w:szCs w:val="18"/>
                <w:lang w:val="en-US" w:eastAsia="zh-CN"/>
              </w:rPr>
            </w:pPr>
            <w:r>
              <w:rPr>
                <w:rFonts w:hint="eastAsia"/>
                <w:sz w:val="18"/>
                <w:szCs w:val="18"/>
                <w:lang w:val="en-US" w:eastAsia="zh-CN"/>
              </w:rPr>
              <w:t>4</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辽溪食药监械经营备20210081号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辽宁昆汀商贸有限公司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辽宁省本溪市高新技术产业开发区神农大街18号7#楼C座4-3-9</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tabs>
                <w:tab w:val="left" w:pos="1458"/>
              </w:tabs>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eastAsia="zh-CN"/>
              </w:rPr>
              <w:t>2002年分类目录：6801，6802，6803，6805，6806，6807，6808，6809，6810，6812，6813，6815，6816，6820，6821，6823，6824，6825，6826，6827，6832，6840（诊断试剂需低温冷藏运输贮存），6841，6845，6854，6855，6856，6857，6858，6863，6864，6865，6866，6870</w:t>
            </w:r>
            <w:r>
              <w:rPr>
                <w:rFonts w:hint="eastAsia" w:ascii="宋体" w:hAnsi="宋体" w:eastAsia="宋体" w:cs="宋体"/>
                <w:color w:val="auto"/>
                <w:sz w:val="18"/>
                <w:szCs w:val="18"/>
                <w:lang w:eastAsia="zh-CN"/>
              </w:rPr>
              <w:br w:type="textWrapping"/>
            </w:r>
            <w:r>
              <w:rPr>
                <w:rFonts w:hint="eastAsia" w:ascii="宋体" w:hAnsi="宋体" w:eastAsia="宋体" w:cs="宋体"/>
                <w:color w:val="auto"/>
                <w:sz w:val="18"/>
                <w:szCs w:val="18"/>
                <w:lang w:eastAsia="zh-CN"/>
              </w:rPr>
              <w:t>2017年分类目录：01，02，03，04，07，08，09，10，11，14，18，19，20，21，22，6840体外诊断试剂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苑崇伟</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2021.11.17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5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 w:val="18"/>
                <w:szCs w:val="18"/>
                <w:lang w:val="en-US" w:eastAsia="zh-CN"/>
              </w:rPr>
            </w:pPr>
            <w:r>
              <w:rPr>
                <w:rFonts w:hint="eastAsia"/>
                <w:sz w:val="18"/>
                <w:szCs w:val="18"/>
                <w:lang w:val="en-US" w:eastAsia="zh-CN"/>
              </w:rPr>
              <w:t>5</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rPr>
              <w:t>辽溪食药监械经营备20210082号</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辽宁艾维迪医疗器械有限公司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辽宁省本溪市高新技术产业开发区神农大街18号7#楼C座4-5-2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tabs>
                <w:tab w:val="left" w:pos="1458"/>
              </w:tabs>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eastAsia="zh-CN"/>
              </w:rPr>
              <w:t>2002年分类目录：6801，6802，6803，6804，6805，6806，6807，6808，6809，6810，6812，6813，6815，6816，6820，6821，6823，6824，6825，6826，6827，6828，6830，6831，6832，6834，6840（诊断试剂需低温冷藏运输贮存），6841，6845，6854，6855，6856，6857，6858，6863，6864，6865，6866，6870</w:t>
            </w:r>
            <w:r>
              <w:rPr>
                <w:rFonts w:hint="eastAsia" w:ascii="宋体" w:hAnsi="宋体" w:eastAsia="宋体" w:cs="宋体"/>
                <w:color w:val="auto"/>
                <w:sz w:val="18"/>
                <w:szCs w:val="18"/>
                <w:lang w:eastAsia="zh-CN"/>
              </w:rPr>
              <w:br w:type="textWrapping"/>
            </w:r>
            <w:r>
              <w:rPr>
                <w:rFonts w:hint="eastAsia" w:ascii="宋体" w:hAnsi="宋体" w:eastAsia="宋体" w:cs="宋体"/>
                <w:color w:val="auto"/>
                <w:sz w:val="18"/>
                <w:szCs w:val="18"/>
                <w:lang w:eastAsia="zh-CN"/>
              </w:rPr>
              <w:t>2017年分类目录：01，02，03，04，05，06，07，08，09，10，11，14，15，16，17，18，19，20，21，22，6840体外诊断试剂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iCs w:val="0"/>
                <w:caps w:val="0"/>
                <w:color w:val="000000"/>
                <w:spacing w:val="0"/>
                <w:sz w:val="18"/>
                <w:szCs w:val="18"/>
                <w:shd w:val="clear" w:color="auto" w:fill="FFFFFF"/>
              </w:rPr>
              <w:t>张东杰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2021.11.17</w:t>
            </w: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1.11</w:t>
      </w:r>
      <w:r>
        <w:rPr>
          <w:rFonts w:hint="eastAsia" w:ascii="宋体" w:hAnsi="宋体"/>
          <w:sz w:val="44"/>
        </w:rPr>
        <w:t>.1-202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11</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033C7B73"/>
    <w:rsid w:val="05497877"/>
    <w:rsid w:val="08847EE6"/>
    <w:rsid w:val="0F880E07"/>
    <w:rsid w:val="1F0000D8"/>
    <w:rsid w:val="27490DD0"/>
    <w:rsid w:val="31925BED"/>
    <w:rsid w:val="36443B1B"/>
    <w:rsid w:val="375C0CDC"/>
    <w:rsid w:val="3A265B6D"/>
    <w:rsid w:val="63911FAD"/>
    <w:rsid w:val="64D55B97"/>
    <w:rsid w:val="68EF0280"/>
    <w:rsid w:val="7E0839F3"/>
    <w:rsid w:val="7F30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2021-11-30T05:48:47Z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D950734269844123B5BB52DB1AC2F2B8</vt:lpwstr>
  </property>
</Properties>
</file>