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854"/>
        <w:gridCol w:w="1418"/>
        <w:gridCol w:w="855"/>
        <w:gridCol w:w="709"/>
        <w:gridCol w:w="709"/>
        <w:gridCol w:w="708"/>
      </w:tblGrid>
      <w:tr w:rsidR="000F0A75" w:rsidRPr="00AE60E7" w14:paraId="7AB4ECC0" w14:textId="77777777" w:rsidTr="00896CB8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0E11506B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46DBC8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8E93B" w14:textId="61711805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84B1B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5E0F8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F0A75" w:rsidRPr="00AE60E7" w14:paraId="062777D4" w14:textId="77777777" w:rsidTr="00896CB8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4" w:type="dxa"/>
            <w:vAlign w:val="center"/>
          </w:tcPr>
          <w:p w14:paraId="1FC0AB75" w14:textId="54E9F8B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E5AAE" w14:textId="5A36EC5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69A160" w14:textId="2D3A7C88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60A362" w14:textId="47CD6222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68D9B0" w14:textId="6874116D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743523" w14:textId="602800DC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896CB8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513DD56D" w:rsidR="00660EBC" w:rsidRPr="00790D95" w:rsidRDefault="00CD1266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移动式压力容器充装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68702AB7" w:rsidR="00660EBC" w:rsidRPr="00790D95" w:rsidRDefault="00CD1266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CD1266">
              <w:rPr>
                <w:rFonts w:ascii="仿宋_GB2312" w:hAnsi="Calibri" w:hint="eastAsia"/>
                <w:sz w:val="18"/>
                <w:szCs w:val="18"/>
              </w:rPr>
              <w:t>辽宁北方煤化工（集团）股份有限公司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5BAED838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/>
                <w:sz w:val="18"/>
                <w:szCs w:val="18"/>
              </w:rPr>
              <w:t>912105</w:t>
            </w:r>
            <w:r w:rsidR="00CD1266">
              <w:rPr>
                <w:rFonts w:ascii="仿宋_GB2312" w:hAnsi="Calibri"/>
                <w:sz w:val="18"/>
                <w:szCs w:val="18"/>
              </w:rPr>
              <w:t>00738764779E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A11DC6" w14:textId="36293967" w:rsidR="00660EBC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平山区南兴路134号</w:t>
            </w:r>
          </w:p>
          <w:p w14:paraId="3D5CBEE8" w14:textId="5CAD87FE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辽宁省本市平山区南兴路134号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3A4BE835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A420A">
              <w:rPr>
                <w:rFonts w:ascii="仿宋_GB2312" w:hAnsi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4DB1431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438D1268" w:rsidR="00660EBC" w:rsidRPr="00790D95" w:rsidRDefault="00150A10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汽车罐车</w:t>
            </w:r>
          </w:p>
        </w:tc>
        <w:tc>
          <w:tcPr>
            <w:tcW w:w="981" w:type="dxa"/>
            <w:vAlign w:val="center"/>
          </w:tcPr>
          <w:p w14:paraId="26A22748" w14:textId="78290B56" w:rsidR="00660EBC" w:rsidRPr="00790D95" w:rsidRDefault="00896CB8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压</w:t>
            </w:r>
            <w:r>
              <w:rPr>
                <w:rFonts w:ascii="仿宋_GB2312" w:hAnsi="Calibri" w:hint="eastAsia"/>
                <w:sz w:val="18"/>
                <w:szCs w:val="18"/>
              </w:rPr>
              <w:t>液化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854" w:type="dxa"/>
            <w:vAlign w:val="center"/>
          </w:tcPr>
          <w:p w14:paraId="12623A0E" w14:textId="210D2030" w:rsidR="00660EBC" w:rsidRPr="00790D95" w:rsidRDefault="00896CB8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59D4D2" w14:textId="74939C22" w:rsidR="00660EBC" w:rsidRPr="00790D95" w:rsidRDefault="00896CB8" w:rsidP="00896CB8">
            <w:pPr>
              <w:spacing w:line="260" w:lineRule="exact"/>
              <w:rPr>
                <w:rFonts w:ascii="仿宋_GB2312" w:hAnsi="Calibri"/>
                <w:sz w:val="18"/>
                <w:szCs w:val="18"/>
              </w:rPr>
            </w:pPr>
            <w:r w:rsidRPr="00896CB8">
              <w:rPr>
                <w:rFonts w:ascii="仿宋_GB2312" w:hAnsi="Calibri" w:hint="eastAsia"/>
                <w:sz w:val="18"/>
                <w:szCs w:val="18"/>
              </w:rPr>
              <w:t>限定充装地址：       辽宁北方煤化工（集团）股份有限公司（合成作业区液氨充装站）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79FD8ED5" w:rsidR="00660EBC" w:rsidRPr="00790D95" w:rsidRDefault="00384757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384757">
              <w:rPr>
                <w:rFonts w:ascii="仿宋_GB2312" w:hAnsi="Calibri"/>
                <w:sz w:val="18"/>
                <w:szCs w:val="18"/>
              </w:rPr>
              <w:t>TS9221100-2025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D626" w14:textId="1F7031F8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E5A0D" w14:textId="28BD664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2C67B" w14:textId="46E3427B" w:rsidR="00660EBC" w:rsidRPr="00790D95" w:rsidRDefault="00384757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AE95" w14:textId="77777777" w:rsidR="00373655" w:rsidRDefault="00373655" w:rsidP="00CE69CD">
      <w:r>
        <w:separator/>
      </w:r>
    </w:p>
  </w:endnote>
  <w:endnote w:type="continuationSeparator" w:id="0">
    <w:p w14:paraId="2DEA14E9" w14:textId="77777777" w:rsidR="00373655" w:rsidRDefault="00373655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D93C" w14:textId="77777777" w:rsidR="00373655" w:rsidRDefault="00373655" w:rsidP="00CE69CD">
      <w:r>
        <w:separator/>
      </w:r>
    </w:p>
  </w:footnote>
  <w:footnote w:type="continuationSeparator" w:id="0">
    <w:p w14:paraId="5F388F35" w14:textId="77777777" w:rsidR="00373655" w:rsidRDefault="00373655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B78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B0429"/>
    <w:rsid w:val="002C2380"/>
    <w:rsid w:val="003301EE"/>
    <w:rsid w:val="0034090A"/>
    <w:rsid w:val="00341869"/>
    <w:rsid w:val="003516E1"/>
    <w:rsid w:val="003623EC"/>
    <w:rsid w:val="00373655"/>
    <w:rsid w:val="00384757"/>
    <w:rsid w:val="00395227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07CDA"/>
    <w:rsid w:val="00521AF7"/>
    <w:rsid w:val="005349A3"/>
    <w:rsid w:val="00550C9A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831E2"/>
    <w:rsid w:val="00790960"/>
    <w:rsid w:val="00790D95"/>
    <w:rsid w:val="007F733D"/>
    <w:rsid w:val="008008FB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F2101"/>
    <w:rsid w:val="009044E6"/>
    <w:rsid w:val="00916ABE"/>
    <w:rsid w:val="00924413"/>
    <w:rsid w:val="00937788"/>
    <w:rsid w:val="00943908"/>
    <w:rsid w:val="00981940"/>
    <w:rsid w:val="009E2A88"/>
    <w:rsid w:val="00A37EFC"/>
    <w:rsid w:val="00A82C55"/>
    <w:rsid w:val="00AC3850"/>
    <w:rsid w:val="00AE60E7"/>
    <w:rsid w:val="00AF239C"/>
    <w:rsid w:val="00B51C6E"/>
    <w:rsid w:val="00B777AD"/>
    <w:rsid w:val="00B844EF"/>
    <w:rsid w:val="00BA5192"/>
    <w:rsid w:val="00BB5DAE"/>
    <w:rsid w:val="00BC5C8D"/>
    <w:rsid w:val="00BE7CB0"/>
    <w:rsid w:val="00C02BF3"/>
    <w:rsid w:val="00C203B3"/>
    <w:rsid w:val="00C9155F"/>
    <w:rsid w:val="00CA74CC"/>
    <w:rsid w:val="00CD1266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DD6236"/>
    <w:rsid w:val="00E27EB2"/>
    <w:rsid w:val="00E5367F"/>
    <w:rsid w:val="00E87B58"/>
    <w:rsid w:val="00E90778"/>
    <w:rsid w:val="00ED1748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288</cp:revision>
  <dcterms:created xsi:type="dcterms:W3CDTF">2021-01-05T02:37:00Z</dcterms:created>
  <dcterms:modified xsi:type="dcterms:W3CDTF">2021-08-09T07:06:00Z</dcterms:modified>
</cp:coreProperties>
</file>