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81170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  <w:r w:rsidRPr="000B19D9">
        <w:rPr>
          <w:rFonts w:ascii="宋体" w:eastAsia="宋体" w:hAnsi="宋体" w:hint="eastAsia"/>
          <w:szCs w:val="32"/>
        </w:rPr>
        <w:t xml:space="preserve">附件：  </w:t>
      </w:r>
    </w:p>
    <w:p w14:paraId="3AB1CE54" w14:textId="77777777" w:rsidR="000B19D9" w:rsidRPr="000B19D9" w:rsidRDefault="000B19D9" w:rsidP="000B19D9">
      <w:pPr>
        <w:spacing w:line="320" w:lineRule="exact"/>
        <w:rPr>
          <w:rFonts w:ascii="宋体" w:eastAsia="宋体" w:hAnsi="宋体"/>
          <w:szCs w:val="32"/>
        </w:rPr>
      </w:pPr>
    </w:p>
    <w:p w14:paraId="524541C9" w14:textId="77777777" w:rsidR="000B19D9" w:rsidRPr="000B19D9" w:rsidRDefault="000B19D9" w:rsidP="000B19D9">
      <w:pPr>
        <w:ind w:leftChars="-171" w:left="-84" w:hangingChars="128" w:hanging="463"/>
        <w:jc w:val="center"/>
        <w:rPr>
          <w:rFonts w:eastAsia="宋体"/>
          <w:b/>
          <w:sz w:val="36"/>
          <w:szCs w:val="36"/>
        </w:rPr>
      </w:pPr>
      <w:r w:rsidRPr="000B19D9">
        <w:rPr>
          <w:rFonts w:eastAsia="宋体" w:hint="eastAsia"/>
          <w:b/>
          <w:sz w:val="36"/>
          <w:szCs w:val="36"/>
        </w:rPr>
        <w:t>获得特种设备行政许可资格单位名单</w:t>
      </w:r>
    </w:p>
    <w:p w14:paraId="2E24FBD2" w14:textId="181A539D" w:rsidR="00E90778" w:rsidRPr="004E3747" w:rsidRDefault="00E90778" w:rsidP="00CA74CC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tbl>
      <w:tblPr>
        <w:tblW w:w="143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134"/>
        <w:gridCol w:w="992"/>
        <w:gridCol w:w="1985"/>
        <w:gridCol w:w="846"/>
        <w:gridCol w:w="1134"/>
        <w:gridCol w:w="720"/>
        <w:gridCol w:w="981"/>
        <w:gridCol w:w="854"/>
        <w:gridCol w:w="1418"/>
        <w:gridCol w:w="855"/>
        <w:gridCol w:w="709"/>
        <w:gridCol w:w="709"/>
        <w:gridCol w:w="708"/>
      </w:tblGrid>
      <w:tr w:rsidR="000F0A75" w:rsidRPr="00AE60E7" w14:paraId="7AB4ECC0" w14:textId="77777777" w:rsidTr="00896CB8">
        <w:trPr>
          <w:trHeight w:val="659"/>
          <w:tblHeader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14:paraId="5BDD7331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vAlign w:val="center"/>
          </w:tcPr>
          <w:p w14:paraId="72E8F3E7" w14:textId="0BECB712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 项目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998F8B7" w14:textId="072A0AB2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单位名称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C8A5D1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统一社会信用代码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43234388" w14:textId="02DE0BB5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住所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             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办公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地址、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制造</w:t>
            </w:r>
            <w:r w:rsidRPr="00AE60E7"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>地址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、充装地址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846" w:type="dxa"/>
            <w:vMerge w:val="restart"/>
            <w:shd w:val="clear" w:color="auto" w:fill="auto"/>
            <w:vAlign w:val="center"/>
          </w:tcPr>
          <w:p w14:paraId="3AE28702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受理</w:t>
            </w:r>
          </w:p>
          <w:p w14:paraId="1F621FF6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270D7BE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鉴定评审机构</w:t>
            </w:r>
          </w:p>
        </w:tc>
        <w:tc>
          <w:tcPr>
            <w:tcW w:w="3973" w:type="dxa"/>
            <w:gridSpan w:val="4"/>
            <w:shd w:val="clear" w:color="auto" w:fill="auto"/>
            <w:vAlign w:val="center"/>
          </w:tcPr>
          <w:p w14:paraId="0E11506B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批准资格明细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4946DBC8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许可证</w:t>
            </w:r>
          </w:p>
          <w:p w14:paraId="3E6A695D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编号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58E93B" w14:textId="61711805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批准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 xml:space="preserve"> </w:t>
            </w:r>
            <w:r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  <w:t xml:space="preserve"> </w:t>
            </w: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日期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4F84B1B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有效</w:t>
            </w:r>
          </w:p>
          <w:p w14:paraId="5466405F" w14:textId="77777777" w:rsidR="000F0A75" w:rsidRPr="00AE60E7" w:rsidRDefault="000F0A75" w:rsidP="002156B5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期至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B5E0F8" w14:textId="77777777" w:rsidR="000F0A75" w:rsidRPr="00AE60E7" w:rsidRDefault="000F0A75" w:rsidP="00463985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AE60E7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  <w:p w14:paraId="71C05620" w14:textId="75403E61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0F0A75" w:rsidRPr="00AE60E7" w14:paraId="062777D4" w14:textId="77777777" w:rsidTr="00896CB8">
        <w:trPr>
          <w:trHeight w:val="315"/>
          <w:tblHeader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14:paraId="09EB8DF2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14:paraId="09F537EB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CB12AB2" w14:textId="6DE1C952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23BFC7D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985" w:type="dxa"/>
            <w:vMerge/>
            <w:shd w:val="clear" w:color="auto" w:fill="auto"/>
            <w:vAlign w:val="center"/>
          </w:tcPr>
          <w:p w14:paraId="0F61EFB4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846" w:type="dxa"/>
            <w:vMerge/>
            <w:shd w:val="clear" w:color="auto" w:fill="auto"/>
            <w:vAlign w:val="center"/>
          </w:tcPr>
          <w:p w14:paraId="3B357E25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E351C4C" w14:textId="77777777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14:paraId="268B54B2" w14:textId="39F33FF1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设备品种</w:t>
            </w:r>
          </w:p>
        </w:tc>
        <w:tc>
          <w:tcPr>
            <w:tcW w:w="981" w:type="dxa"/>
            <w:vAlign w:val="center"/>
          </w:tcPr>
          <w:p w14:paraId="34FA574C" w14:textId="43E8CC14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981940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充装介质类别</w:t>
            </w:r>
          </w:p>
        </w:tc>
        <w:tc>
          <w:tcPr>
            <w:tcW w:w="854" w:type="dxa"/>
            <w:vAlign w:val="center"/>
          </w:tcPr>
          <w:p w14:paraId="1FC0AB75" w14:textId="54E9F8B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 w:rsidRPr="00CE60E2"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充装介质</w:t>
            </w: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D7E5AAE" w14:textId="5A36EC53" w:rsidR="000F0A75" w:rsidRPr="00AE60E7" w:rsidRDefault="000F0A75" w:rsidP="0024414F">
            <w:pPr>
              <w:widowControl/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  <w:r>
              <w:rPr>
                <w:rFonts w:ascii="仿宋_GB2312" w:hAnsi="宋体" w:cs="宋体" w:hint="eastAsia"/>
                <w:b/>
                <w:bCs/>
                <w:kern w:val="0"/>
                <w:sz w:val="21"/>
                <w:szCs w:val="21"/>
              </w:rPr>
              <w:t>备注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3369A160" w14:textId="2D3A7C88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660A362" w14:textId="47CD6222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68D9B0" w14:textId="6874116D" w:rsidR="000F0A75" w:rsidRPr="00AE60E7" w:rsidRDefault="000F0A75" w:rsidP="0024414F">
            <w:pPr>
              <w:spacing w:line="24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5743523" w14:textId="602800DC" w:rsidR="000F0A75" w:rsidRPr="00AE60E7" w:rsidRDefault="000F0A75" w:rsidP="0024414F">
            <w:pPr>
              <w:spacing w:line="320" w:lineRule="exact"/>
              <w:jc w:val="center"/>
              <w:rPr>
                <w:rFonts w:ascii="仿宋_GB2312" w:hAnsi="宋体" w:cs="宋体"/>
                <w:b/>
                <w:bCs/>
                <w:kern w:val="0"/>
                <w:sz w:val="21"/>
                <w:szCs w:val="21"/>
              </w:rPr>
            </w:pPr>
          </w:p>
        </w:tc>
      </w:tr>
      <w:tr w:rsidR="00660EBC" w:rsidRPr="00790D95" w14:paraId="2EB5303B" w14:textId="77777777" w:rsidTr="00896CB8">
        <w:trPr>
          <w:trHeight w:val="1040"/>
          <w:jc w:val="center"/>
        </w:trPr>
        <w:tc>
          <w:tcPr>
            <w:tcW w:w="421" w:type="dxa"/>
            <w:shd w:val="clear" w:color="auto" w:fill="auto"/>
            <w:vAlign w:val="center"/>
          </w:tcPr>
          <w:p w14:paraId="332CBA16" w14:textId="77777777" w:rsidR="00660EBC" w:rsidRPr="00790D95" w:rsidRDefault="00660EBC" w:rsidP="00660EBC">
            <w:pPr>
              <w:widowControl/>
              <w:spacing w:line="320" w:lineRule="exact"/>
              <w:jc w:val="center"/>
              <w:rPr>
                <w:rFonts w:ascii="仿宋_GB2312" w:hAnsi="宋体" w:cs="宋体"/>
                <w:kern w:val="0"/>
                <w:sz w:val="18"/>
                <w:szCs w:val="18"/>
              </w:rPr>
            </w:pPr>
            <w:r w:rsidRPr="00790D95">
              <w:rPr>
                <w:rFonts w:ascii="仿宋_GB2312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850" w:type="dxa"/>
            <w:vAlign w:val="center"/>
          </w:tcPr>
          <w:p w14:paraId="7B8E91D9" w14:textId="513DD56D" w:rsidR="00660EBC" w:rsidRPr="00790D95" w:rsidRDefault="00CD1266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>
              <w:rPr>
                <w:rFonts w:ascii="仿宋_GB2312" w:hAnsi="Calibri" w:hint="eastAsia"/>
                <w:kern w:val="0"/>
                <w:sz w:val="18"/>
                <w:szCs w:val="18"/>
              </w:rPr>
              <w:t>移动式压力容器充装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5EBAF10" w14:textId="68702AB7" w:rsidR="00660EBC" w:rsidRPr="00790D95" w:rsidRDefault="00CD1266" w:rsidP="00660EBC">
            <w:pPr>
              <w:widowControl/>
              <w:spacing w:line="240" w:lineRule="exact"/>
              <w:jc w:val="center"/>
              <w:rPr>
                <w:rFonts w:ascii="仿宋_GB2312" w:hAnsi="Calibri"/>
                <w:kern w:val="0"/>
                <w:sz w:val="18"/>
                <w:szCs w:val="18"/>
              </w:rPr>
            </w:pPr>
            <w:r w:rsidRPr="00CD1266">
              <w:rPr>
                <w:rFonts w:ascii="仿宋_GB2312" w:hAnsi="Calibri" w:hint="eastAsia"/>
                <w:sz w:val="18"/>
                <w:szCs w:val="18"/>
              </w:rPr>
              <w:t>辽宁北方煤化工（集团）股份有限公司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DA7E72E" w14:textId="5BAED838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/>
                <w:sz w:val="18"/>
                <w:szCs w:val="18"/>
              </w:rPr>
              <w:t>912105</w:t>
            </w:r>
            <w:r w:rsidR="00CD1266">
              <w:rPr>
                <w:rFonts w:ascii="仿宋_GB2312" w:hAnsi="Calibri"/>
                <w:sz w:val="18"/>
                <w:szCs w:val="18"/>
              </w:rPr>
              <w:t>00738764779E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2A11DC6" w14:textId="36293967" w:rsidR="00660EBC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住所：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平山区南兴路134号</w:t>
            </w:r>
          </w:p>
          <w:p w14:paraId="3D5CBEE8" w14:textId="5CAD87FE" w:rsidR="00660EBC" w:rsidRPr="00790D95" w:rsidRDefault="00660EBC" w:rsidP="00660EBC">
            <w:pPr>
              <w:spacing w:line="240" w:lineRule="exact"/>
              <w:jc w:val="left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充装地址：</w:t>
            </w:r>
            <w:r w:rsidR="00AF239C" w:rsidRPr="00AF239C">
              <w:rPr>
                <w:rFonts w:ascii="仿宋_GB2312" w:hAnsi="Calibri" w:hint="eastAsia"/>
                <w:sz w:val="18"/>
                <w:szCs w:val="18"/>
              </w:rPr>
              <w:t>辽宁省本市平山区南兴路134号</w:t>
            </w:r>
          </w:p>
        </w:tc>
        <w:tc>
          <w:tcPr>
            <w:tcW w:w="846" w:type="dxa"/>
            <w:shd w:val="clear" w:color="auto" w:fill="auto"/>
            <w:vAlign w:val="center"/>
          </w:tcPr>
          <w:p w14:paraId="2A14930A" w14:textId="3A4BE835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8665EA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>
              <w:rPr>
                <w:rFonts w:ascii="仿宋_GB2312" w:hAnsi="Calibri"/>
                <w:sz w:val="18"/>
                <w:szCs w:val="18"/>
              </w:rPr>
              <w:t>3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8A420A">
              <w:rPr>
                <w:rFonts w:ascii="仿宋_GB2312" w:hAnsi="Calibri"/>
                <w:sz w:val="18"/>
                <w:szCs w:val="18"/>
              </w:rPr>
              <w:t>25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59A86B" w14:textId="4DB1431F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抚顺</w:t>
            </w:r>
            <w:r w:rsidRPr="008665EA">
              <w:rPr>
                <w:rFonts w:ascii="仿宋_GB2312" w:hAnsi="Calibri" w:hint="eastAsia"/>
                <w:sz w:val="18"/>
                <w:szCs w:val="18"/>
              </w:rPr>
              <w:t>市特种设备监督检验所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9EFD24" w14:textId="438D1268" w:rsidR="00660EBC" w:rsidRPr="00790D95" w:rsidRDefault="00150A10" w:rsidP="00150A10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汽车罐车</w:t>
            </w:r>
          </w:p>
        </w:tc>
        <w:tc>
          <w:tcPr>
            <w:tcW w:w="981" w:type="dxa"/>
            <w:vAlign w:val="center"/>
          </w:tcPr>
          <w:p w14:paraId="26A22748" w14:textId="78290B56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低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压</w:t>
            </w:r>
            <w:r>
              <w:rPr>
                <w:rFonts w:ascii="仿宋_GB2312" w:hAnsi="Calibri" w:hint="eastAsia"/>
                <w:sz w:val="18"/>
                <w:szCs w:val="18"/>
              </w:rPr>
              <w:t>液化</w:t>
            </w:r>
            <w:r w:rsidR="00660EBC" w:rsidRPr="008665EA">
              <w:rPr>
                <w:rFonts w:ascii="仿宋_GB2312" w:hAnsi="Calibri" w:hint="eastAsia"/>
                <w:sz w:val="18"/>
                <w:szCs w:val="18"/>
              </w:rPr>
              <w:t>气体</w:t>
            </w:r>
          </w:p>
        </w:tc>
        <w:tc>
          <w:tcPr>
            <w:tcW w:w="854" w:type="dxa"/>
            <w:vAlign w:val="center"/>
          </w:tcPr>
          <w:p w14:paraId="12623A0E" w14:textId="210D2030" w:rsidR="00660EBC" w:rsidRPr="00790D95" w:rsidRDefault="00896CB8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液氨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59D4D2" w14:textId="74939C22" w:rsidR="00660EBC" w:rsidRPr="00790D95" w:rsidRDefault="00896CB8" w:rsidP="00896CB8">
            <w:pPr>
              <w:spacing w:line="260" w:lineRule="exact"/>
              <w:rPr>
                <w:rFonts w:ascii="仿宋_GB2312" w:hAnsi="Calibri"/>
                <w:sz w:val="18"/>
                <w:szCs w:val="18"/>
              </w:rPr>
            </w:pPr>
            <w:r w:rsidRPr="00896CB8">
              <w:rPr>
                <w:rFonts w:ascii="仿宋_GB2312" w:hAnsi="Calibri" w:hint="eastAsia"/>
                <w:sz w:val="18"/>
                <w:szCs w:val="18"/>
              </w:rPr>
              <w:t>限定充装地址：       辽宁北方煤化工（集团）股份有限公司（合成作业区液氨充装站）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5A465CCC" w14:textId="79FD8ED5" w:rsidR="00660EBC" w:rsidRPr="00790D95" w:rsidRDefault="00384757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384757">
              <w:rPr>
                <w:rFonts w:ascii="仿宋_GB2312" w:hAnsi="Calibri"/>
                <w:sz w:val="18"/>
                <w:szCs w:val="18"/>
              </w:rPr>
              <w:t>TS9221100-2025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862D626" w14:textId="37D5669A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1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94675A">
              <w:rPr>
                <w:rFonts w:ascii="仿宋_GB2312" w:hAnsi="Calibri"/>
                <w:sz w:val="18"/>
                <w:szCs w:val="18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2BE5A0D" w14:textId="4EC92884" w:rsidR="00660EBC" w:rsidRPr="00790D95" w:rsidRDefault="00660EBC" w:rsidP="00660EBC">
            <w:pPr>
              <w:spacing w:line="24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 w:rsidRPr="0008483C">
              <w:rPr>
                <w:rFonts w:ascii="仿宋_GB2312" w:hAnsi="Calibri" w:hint="eastAsia"/>
                <w:sz w:val="18"/>
                <w:szCs w:val="18"/>
              </w:rPr>
              <w:t>202</w:t>
            </w:r>
            <w:r>
              <w:rPr>
                <w:rFonts w:ascii="仿宋_GB2312" w:hAnsi="Calibri"/>
                <w:sz w:val="18"/>
                <w:szCs w:val="18"/>
              </w:rPr>
              <w:t xml:space="preserve">5 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384757">
              <w:rPr>
                <w:rFonts w:ascii="仿宋_GB2312" w:hAnsi="Calibri"/>
                <w:sz w:val="18"/>
                <w:szCs w:val="18"/>
              </w:rPr>
              <w:t>8</w:t>
            </w:r>
            <w:r>
              <w:rPr>
                <w:rFonts w:ascii="仿宋_GB2312" w:hAnsi="Calibri" w:hint="eastAsia"/>
                <w:sz w:val="18"/>
                <w:szCs w:val="18"/>
              </w:rPr>
              <w:t>/</w:t>
            </w:r>
            <w:r w:rsidR="0094675A">
              <w:rPr>
                <w:rFonts w:ascii="仿宋_GB2312" w:hAnsi="Calibri"/>
                <w:sz w:val="18"/>
                <w:szCs w:val="18"/>
              </w:rPr>
              <w:t>20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F2C67B" w14:textId="46E3427B" w:rsidR="00660EBC" w:rsidRPr="00790D95" w:rsidRDefault="00384757" w:rsidP="00660EBC">
            <w:pPr>
              <w:spacing w:line="320" w:lineRule="exact"/>
              <w:jc w:val="center"/>
              <w:rPr>
                <w:rFonts w:ascii="仿宋_GB2312" w:hAnsi="Calibri"/>
                <w:sz w:val="18"/>
                <w:szCs w:val="18"/>
              </w:rPr>
            </w:pPr>
            <w:r>
              <w:rPr>
                <w:rFonts w:ascii="仿宋_GB2312" w:hAnsi="Calibri" w:hint="eastAsia"/>
                <w:sz w:val="18"/>
                <w:szCs w:val="18"/>
              </w:rPr>
              <w:t>换证</w:t>
            </w:r>
          </w:p>
        </w:tc>
      </w:tr>
    </w:tbl>
    <w:p w14:paraId="6FF7D35F" w14:textId="42FAF6BB" w:rsidR="008665EA" w:rsidRPr="008665EA" w:rsidRDefault="008665EA" w:rsidP="00790D95">
      <w:pPr>
        <w:rPr>
          <w:rFonts w:ascii="楷体_GB2312" w:eastAsia="楷体_GB2312" w:hAnsi="宋体" w:cs="宋体"/>
          <w:b/>
          <w:bCs/>
          <w:kern w:val="0"/>
          <w:szCs w:val="32"/>
        </w:rPr>
      </w:pPr>
    </w:p>
    <w:p w14:paraId="3925F5BF" w14:textId="27CB6526" w:rsidR="008665EA" w:rsidRPr="008665EA" w:rsidRDefault="008665EA" w:rsidP="008665EA">
      <w:pPr>
        <w:spacing w:line="320" w:lineRule="exact"/>
        <w:rPr>
          <w:rFonts w:ascii="宋体" w:eastAsia="宋体" w:hAnsi="宋体"/>
          <w:szCs w:val="32"/>
        </w:rPr>
      </w:pPr>
    </w:p>
    <w:sectPr w:rsidR="008665EA" w:rsidRPr="008665EA" w:rsidSect="00BB5DAE">
      <w:pgSz w:w="16838" w:h="11906" w:orient="landscape"/>
      <w:pgMar w:top="1967" w:right="1440" w:bottom="196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6E787" w14:textId="77777777" w:rsidR="00E3573A" w:rsidRDefault="00E3573A" w:rsidP="00CE69CD">
      <w:r>
        <w:separator/>
      </w:r>
    </w:p>
  </w:endnote>
  <w:endnote w:type="continuationSeparator" w:id="0">
    <w:p w14:paraId="2067DB83" w14:textId="77777777" w:rsidR="00E3573A" w:rsidRDefault="00E3573A" w:rsidP="00CE6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47CF7" w14:textId="77777777" w:rsidR="00E3573A" w:rsidRDefault="00E3573A" w:rsidP="00CE69CD">
      <w:r>
        <w:separator/>
      </w:r>
    </w:p>
  </w:footnote>
  <w:footnote w:type="continuationSeparator" w:id="0">
    <w:p w14:paraId="59EC6309" w14:textId="77777777" w:rsidR="00E3573A" w:rsidRDefault="00E3573A" w:rsidP="00CE6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7E6"/>
    <w:rsid w:val="00005E51"/>
    <w:rsid w:val="00015889"/>
    <w:rsid w:val="00041F01"/>
    <w:rsid w:val="00067CC1"/>
    <w:rsid w:val="0008483C"/>
    <w:rsid w:val="000A6221"/>
    <w:rsid w:val="000B19D9"/>
    <w:rsid w:val="000F0A75"/>
    <w:rsid w:val="00112A46"/>
    <w:rsid w:val="0012212E"/>
    <w:rsid w:val="00122F2E"/>
    <w:rsid w:val="00123018"/>
    <w:rsid w:val="00130CBD"/>
    <w:rsid w:val="00150A10"/>
    <w:rsid w:val="00151756"/>
    <w:rsid w:val="00154B76"/>
    <w:rsid w:val="00170239"/>
    <w:rsid w:val="00184B78"/>
    <w:rsid w:val="001D7FFB"/>
    <w:rsid w:val="001F0D82"/>
    <w:rsid w:val="001F38EE"/>
    <w:rsid w:val="00210988"/>
    <w:rsid w:val="002156B5"/>
    <w:rsid w:val="0022473F"/>
    <w:rsid w:val="00237D58"/>
    <w:rsid w:val="0024414F"/>
    <w:rsid w:val="0027361C"/>
    <w:rsid w:val="002B0429"/>
    <w:rsid w:val="002C2380"/>
    <w:rsid w:val="003301EE"/>
    <w:rsid w:val="0034090A"/>
    <w:rsid w:val="00341869"/>
    <w:rsid w:val="003516E1"/>
    <w:rsid w:val="003623EC"/>
    <w:rsid w:val="00373655"/>
    <w:rsid w:val="00384757"/>
    <w:rsid w:val="00395227"/>
    <w:rsid w:val="003C6B1F"/>
    <w:rsid w:val="003C7A39"/>
    <w:rsid w:val="003E174B"/>
    <w:rsid w:val="003E1FC6"/>
    <w:rsid w:val="0040032F"/>
    <w:rsid w:val="00401733"/>
    <w:rsid w:val="00430514"/>
    <w:rsid w:val="00463985"/>
    <w:rsid w:val="00471049"/>
    <w:rsid w:val="004B1C22"/>
    <w:rsid w:val="004B75B1"/>
    <w:rsid w:val="004E3747"/>
    <w:rsid w:val="005001D8"/>
    <w:rsid w:val="00502CD2"/>
    <w:rsid w:val="00507CDA"/>
    <w:rsid w:val="00521AF7"/>
    <w:rsid w:val="005349A3"/>
    <w:rsid w:val="00550C9A"/>
    <w:rsid w:val="00565BAC"/>
    <w:rsid w:val="0057570C"/>
    <w:rsid w:val="0059238C"/>
    <w:rsid w:val="005B0787"/>
    <w:rsid w:val="005B705C"/>
    <w:rsid w:val="005B7E8E"/>
    <w:rsid w:val="005D287D"/>
    <w:rsid w:val="005D41DE"/>
    <w:rsid w:val="005E03D3"/>
    <w:rsid w:val="005F5235"/>
    <w:rsid w:val="005F744B"/>
    <w:rsid w:val="0061381A"/>
    <w:rsid w:val="00621390"/>
    <w:rsid w:val="0062574A"/>
    <w:rsid w:val="00627EE4"/>
    <w:rsid w:val="00657A2B"/>
    <w:rsid w:val="00660EBC"/>
    <w:rsid w:val="00672903"/>
    <w:rsid w:val="00673E09"/>
    <w:rsid w:val="006A1DD3"/>
    <w:rsid w:val="00744E79"/>
    <w:rsid w:val="007831E2"/>
    <w:rsid w:val="00790960"/>
    <w:rsid w:val="00790D95"/>
    <w:rsid w:val="007F733D"/>
    <w:rsid w:val="008008FB"/>
    <w:rsid w:val="0082275D"/>
    <w:rsid w:val="00827676"/>
    <w:rsid w:val="00832746"/>
    <w:rsid w:val="00852194"/>
    <w:rsid w:val="008665EA"/>
    <w:rsid w:val="00874616"/>
    <w:rsid w:val="00887DCA"/>
    <w:rsid w:val="0089510B"/>
    <w:rsid w:val="00896CB8"/>
    <w:rsid w:val="008A420A"/>
    <w:rsid w:val="008F2101"/>
    <w:rsid w:val="009044E6"/>
    <w:rsid w:val="00916ABE"/>
    <w:rsid w:val="00924413"/>
    <w:rsid w:val="00937788"/>
    <w:rsid w:val="00943908"/>
    <w:rsid w:val="0094675A"/>
    <w:rsid w:val="00981940"/>
    <w:rsid w:val="009E2A88"/>
    <w:rsid w:val="00A37EFC"/>
    <w:rsid w:val="00A82C55"/>
    <w:rsid w:val="00AC3850"/>
    <w:rsid w:val="00AE60E7"/>
    <w:rsid w:val="00AF239C"/>
    <w:rsid w:val="00B51C6E"/>
    <w:rsid w:val="00B777AD"/>
    <w:rsid w:val="00B844EF"/>
    <w:rsid w:val="00BA5192"/>
    <w:rsid w:val="00BB5DAE"/>
    <w:rsid w:val="00BC5C8D"/>
    <w:rsid w:val="00BE7CB0"/>
    <w:rsid w:val="00C02BF3"/>
    <w:rsid w:val="00C203B3"/>
    <w:rsid w:val="00C9155F"/>
    <w:rsid w:val="00CA74CC"/>
    <w:rsid w:val="00CD1266"/>
    <w:rsid w:val="00CD4C7A"/>
    <w:rsid w:val="00CE60E2"/>
    <w:rsid w:val="00CE69CD"/>
    <w:rsid w:val="00CF6A04"/>
    <w:rsid w:val="00D01755"/>
    <w:rsid w:val="00D0181F"/>
    <w:rsid w:val="00D11FE4"/>
    <w:rsid w:val="00D973FF"/>
    <w:rsid w:val="00DC27E6"/>
    <w:rsid w:val="00DD6236"/>
    <w:rsid w:val="00E27EB2"/>
    <w:rsid w:val="00E3573A"/>
    <w:rsid w:val="00E5367F"/>
    <w:rsid w:val="00E87B58"/>
    <w:rsid w:val="00E90778"/>
    <w:rsid w:val="00ED1748"/>
    <w:rsid w:val="00F15964"/>
    <w:rsid w:val="00F223CB"/>
    <w:rsid w:val="00F81CCE"/>
    <w:rsid w:val="00FC3002"/>
    <w:rsid w:val="00FC41C5"/>
    <w:rsid w:val="00FF3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9F94B"/>
  <w15:chartTrackingRefBased/>
  <w15:docId w15:val="{93C8FA43-0248-4C91-8E14-F3402A81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69C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6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69C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69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69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55</Words>
  <Characters>315</Characters>
  <Application>Microsoft Office Word</Application>
  <DocSecurity>0</DocSecurity>
  <Lines>2</Lines>
  <Paragraphs>1</Paragraphs>
  <ScaleCrop>false</ScaleCrop>
  <Company>微软中国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广浩</cp:lastModifiedBy>
  <cp:revision>289</cp:revision>
  <dcterms:created xsi:type="dcterms:W3CDTF">2021-01-05T02:37:00Z</dcterms:created>
  <dcterms:modified xsi:type="dcterms:W3CDTF">2021-08-09T07:22:00Z</dcterms:modified>
</cp:coreProperties>
</file>