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375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52"/>
          <w:szCs w:val="52"/>
        </w:rPr>
        <w:t>2021年食品经营许可证(核发)公告(6月)</w:t>
      </w:r>
    </w:p>
    <w:p>
      <w:pPr>
        <w:widowControl/>
        <w:shd w:val="clear" w:color="auto" w:fill="FFFFFF"/>
        <w:spacing w:line="420" w:lineRule="atLeast"/>
        <w:ind w:left="3910" w:leftChars="1862" w:right="640" w:firstLine="6080" w:firstLineChars="1900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673" w:tblpY="337"/>
        <w:tblOverlap w:val="never"/>
        <w:tblW w:w="15741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755"/>
        <w:gridCol w:w="2548"/>
        <w:gridCol w:w="2693"/>
        <w:gridCol w:w="2914"/>
        <w:gridCol w:w="1414"/>
        <w:gridCol w:w="1621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许可证号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企业名称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企业地址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420" w:lineRule="atLeast"/>
              <w:ind w:firstLine="720" w:firstLineChars="3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经营范围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法定代表人/企业负责人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120" w:firstLineChars="50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主体业态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ind w:firstLine="375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审批日期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JY12100000000096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辽宁德信行大药房有限公司惠泽园店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本溪满族自治县小市乡惠泽园48#-09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晨曦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JY1210000000107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辽宁五洲通大药房连锁有限公司本溪欧洲城一期分店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本溪市明山区紫金路71-5栋7门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赵立新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JY1210000000131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辽宁漱玉康源大药房连锁有限公司永明分店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本溪市明山区永明路49栋1层2号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张奇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JY1210000000140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辽宁漱玉康源大药房连锁有限公司彩胜分店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本溪市溪湖区彩屯二路32栋1号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张奇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JY1210000000158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辽宁漱玉康源大药房连锁有限公司城建分店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本溪市明山区西芳街8栋1层2单元2号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张奇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JY1210000000115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辽宁漱玉康源大药房连锁有限公司水塔分店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本溪市明山区水塔路55栋1层7号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张奇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JY1210000000166</w:t>
            </w:r>
          </w:p>
        </w:tc>
        <w:tc>
          <w:tcPr>
            <w:tcW w:w="2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本溪成大方圆佳兆业药店</w:t>
            </w:r>
          </w:p>
        </w:tc>
        <w:tc>
          <w:tcPr>
            <w:tcW w:w="2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本溪市明山区龙威路1号水岸新都1-11栋2门，3门</w:t>
            </w:r>
          </w:p>
        </w:tc>
        <w:tc>
          <w:tcPr>
            <w:tcW w:w="2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预包装食品（含冷藏冷冻食品）销售，保健食品销售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高雅松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食品销售经营者（零售）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2021.06.21</w:t>
            </w:r>
          </w:p>
        </w:tc>
      </w:tr>
    </w:tbl>
    <w:p>
      <w:pPr>
        <w:rPr>
          <w:rFonts w:hint="eastAsia"/>
        </w:rPr>
      </w:pPr>
    </w:p>
    <w:p/>
    <w:p/>
    <w:p>
      <w:pPr>
        <w:widowControl/>
        <w:shd w:val="clear" w:color="auto" w:fill="FFFFFF"/>
        <w:spacing w:line="420" w:lineRule="atLeast"/>
        <w:ind w:right="640" w:firstLine="4620" w:firstLineChars="2200"/>
        <w:rPr>
          <w:rFonts w:hint="eastAsia"/>
        </w:rPr>
      </w:pPr>
      <w:r>
        <w:tab/>
      </w:r>
      <w:r>
        <w:t xml:space="preserve">                             </w:t>
      </w:r>
    </w:p>
    <w:p>
      <w:pPr>
        <w:widowControl/>
        <w:shd w:val="clear" w:color="auto" w:fill="FFFFFF"/>
        <w:spacing w:line="420" w:lineRule="atLeast"/>
        <w:ind w:right="640" w:firstLine="8295" w:firstLineChars="3950"/>
      </w:pPr>
      <w:r>
        <w:t xml:space="preserve">  </w:t>
      </w:r>
      <w:r>
        <w:rPr>
          <w:rFonts w:hint="eastAsia" w:ascii="仿宋" w:hAnsi="仿宋" w:eastAsia="仿宋" w:cs="宋体"/>
          <w:kern w:val="0"/>
          <w:sz w:val="36"/>
          <w:szCs w:val="36"/>
        </w:rPr>
        <w:t>时间（</w:t>
      </w:r>
      <w:r>
        <w:rPr>
          <w:rFonts w:hint="eastAsia" w:ascii="仿宋" w:hAnsi="仿宋" w:eastAsia="仿宋" w:cs="宋体"/>
          <w:kern w:val="0"/>
          <w:sz w:val="36"/>
          <w:szCs w:val="36"/>
          <w:u w:val="single"/>
        </w:rPr>
        <w:t>2021.06.01-2021.06.30</w:t>
      </w:r>
      <w:r>
        <w:rPr>
          <w:rFonts w:hint="eastAsia" w:ascii="仿宋" w:hAnsi="仿宋" w:eastAsia="仿宋" w:cs="宋体"/>
          <w:kern w:val="0"/>
          <w:sz w:val="36"/>
          <w:szCs w:val="36"/>
        </w:rPr>
        <w:t>）</w:t>
      </w:r>
    </w:p>
    <w:p>
      <w:pPr>
        <w:tabs>
          <w:tab w:val="left" w:pos="10844"/>
        </w:tabs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DA4"/>
    <w:rsid w:val="004B0073"/>
    <w:rsid w:val="00702202"/>
    <w:rsid w:val="00782A82"/>
    <w:rsid w:val="007E10E1"/>
    <w:rsid w:val="009C4685"/>
    <w:rsid w:val="00A65DA4"/>
    <w:rsid w:val="00B3083B"/>
    <w:rsid w:val="00E056E7"/>
    <w:rsid w:val="00F500B6"/>
    <w:rsid w:val="543B0BC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135</Words>
  <Characters>776</Characters>
  <Lines>6</Lines>
  <Paragraphs>1</Paragraphs>
  <TotalTime>0</TotalTime>
  <ScaleCrop>false</ScaleCrop>
  <LinksUpToDate>false</LinksUpToDate>
  <CharactersWithSpaces>910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2021-06-04T01:04:00Z</dcterms:created>
  <dc:creator>NTKO</dc:creator>
  <cp:lastModifiedBy>qhtf-158</cp:lastModifiedBy>
  <dcterms:modified xsi:type="dcterms:W3CDTF">2021-06-30T05:25:34Z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