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网络销售备案变更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根据《医疗器械网络销售监督管理办法》（国家食品药品监督管理总局令第38号）规定，经我局审查，辽宁漱玉康源大药房连锁有限公司南山分店等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/>
          <w:sz w:val="32"/>
          <w:szCs w:val="32"/>
        </w:rPr>
        <w:t>家医疗器械经营企业</w:t>
      </w:r>
      <w:r>
        <w:rPr>
          <w:rFonts w:hint="eastAsia" w:asciiTheme="minorEastAsia" w:hAnsiTheme="minorEastAsia"/>
          <w:sz w:val="32"/>
          <w:szCs w:val="32"/>
          <w:lang w:eastAsia="zh-CN"/>
        </w:rPr>
        <w:t>的网络销售备案变更</w:t>
      </w:r>
      <w:r>
        <w:rPr>
          <w:rFonts w:hint="eastAsia" w:asciiTheme="minorEastAsia" w:hAnsiTheme="minorEastAsia"/>
          <w:sz w:val="32"/>
          <w:szCs w:val="32"/>
        </w:rPr>
        <w:t>符合规定要求，准予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348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260"/>
        <w:gridCol w:w="2126"/>
        <w:gridCol w:w="382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医疗器械网络交易服务第三方平台名称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辽宁漱玉康源大药房连锁有限公司南山分店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辽溪食药监械经营许20170141号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辽溪食药监械经营备20170133号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彩屯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辽溪食药监械经营许20150060号辽溪食药监械经营备20150057号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长江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辽溪食药监械经营许20150098号辽溪食药监械经营备20150106号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太河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辽溪食药监械经营许20150068号辽溪食药监械经营备20150084号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歪头山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辽溪食药监械经营许20150100号辽溪食药监械经营备20150143号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顺山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辽溪食药监械经营许20150082号辽溪食药监械经营备20150105号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乾易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辽溪食药监械经营许20150085号辽溪食药监械经营备20150104号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永丰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辽溪食药监械经营许20150043号辽溪食药监械经营备20150027号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和谐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辽溪食药监械经营许20150067号辽溪食药监械经营备20150076号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东明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辽溪食药监械经营许20150048号辽溪食药监械经营备20150026号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转山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辽溪食药监械经营许20150041号辽溪食药监械经营备20150075号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长兴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辽溪食药监械经营许20150051号辽溪食药监械经营备20150093号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独利苑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辽溪食药监械经营许20150083号辽溪食药监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械经营备20150103号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永明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辽溪食药监械经营许20160113号辽溪食药监械经营备20160091号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大峪樱桃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辽溪食药监械经营许20150052号辽溪食药监械经营备20150056号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本溪旗舰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辽溪食药监械经营许20150110号辽溪食药监械经营备20150159号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辽宁漱玉康源大药房连锁有限公司峪明分店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辽溪食药监械经营许20200004号辽溪食药监械经营备20150058号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美团、饿了么、京东到家、京东、拼多多商城、天猫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（京）网械平台备字[2018]第00004号、（沪）网械平台备字[2018]第00004号、（沪）网械平台备字[2018]第00002号（京）网械平台备字[2018]第00003号、（沪）网械平台备字[2018]第00003号、（浙）网械平台备字[2018]第00002号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</w:tbl>
    <w:p/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0907D5"/>
    <w:rsid w:val="000C6F3B"/>
    <w:rsid w:val="000E0DDB"/>
    <w:rsid w:val="0025348C"/>
    <w:rsid w:val="002668CA"/>
    <w:rsid w:val="00386C8E"/>
    <w:rsid w:val="003D74BF"/>
    <w:rsid w:val="00415015"/>
    <w:rsid w:val="004B604E"/>
    <w:rsid w:val="005E7056"/>
    <w:rsid w:val="00632850"/>
    <w:rsid w:val="006F1068"/>
    <w:rsid w:val="00793DB4"/>
    <w:rsid w:val="008F3608"/>
    <w:rsid w:val="00915009"/>
    <w:rsid w:val="009752F4"/>
    <w:rsid w:val="00A55E53"/>
    <w:rsid w:val="00A96CAC"/>
    <w:rsid w:val="00D53DF8"/>
    <w:rsid w:val="00E8077E"/>
    <w:rsid w:val="00FA6D71"/>
    <w:rsid w:val="054754CE"/>
    <w:rsid w:val="14415379"/>
    <w:rsid w:val="1581625A"/>
    <w:rsid w:val="2EDB2032"/>
    <w:rsid w:val="4E0162ED"/>
    <w:rsid w:val="522444CA"/>
    <w:rsid w:val="525C31BB"/>
    <w:rsid w:val="59A027CD"/>
    <w:rsid w:val="5D23157C"/>
    <w:rsid w:val="62800222"/>
    <w:rsid w:val="79ED762D"/>
    <w:rsid w:val="7E367C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1118</Words>
  <Characters>6377</Characters>
  <Lines>53</Lines>
  <Paragraphs>14</Paragraphs>
  <ScaleCrop>false</ScaleCrop>
  <LinksUpToDate>false</LinksUpToDate>
  <CharactersWithSpaces>7481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2021-06-15T02:28:09Z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