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9795A">
      <w:pPr>
        <w:ind w:right="0" w:firstLine="883"/>
        <w:jc w:val="both"/>
        <w:rPr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本溪市市场监督管理局关于注销《药品经营许可证》的公告</w:t>
      </w:r>
    </w:p>
    <w:p w14:paraId="4E001E2D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5B9147B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645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</w:rPr>
        <w:t>本溪市长白山大药房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lang w:eastAsia="zh-CN"/>
        </w:rPr>
        <w:t>、桓仁聚康堂大药房店</w:t>
      </w: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</w:rPr>
        <w:t>药品经营企业的《药品经营许可证》有效期届满未申请重新审查发证，根据《中华人民共和国行政许可法》第七十条第（一）项和《药品经营和使用质量监督管理办法》第二十七条第（二）项的规定，我局决定依法注销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lang w:val="en-US" w:eastAsia="zh-CN"/>
        </w:rPr>
        <w:t>其</w:t>
      </w: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</w:rPr>
        <w:t>《药品经营许可证》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lang w:eastAsia="zh-CN"/>
        </w:rPr>
        <w:t>：</w:t>
      </w:r>
    </w:p>
    <w:p w14:paraId="31E0C83E">
      <w:pPr>
        <w:pStyle w:val="5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64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  <w:t>本溪市长白山大药房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</w:rPr>
        <w:t>(许可证编号：辽DA024200204，有效期至2026年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lang w:val="en-US" w:eastAsia="zh-CN"/>
        </w:rPr>
        <w:t>10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lang w:val="en-US" w:eastAsia="zh-CN"/>
        </w:rPr>
        <w:t>25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</w:rPr>
        <w:t>日)</w:t>
      </w:r>
    </w:p>
    <w:p w14:paraId="5F4E539D">
      <w:pPr>
        <w:keepNext w:val="0"/>
        <w:keepLines w:val="0"/>
        <w:widowControl/>
        <w:numPr>
          <w:ilvl w:val="0"/>
          <w:numId w:val="1"/>
        </w:numPr>
        <w:suppressLineNumbers w:val="0"/>
        <w:suppressAutoHyphens/>
        <w:bidi w:val="0"/>
        <w:spacing w:before="0" w:beforeAutospacing="0" w:after="300" w:afterAutospacing="0"/>
        <w:ind w:left="0" w:leftChars="0" w:right="0" w:rightChars="0" w:firstLine="645" w:firstLineChars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1"/>
          <w:szCs w:val="31"/>
          <w:lang w:val="en-US" w:eastAsia="zh-CN" w:bidi="ar"/>
        </w:rPr>
        <w:t>桓仁同康药店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  <w:t>(许可证编号：辽DB4148085，有效期至2026年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lang w:val="en-US" w:eastAsia="zh-CN"/>
        </w:rPr>
        <w:t>10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lang w:val="en-US" w:eastAsia="zh-CN"/>
        </w:rPr>
        <w:t>28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  <w:t>日)</w:t>
      </w:r>
    </w:p>
    <w:p w14:paraId="2602CD4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</w:rPr>
        <w:t>    特此公告。</w:t>
      </w:r>
    </w:p>
    <w:p w14:paraId="53C9035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left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</w:rPr>
        <w:t> </w:t>
      </w:r>
    </w:p>
    <w:p w14:paraId="1E139348">
      <w:pPr>
        <w:ind w:right="0" w:firstLine="896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本溪市市场监督管理局</w:t>
      </w:r>
    </w:p>
    <w:p w14:paraId="4C7B00E8">
      <w:pPr>
        <w:ind w:right="0" w:firstLine="9280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2026年10月</w:t>
      </w:r>
      <w:r>
        <w:rPr>
          <w:rFonts w:hint="eastAsia" w:ascii="仿宋" w:hAnsi="仿宋" w:eastAsia="仿宋" w:cs="仿宋"/>
          <w:sz w:val="32"/>
          <w:szCs w:val="32"/>
          <w:shd w:val="clear" w:fill="auto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6838" w:h="11906" w:orient="landscape"/>
      <w:pgMar w:top="1800" w:right="1440" w:bottom="1800" w:left="1440" w:header="0" w:footer="0" w:gutter="0"/>
      <w:pgNumType w:fmt="decimal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Noto Sans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5DC93"/>
    <w:multiLevelType w:val="singleLevel"/>
    <w:tmpl w:val="0665DC9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autoHyphenation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hYWJhMDdkNzZjOWE3ZDUzMThkOGU1NWM5ZjBjOWUifQ=="/>
  </w:docVars>
  <w:rsids>
    <w:rsidRoot w:val="00000000"/>
    <w:rsid w:val="022965F8"/>
    <w:rsid w:val="138F7757"/>
    <w:rsid w:val="2715119A"/>
    <w:rsid w:val="2CC85B89"/>
    <w:rsid w:val="3AAE3148"/>
    <w:rsid w:val="5E7152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  <w:rPr>
      <w:rFonts w:cs="Noto Sans Devanagari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Heading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customStyle="1" w:styleId="9">
    <w:name w:val="Index"/>
    <w:basedOn w:val="1"/>
    <w:qFormat/>
    <w:uiPriority w:val="0"/>
    <w:pPr>
      <w:suppressLineNumbers/>
    </w:pPr>
    <w:rPr>
      <w:rFonts w:cs="Noto Sans Devanagari"/>
    </w:rPr>
  </w:style>
  <w:style w:type="paragraph" w:styleId="10">
    <w:name w:val="List Paragraph"/>
    <w:basedOn w:val="1"/>
    <w:qFormat/>
    <w:uiPriority w:val="0"/>
    <w:pPr>
      <w:ind w:left="0" w:right="0" w:firstLine="420"/>
    </w:pPr>
  </w:style>
  <w:style w:type="character" w:customStyle="1" w:styleId="11">
    <w:name w:val="默认段落字体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170</Words>
  <Characters>195</Characters>
  <TotalTime>0</TotalTime>
  <ScaleCrop>false</ScaleCrop>
  <LinksUpToDate>false</LinksUpToDate>
  <CharactersWithSpaces>199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2026-10-13T10:29:00Z</dcterms:created>
  <dc:creator>fda</dc:creator>
  <cp:lastModifiedBy>张潇尹</cp:lastModifiedBy>
  <dcterms:modified xsi:type="dcterms:W3CDTF">2026-11-02T02:19:25Z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42212A4D28C746DA9776E736DF3330F7_13</vt:lpwstr>
  </property>
  <property fmtid="{D5CDD505-2E9C-101B-9397-08002B2CF9AE}" pid="4" name="KSOTemplateDocerSaveRecord">
    <vt:lpwstr>eyJoZGlkIjoiM2E5MjA1OTIzNDhiYjJkOTk4ZThkNzQ5MDEyOGJiMzQiLCJ1c2VySWQiOiIxMTIxOTc3MzQxIn0=</vt:lpwstr>
  </property>
</Properties>
</file>