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keepNext w:val="0"/>
        <w:keepLines w:val="0"/>
        <w:pageBreakBefore w:val="0"/>
        <w:widowControl w:val="0"/>
        <w:kinsoku/>
        <w:wordWrap/>
        <w:overflowPunct/>
        <w:topLinePunct w:val="0"/>
        <w:autoSpaceDE/>
        <w:autoSpaceDN/>
        <w:bidi w:val="0"/>
        <w:adjustRightInd w:val="0"/>
        <w:snapToGrid w:val="0"/>
        <w:spacing w:before="313" w:beforeLines="100"/>
        <w:textAlignment w:val="auto"/>
        <w:rPr>
          <w:rFonts w:hint="eastAsia" w:ascii="宋体" w:hAnsi="宋体" w:eastAsia="宋体" w:cstheme="minorBidi"/>
          <w:snapToGrid w:val="0"/>
          <w:color w:val="auto"/>
          <w:kern w:val="2"/>
          <w:sz w:val="21"/>
          <w:szCs w:val="21"/>
          <w:lang w:val="en-US" w:eastAsia="zh-CN" w:bidi="ar-SA"/>
        </w:rPr>
      </w:pPr>
      <w:r>
        <w:rPr>
          <w:rFonts w:hint="eastAsia" w:ascii="宋体" w:hAnsi="宋体" w:eastAsia="宋体" w:cstheme="minorBidi"/>
          <w:snapToGrid w:val="0"/>
          <w:color w:val="auto"/>
          <w:kern w:val="2"/>
          <w:sz w:val="21"/>
          <w:szCs w:val="21"/>
          <w:lang w:val="en-US" w:eastAsia="zh-CN" w:bidi="ar-SA"/>
        </w:rPr>
        <w:t>《药品经营许可证》（零售）核发</w:t>
      </w:r>
    </w:p>
    <w:p>
      <w:pPr>
        <w:pStyle w:val="10"/>
        <w:keepNext w:val="0"/>
        <w:keepLines w:val="0"/>
        <w:pageBreakBefore w:val="0"/>
        <w:widowControl w:val="0"/>
        <w:kinsoku/>
        <w:wordWrap/>
        <w:overflowPunct/>
        <w:topLinePunct w:val="0"/>
        <w:autoSpaceDE/>
        <w:autoSpaceDN/>
        <w:bidi w:val="0"/>
        <w:adjustRightInd w:val="0"/>
        <w:snapToGrid w:val="0"/>
        <w:spacing w:before="313" w:beforeLines="100"/>
        <w:textAlignment w:val="auto"/>
        <w:rPr>
          <w:rFonts w:hint="default" w:eastAsia="黑体"/>
          <w:color w:val="auto"/>
          <w:lang w:val="en-US" w:eastAsia="zh-CN"/>
        </w:rPr>
      </w:pPr>
      <w:r>
        <w:rPr>
          <w:rFonts w:hint="eastAsia"/>
          <w:color w:val="auto"/>
          <w:lang w:val="en-US" w:eastAsia="zh-CN"/>
        </w:rPr>
        <w:t>事项收件</w:t>
      </w:r>
      <w:bookmarkStart w:id="0" w:name="_GoBack"/>
      <w:bookmarkEnd w:id="0"/>
      <w:r>
        <w:rPr>
          <w:rFonts w:hint="eastAsia"/>
          <w:color w:val="auto"/>
          <w:lang w:val="en-US" w:eastAsia="zh-CN"/>
        </w:rPr>
        <w:t>工作标准</w:t>
      </w:r>
    </w:p>
    <w:tbl>
      <w:tblPr>
        <w:tblStyle w:val="12"/>
        <w:tblW w:w="9231"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08"/>
        <w:gridCol w:w="688"/>
        <w:gridCol w:w="1580"/>
        <w:gridCol w:w="35"/>
        <w:gridCol w:w="957"/>
        <w:gridCol w:w="468"/>
        <w:gridCol w:w="276"/>
        <w:gridCol w:w="849"/>
        <w:gridCol w:w="285"/>
        <w:gridCol w:w="709"/>
        <w:gridCol w:w="267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96" w:type="dxa"/>
            <w:gridSpan w:val="2"/>
            <w:tcBorders>
              <w:tl2br w:val="nil"/>
              <w:tr2bl w:val="nil"/>
            </w:tcBorders>
            <w:vAlign w:val="center"/>
          </w:tcPr>
          <w:p>
            <w:pPr>
              <w:shd w:val="solid" w:color="FFFFFF" w:fill="auto"/>
              <w:autoSpaceDN w:val="0"/>
              <w:jc w:val="center"/>
              <w:rPr>
                <w:rFonts w:ascii="宋体" w:hAnsi="宋体" w:eastAsia="宋体"/>
                <w:snapToGrid w:val="0"/>
                <w:color w:val="auto"/>
                <w:szCs w:val="21"/>
              </w:rPr>
            </w:pPr>
            <w:r>
              <w:rPr>
                <w:rFonts w:hint="eastAsia" w:ascii="宋体" w:hAnsi="宋体" w:eastAsia="宋体"/>
                <w:b/>
                <w:snapToGrid w:val="0"/>
                <w:color w:val="auto"/>
                <w:szCs w:val="21"/>
                <w:lang w:val="en-US" w:eastAsia="zh-CN"/>
              </w:rPr>
              <w:t>主项</w:t>
            </w:r>
            <w:r>
              <w:rPr>
                <w:rFonts w:hint="eastAsia" w:ascii="宋体" w:hAnsi="宋体" w:eastAsia="宋体"/>
                <w:b/>
                <w:snapToGrid w:val="0"/>
                <w:color w:val="auto"/>
                <w:szCs w:val="21"/>
              </w:rPr>
              <w:t>名称</w:t>
            </w:r>
          </w:p>
        </w:tc>
        <w:tc>
          <w:tcPr>
            <w:tcW w:w="3040" w:type="dxa"/>
            <w:gridSpan w:val="4"/>
            <w:tcBorders>
              <w:tl2br w:val="nil"/>
              <w:tr2bl w:val="nil"/>
            </w:tcBorders>
            <w:vAlign w:val="center"/>
          </w:tcPr>
          <w:p>
            <w:pPr>
              <w:shd w:val="solid" w:color="FFFFFF" w:fill="auto"/>
              <w:autoSpaceDN w:val="0"/>
              <w:jc w:val="center"/>
              <w:rPr>
                <w:rFonts w:ascii="宋体" w:hAnsi="宋体" w:eastAsia="宋体"/>
                <w:b/>
                <w:snapToGrid w:val="0"/>
                <w:color w:val="auto"/>
                <w:sz w:val="21"/>
                <w:szCs w:val="21"/>
              </w:rPr>
            </w:pPr>
            <w:r>
              <w:rPr>
                <w:rFonts w:hint="eastAsia" w:ascii="宋体" w:hAnsi="宋体" w:eastAsia="宋体"/>
                <w:b/>
                <w:snapToGrid w:val="0"/>
                <w:color w:val="auto"/>
                <w:sz w:val="21"/>
                <w:szCs w:val="21"/>
              </w:rPr>
              <w:t>药品零售企业经营许可（原药品零售企业许可）</w:t>
            </w:r>
          </w:p>
        </w:tc>
        <w:tc>
          <w:tcPr>
            <w:tcW w:w="1125" w:type="dxa"/>
            <w:gridSpan w:val="2"/>
            <w:tcBorders>
              <w:tl2br w:val="nil"/>
              <w:tr2bl w:val="nil"/>
            </w:tcBorders>
            <w:vAlign w:val="center"/>
          </w:tcPr>
          <w:p>
            <w:pPr>
              <w:shd w:val="solid" w:color="FFFFFF" w:fill="auto"/>
              <w:autoSpaceDN w:val="0"/>
              <w:jc w:val="center"/>
              <w:rPr>
                <w:rFonts w:ascii="宋体" w:hAnsi="宋体" w:eastAsia="宋体"/>
                <w:snapToGrid w:val="0"/>
                <w:color w:val="auto"/>
                <w:szCs w:val="21"/>
              </w:rPr>
            </w:pPr>
            <w:r>
              <w:rPr>
                <w:rFonts w:hint="eastAsia" w:ascii="宋体" w:hAnsi="宋体" w:eastAsia="宋体"/>
                <w:b/>
                <w:snapToGrid w:val="0"/>
                <w:color w:val="auto"/>
                <w:szCs w:val="21"/>
              </w:rPr>
              <w:t>子项</w:t>
            </w:r>
            <w:r>
              <w:rPr>
                <w:rFonts w:hint="eastAsia" w:ascii="宋体" w:hAnsi="宋体" w:eastAsia="宋体"/>
                <w:b/>
                <w:snapToGrid w:val="0"/>
                <w:color w:val="auto"/>
                <w:szCs w:val="21"/>
                <w:lang w:eastAsia="zh-CN"/>
              </w:rPr>
              <w:t>（</w:t>
            </w:r>
            <w:r>
              <w:rPr>
                <w:rFonts w:hint="eastAsia" w:ascii="宋体" w:hAnsi="宋体" w:eastAsia="宋体"/>
                <w:b/>
                <w:snapToGrid w:val="0"/>
                <w:color w:val="auto"/>
                <w:szCs w:val="21"/>
                <w:lang w:val="en-US" w:eastAsia="zh-CN"/>
              </w:rPr>
              <w:t>业务）项</w:t>
            </w:r>
            <w:r>
              <w:rPr>
                <w:rFonts w:hint="eastAsia" w:ascii="宋体" w:hAnsi="宋体" w:eastAsia="宋体"/>
                <w:b/>
                <w:snapToGrid w:val="0"/>
                <w:color w:val="auto"/>
                <w:szCs w:val="21"/>
              </w:rPr>
              <w:t>名称</w:t>
            </w:r>
          </w:p>
        </w:tc>
        <w:tc>
          <w:tcPr>
            <w:tcW w:w="3670" w:type="dxa"/>
            <w:gridSpan w:val="3"/>
            <w:tcBorders>
              <w:tl2br w:val="nil"/>
              <w:tr2bl w:val="nil"/>
            </w:tcBorders>
            <w:vAlign w:val="center"/>
          </w:tcPr>
          <w:p>
            <w:pPr>
              <w:shd w:val="solid" w:color="FFFFFF" w:fill="auto"/>
              <w:autoSpaceDN w:val="0"/>
              <w:jc w:val="center"/>
              <w:rPr>
                <w:rFonts w:hint="default" w:ascii="宋体" w:hAnsi="宋体" w:eastAsia="宋体" w:cstheme="minorBidi"/>
                <w:snapToGrid w:val="0"/>
                <w:color w:val="auto"/>
                <w:kern w:val="2"/>
                <w:sz w:val="21"/>
                <w:szCs w:val="21"/>
                <w:lang w:val="en-US" w:eastAsia="zh-CN" w:bidi="ar-SA"/>
              </w:rPr>
            </w:pPr>
            <w:r>
              <w:rPr>
                <w:rFonts w:hint="default" w:ascii="宋体" w:hAnsi="宋体" w:eastAsia="宋体" w:cstheme="minorBidi"/>
                <w:snapToGrid w:val="0"/>
                <w:color w:val="auto"/>
                <w:kern w:val="2"/>
                <w:sz w:val="21"/>
                <w:szCs w:val="21"/>
                <w:lang w:val="en-US" w:eastAsia="zh-CN" w:bidi="ar-SA"/>
              </w:rPr>
              <w:t>《药品经营许可证》（零售）核发</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96" w:type="dxa"/>
            <w:gridSpan w:val="2"/>
            <w:tcBorders>
              <w:tl2br w:val="nil"/>
              <w:tr2bl w:val="nil"/>
            </w:tcBorders>
            <w:vAlign w:val="center"/>
          </w:tcPr>
          <w:p>
            <w:pPr>
              <w:shd w:val="solid" w:color="FFFFFF" w:fill="auto"/>
              <w:autoSpaceDN w:val="0"/>
              <w:jc w:val="center"/>
              <w:rPr>
                <w:rFonts w:ascii="宋体" w:hAnsi="宋体" w:eastAsia="宋体"/>
                <w:snapToGrid w:val="0"/>
                <w:color w:val="auto"/>
                <w:szCs w:val="21"/>
                <w:highlight w:val="yellow"/>
              </w:rPr>
            </w:pPr>
            <w:r>
              <w:rPr>
                <w:rFonts w:hint="eastAsia" w:ascii="宋体" w:hAnsi="宋体" w:eastAsia="宋体"/>
                <w:b/>
                <w:snapToGrid w:val="0"/>
                <w:color w:val="auto"/>
                <w:szCs w:val="21"/>
              </w:rPr>
              <w:t>事项类型</w:t>
            </w:r>
          </w:p>
        </w:tc>
        <w:tc>
          <w:tcPr>
            <w:tcW w:w="3040" w:type="dxa"/>
            <w:gridSpan w:val="4"/>
            <w:tcBorders>
              <w:tl2br w:val="nil"/>
              <w:tr2bl w:val="nil"/>
            </w:tcBorders>
            <w:vAlign w:val="center"/>
          </w:tcPr>
          <w:p>
            <w:pPr>
              <w:shd w:val="solid" w:color="FFFFFF" w:fill="auto"/>
              <w:autoSpaceDN w:val="0"/>
              <w:jc w:val="center"/>
              <w:rPr>
                <w:rFonts w:ascii="宋体" w:hAnsi="宋体" w:eastAsia="宋体"/>
                <w:b/>
                <w:snapToGrid w:val="0"/>
                <w:color w:val="auto"/>
                <w:szCs w:val="21"/>
              </w:rPr>
            </w:pPr>
            <w:r>
              <w:rPr>
                <w:rFonts w:hint="eastAsia" w:ascii="宋体" w:hAnsi="宋体" w:eastAsia="宋体"/>
                <w:snapToGrid w:val="0"/>
                <w:color w:val="auto"/>
                <w:szCs w:val="21"/>
              </w:rPr>
              <w:sym w:font="Wingdings 2" w:char="0052"/>
            </w:r>
            <w:r>
              <w:rPr>
                <w:rFonts w:hint="eastAsia" w:ascii="宋体" w:hAnsi="宋体" w:eastAsia="宋体"/>
                <w:snapToGrid w:val="0"/>
                <w:color w:val="auto"/>
                <w:szCs w:val="21"/>
              </w:rPr>
              <w:t>承诺件</w:t>
            </w:r>
            <w:r>
              <w:rPr>
                <w:rFonts w:ascii="宋体" w:hAnsi="宋体" w:eastAsia="宋体"/>
                <w:snapToGrid w:val="0"/>
                <w:color w:val="auto"/>
                <w:szCs w:val="21"/>
              </w:rPr>
              <w:t xml:space="preserve">  </w:t>
            </w:r>
            <w:r>
              <w:rPr>
                <w:rFonts w:hint="eastAsia" w:ascii="宋体" w:hAnsi="宋体" w:eastAsia="宋体"/>
                <w:snapToGrid w:val="0"/>
                <w:color w:val="auto"/>
                <w:szCs w:val="21"/>
              </w:rPr>
              <w:sym w:font="Wingdings 2" w:char="00A3"/>
            </w:r>
            <w:r>
              <w:rPr>
                <w:rFonts w:hint="eastAsia" w:ascii="宋体" w:hAnsi="宋体" w:eastAsia="宋体"/>
                <w:snapToGrid w:val="0"/>
                <w:color w:val="auto"/>
                <w:szCs w:val="21"/>
              </w:rPr>
              <w:t>即办件</w:t>
            </w:r>
          </w:p>
        </w:tc>
        <w:tc>
          <w:tcPr>
            <w:tcW w:w="1125" w:type="dxa"/>
            <w:gridSpan w:val="2"/>
            <w:tcBorders>
              <w:tl2br w:val="nil"/>
              <w:tr2bl w:val="nil"/>
            </w:tcBorders>
            <w:vAlign w:val="center"/>
          </w:tcPr>
          <w:p>
            <w:pPr>
              <w:shd w:val="solid" w:color="FFFFFF" w:fill="auto"/>
              <w:autoSpaceDN w:val="0"/>
              <w:jc w:val="center"/>
              <w:rPr>
                <w:rFonts w:ascii="宋体" w:hAnsi="宋体" w:eastAsia="宋体"/>
                <w:snapToGrid w:val="0"/>
                <w:color w:val="auto"/>
                <w:szCs w:val="21"/>
              </w:rPr>
            </w:pPr>
            <w:r>
              <w:rPr>
                <w:rFonts w:hint="eastAsia" w:ascii="宋体" w:hAnsi="宋体" w:eastAsia="宋体"/>
                <w:b/>
                <w:snapToGrid w:val="0"/>
                <w:color w:val="auto"/>
                <w:szCs w:val="21"/>
              </w:rPr>
              <w:t>受理机构</w:t>
            </w:r>
          </w:p>
        </w:tc>
        <w:tc>
          <w:tcPr>
            <w:tcW w:w="3670" w:type="dxa"/>
            <w:gridSpan w:val="3"/>
            <w:tcBorders>
              <w:tl2br w:val="nil"/>
              <w:tr2bl w:val="nil"/>
            </w:tcBorders>
            <w:vAlign w:val="center"/>
          </w:tcPr>
          <w:p>
            <w:pPr>
              <w:shd w:val="solid" w:color="FFFFFF" w:fill="auto"/>
              <w:autoSpaceDN w:val="0"/>
              <w:jc w:val="center"/>
              <w:rPr>
                <w:rFonts w:hint="default" w:ascii="宋体" w:hAnsi="宋体" w:eastAsia="宋体"/>
                <w:snapToGrid w:val="0"/>
                <w:color w:val="auto"/>
                <w:szCs w:val="21"/>
                <w:lang w:val="en-US" w:eastAsia="zh-CN"/>
              </w:rPr>
            </w:pPr>
            <w:r>
              <w:rPr>
                <w:rFonts w:hint="eastAsia" w:ascii="宋体" w:hAnsi="宋体" w:eastAsia="宋体"/>
                <w:snapToGrid w:val="0"/>
                <w:color w:val="auto"/>
                <w:szCs w:val="21"/>
                <w:lang w:val="en-US" w:eastAsia="zh-CN"/>
              </w:rPr>
              <w:t>本溪市市场监督管理局</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96" w:type="dxa"/>
            <w:gridSpan w:val="2"/>
            <w:tcBorders>
              <w:tl2br w:val="nil"/>
              <w:tr2bl w:val="nil"/>
            </w:tcBorders>
            <w:vAlign w:val="center"/>
          </w:tcPr>
          <w:p>
            <w:pPr>
              <w:shd w:val="solid" w:color="FFFFFF" w:fill="auto"/>
              <w:autoSpaceDN w:val="0"/>
              <w:jc w:val="center"/>
              <w:rPr>
                <w:rFonts w:ascii="宋体" w:hAnsi="宋体" w:eastAsia="宋体"/>
                <w:b/>
                <w:snapToGrid w:val="0"/>
                <w:color w:val="auto"/>
                <w:szCs w:val="21"/>
              </w:rPr>
            </w:pPr>
            <w:r>
              <w:rPr>
                <w:rFonts w:hint="eastAsia" w:ascii="宋体" w:hAnsi="宋体" w:eastAsia="宋体"/>
                <w:b/>
                <w:snapToGrid w:val="0"/>
                <w:color w:val="auto"/>
                <w:szCs w:val="21"/>
              </w:rPr>
              <w:t>法定时限</w:t>
            </w:r>
          </w:p>
        </w:tc>
        <w:tc>
          <w:tcPr>
            <w:tcW w:w="3040" w:type="dxa"/>
            <w:gridSpan w:val="4"/>
            <w:tcBorders>
              <w:tl2br w:val="nil"/>
              <w:tr2bl w:val="nil"/>
            </w:tcBorders>
            <w:vAlign w:val="center"/>
          </w:tcPr>
          <w:p>
            <w:pPr>
              <w:shd w:val="solid" w:color="FFFFFF" w:fill="auto"/>
              <w:autoSpaceDN w:val="0"/>
              <w:jc w:val="center"/>
              <w:rPr>
                <w:rFonts w:hint="default" w:ascii="宋体" w:hAnsi="宋体" w:eastAsia="宋体"/>
                <w:b/>
                <w:snapToGrid w:val="0"/>
                <w:color w:val="auto"/>
                <w:szCs w:val="21"/>
                <w:lang w:val="en-US" w:eastAsia="zh-CN"/>
              </w:rPr>
            </w:pPr>
            <w:r>
              <w:rPr>
                <w:rFonts w:hint="eastAsia" w:ascii="宋体" w:hAnsi="宋体" w:eastAsia="宋体"/>
                <w:b w:val="0"/>
                <w:bCs/>
                <w:snapToGrid w:val="0"/>
                <w:color w:val="auto"/>
                <w:szCs w:val="21"/>
                <w:lang w:val="en-US" w:eastAsia="zh-CN"/>
              </w:rPr>
              <w:t>15个工作日</w:t>
            </w:r>
          </w:p>
        </w:tc>
        <w:tc>
          <w:tcPr>
            <w:tcW w:w="1125" w:type="dxa"/>
            <w:gridSpan w:val="2"/>
            <w:tcBorders>
              <w:tl2br w:val="nil"/>
              <w:tr2bl w:val="nil"/>
            </w:tcBorders>
            <w:vAlign w:val="center"/>
          </w:tcPr>
          <w:p>
            <w:pPr>
              <w:shd w:val="solid" w:color="FFFFFF" w:fill="auto"/>
              <w:autoSpaceDN w:val="0"/>
              <w:jc w:val="center"/>
              <w:rPr>
                <w:rFonts w:ascii="宋体" w:hAnsi="宋体" w:eastAsia="宋体"/>
                <w:snapToGrid w:val="0"/>
                <w:color w:val="auto"/>
                <w:szCs w:val="21"/>
              </w:rPr>
            </w:pPr>
            <w:r>
              <w:rPr>
                <w:rFonts w:hint="eastAsia" w:ascii="宋体" w:hAnsi="宋体" w:eastAsia="宋体"/>
                <w:b/>
                <w:snapToGrid w:val="0"/>
                <w:color w:val="auto"/>
                <w:szCs w:val="21"/>
              </w:rPr>
              <w:t>承诺时限</w:t>
            </w:r>
          </w:p>
        </w:tc>
        <w:tc>
          <w:tcPr>
            <w:tcW w:w="3670" w:type="dxa"/>
            <w:gridSpan w:val="3"/>
            <w:tcBorders>
              <w:tl2br w:val="nil"/>
              <w:tr2bl w:val="nil"/>
            </w:tcBorders>
            <w:vAlign w:val="center"/>
          </w:tcPr>
          <w:p>
            <w:pPr>
              <w:shd w:val="solid" w:color="FFFFFF" w:fill="auto"/>
              <w:autoSpaceDN w:val="0"/>
              <w:jc w:val="center"/>
              <w:rPr>
                <w:rFonts w:hint="default" w:ascii="宋体" w:hAnsi="宋体" w:eastAsia="宋体"/>
                <w:snapToGrid w:val="0"/>
                <w:color w:val="auto"/>
                <w:szCs w:val="21"/>
                <w:lang w:val="en-US" w:eastAsia="zh-CN"/>
              </w:rPr>
            </w:pPr>
            <w:r>
              <w:rPr>
                <w:rFonts w:hint="eastAsia" w:ascii="宋体" w:hAnsi="宋体" w:eastAsia="宋体"/>
                <w:snapToGrid w:val="0"/>
                <w:color w:val="auto"/>
                <w:szCs w:val="21"/>
                <w:lang w:val="en-US" w:eastAsia="zh-CN"/>
              </w:rPr>
              <w:t>2个工作日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1396" w:type="dxa"/>
            <w:gridSpan w:val="2"/>
            <w:tcBorders>
              <w:tl2br w:val="nil"/>
              <w:tr2bl w:val="nil"/>
            </w:tcBorders>
            <w:vAlign w:val="center"/>
          </w:tcPr>
          <w:p>
            <w:pPr>
              <w:shd w:val="solid" w:color="FFFFFF" w:fill="auto"/>
              <w:autoSpaceDN w:val="0"/>
              <w:jc w:val="center"/>
              <w:rPr>
                <w:rFonts w:ascii="宋体" w:hAnsi="宋体" w:eastAsia="宋体"/>
                <w:b/>
                <w:snapToGrid w:val="0"/>
                <w:color w:val="auto"/>
                <w:szCs w:val="21"/>
              </w:rPr>
            </w:pPr>
            <w:r>
              <w:rPr>
                <w:rFonts w:hint="eastAsia" w:ascii="宋体" w:hAnsi="宋体" w:eastAsia="宋体"/>
                <w:b/>
                <w:snapToGrid w:val="0"/>
                <w:color w:val="auto"/>
                <w:szCs w:val="21"/>
              </w:rPr>
              <w:t>是否联合</w:t>
            </w:r>
          </w:p>
          <w:p>
            <w:pPr>
              <w:shd w:val="solid" w:color="FFFFFF" w:fill="auto"/>
              <w:autoSpaceDN w:val="0"/>
              <w:jc w:val="center"/>
              <w:rPr>
                <w:rFonts w:ascii="宋体" w:hAnsi="宋体" w:eastAsia="宋体"/>
                <w:b/>
                <w:snapToGrid w:val="0"/>
                <w:color w:val="auto"/>
                <w:szCs w:val="21"/>
              </w:rPr>
            </w:pPr>
            <w:r>
              <w:rPr>
                <w:rFonts w:hint="eastAsia" w:ascii="宋体" w:hAnsi="宋体" w:eastAsia="宋体"/>
                <w:b/>
                <w:snapToGrid w:val="0"/>
                <w:color w:val="auto"/>
                <w:szCs w:val="21"/>
              </w:rPr>
              <w:t>审批</w:t>
            </w:r>
          </w:p>
        </w:tc>
        <w:tc>
          <w:tcPr>
            <w:tcW w:w="1615" w:type="dxa"/>
            <w:gridSpan w:val="2"/>
            <w:tcBorders>
              <w:tl2br w:val="nil"/>
              <w:tr2bl w:val="nil"/>
            </w:tcBorders>
            <w:vAlign w:val="center"/>
          </w:tcPr>
          <w:p>
            <w:pPr>
              <w:shd w:val="solid" w:color="FFFFFF" w:fill="auto"/>
              <w:autoSpaceDN w:val="0"/>
              <w:jc w:val="center"/>
              <w:rPr>
                <w:rFonts w:ascii="宋体" w:hAnsi="宋体" w:eastAsia="宋体"/>
                <w:snapToGrid w:val="0"/>
                <w:color w:val="auto"/>
                <w:szCs w:val="21"/>
              </w:rPr>
            </w:pPr>
            <w:r>
              <w:rPr>
                <w:rFonts w:hint="eastAsia" w:ascii="宋体" w:hAnsi="宋体" w:eastAsia="宋体"/>
                <w:snapToGrid w:val="0"/>
                <w:color w:val="auto"/>
                <w:szCs w:val="21"/>
              </w:rPr>
              <w:sym w:font="Wingdings 2" w:char="00A3"/>
            </w:r>
            <w:r>
              <w:rPr>
                <w:rFonts w:hint="eastAsia" w:ascii="宋体" w:hAnsi="宋体" w:eastAsia="宋体"/>
                <w:snapToGrid w:val="0"/>
                <w:color w:val="auto"/>
                <w:szCs w:val="21"/>
              </w:rPr>
              <w:t>是</w:t>
            </w:r>
            <w:r>
              <w:rPr>
                <w:rFonts w:hint="eastAsia" w:ascii="宋体" w:hAnsi="宋体" w:eastAsia="宋体"/>
                <w:snapToGrid w:val="0"/>
                <w:color w:val="auto"/>
                <w:szCs w:val="21"/>
              </w:rPr>
              <w:sym w:font="Wingdings 2" w:char="0052"/>
            </w:r>
            <w:r>
              <w:rPr>
                <w:rFonts w:hint="eastAsia" w:ascii="宋体" w:hAnsi="宋体" w:eastAsia="宋体"/>
                <w:snapToGrid w:val="0"/>
                <w:color w:val="auto"/>
                <w:szCs w:val="21"/>
              </w:rPr>
              <w:t>否</w:t>
            </w:r>
          </w:p>
        </w:tc>
        <w:tc>
          <w:tcPr>
            <w:tcW w:w="1425" w:type="dxa"/>
            <w:gridSpan w:val="2"/>
            <w:tcBorders>
              <w:tl2br w:val="nil"/>
              <w:tr2bl w:val="nil"/>
            </w:tcBorders>
            <w:vAlign w:val="center"/>
          </w:tcPr>
          <w:p>
            <w:pPr>
              <w:shd w:val="solid" w:color="FFFFFF" w:fill="auto"/>
              <w:autoSpaceDN w:val="0"/>
              <w:jc w:val="center"/>
              <w:rPr>
                <w:rFonts w:ascii="宋体" w:hAnsi="宋体" w:eastAsia="宋体"/>
                <w:snapToGrid w:val="0"/>
                <w:color w:val="auto"/>
                <w:szCs w:val="21"/>
              </w:rPr>
            </w:pPr>
            <w:r>
              <w:rPr>
                <w:rFonts w:hint="eastAsia" w:ascii="宋体" w:hAnsi="宋体" w:eastAsia="宋体"/>
                <w:b/>
                <w:snapToGrid w:val="0"/>
                <w:color w:val="auto"/>
                <w:szCs w:val="21"/>
              </w:rPr>
              <w:t>联合单位</w:t>
            </w:r>
          </w:p>
        </w:tc>
        <w:tc>
          <w:tcPr>
            <w:tcW w:w="4795" w:type="dxa"/>
            <w:gridSpan w:val="5"/>
            <w:tcBorders>
              <w:tl2br w:val="nil"/>
              <w:tr2bl w:val="nil"/>
            </w:tcBorders>
            <w:vAlign w:val="center"/>
          </w:tcPr>
          <w:p>
            <w:pPr>
              <w:shd w:val="solid" w:color="FFFFFF" w:fill="auto"/>
              <w:autoSpaceDN w:val="0"/>
              <w:jc w:val="center"/>
              <w:rPr>
                <w:rFonts w:hint="eastAsia" w:ascii="宋体" w:hAnsi="宋体" w:eastAsia="宋体"/>
                <w:snapToGrid w:val="0"/>
                <w:color w:val="auto"/>
                <w:szCs w:val="21"/>
                <w:lang w:eastAsia="zh-CN"/>
              </w:rPr>
            </w:pPr>
            <w:r>
              <w:rPr>
                <w:rFonts w:hint="eastAsia" w:ascii="宋体" w:hAnsi="宋体" w:eastAsia="宋体"/>
                <w:snapToGrid w:val="0"/>
                <w:color w:val="auto"/>
                <w:szCs w:val="21"/>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96" w:type="dxa"/>
            <w:gridSpan w:val="2"/>
            <w:tcBorders>
              <w:tl2br w:val="nil"/>
              <w:tr2bl w:val="nil"/>
            </w:tcBorders>
            <w:vAlign w:val="center"/>
          </w:tcPr>
          <w:p>
            <w:pPr>
              <w:shd w:val="solid" w:color="FFFFFF" w:fill="auto"/>
              <w:autoSpaceDN w:val="0"/>
              <w:jc w:val="center"/>
              <w:rPr>
                <w:rFonts w:ascii="宋体" w:hAnsi="宋体" w:eastAsia="宋体"/>
                <w:snapToGrid w:val="0"/>
                <w:color w:val="auto"/>
                <w:szCs w:val="21"/>
              </w:rPr>
            </w:pPr>
            <w:r>
              <w:rPr>
                <w:rFonts w:hint="eastAsia" w:ascii="宋体" w:hAnsi="宋体" w:eastAsia="宋体"/>
                <w:b/>
                <w:snapToGrid w:val="0"/>
                <w:color w:val="auto"/>
                <w:szCs w:val="21"/>
              </w:rPr>
              <w:t>收费依据</w:t>
            </w:r>
          </w:p>
        </w:tc>
        <w:tc>
          <w:tcPr>
            <w:tcW w:w="7835" w:type="dxa"/>
            <w:gridSpan w:val="9"/>
            <w:tcBorders>
              <w:tl2br w:val="nil"/>
              <w:tr2bl w:val="nil"/>
            </w:tcBorders>
            <w:vAlign w:val="center"/>
          </w:tcPr>
          <w:p>
            <w:pPr>
              <w:shd w:val="solid" w:color="FFFFFF" w:fill="auto"/>
              <w:autoSpaceDN w:val="0"/>
              <w:jc w:val="center"/>
              <w:rPr>
                <w:rFonts w:hint="eastAsia" w:ascii="宋体" w:hAnsi="宋体" w:eastAsia="宋体"/>
                <w:snapToGrid w:val="0"/>
                <w:color w:val="auto"/>
                <w:szCs w:val="21"/>
                <w:lang w:eastAsia="zh-CN"/>
              </w:rPr>
            </w:pPr>
            <w:r>
              <w:rPr>
                <w:rFonts w:hint="eastAsia" w:ascii="宋体" w:hAnsi="宋体" w:eastAsia="宋体"/>
                <w:snapToGrid w:val="0"/>
                <w:color w:val="auto"/>
                <w:szCs w:val="21"/>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96" w:type="dxa"/>
            <w:gridSpan w:val="2"/>
            <w:tcBorders>
              <w:tl2br w:val="nil"/>
              <w:tr2bl w:val="nil"/>
            </w:tcBorders>
            <w:vAlign w:val="center"/>
          </w:tcPr>
          <w:p>
            <w:pPr>
              <w:shd w:val="solid" w:color="FFFFFF" w:fill="auto"/>
              <w:autoSpaceDN w:val="0"/>
              <w:jc w:val="center"/>
              <w:rPr>
                <w:rFonts w:ascii="宋体" w:hAnsi="宋体" w:eastAsia="宋体"/>
                <w:snapToGrid w:val="0"/>
                <w:color w:val="auto"/>
                <w:szCs w:val="21"/>
              </w:rPr>
            </w:pPr>
            <w:r>
              <w:rPr>
                <w:rFonts w:hint="eastAsia" w:ascii="宋体" w:hAnsi="宋体" w:eastAsia="宋体"/>
                <w:b/>
                <w:snapToGrid w:val="0"/>
                <w:color w:val="auto"/>
                <w:szCs w:val="21"/>
              </w:rPr>
              <w:t>收费标准</w:t>
            </w:r>
          </w:p>
        </w:tc>
        <w:tc>
          <w:tcPr>
            <w:tcW w:w="7835" w:type="dxa"/>
            <w:gridSpan w:val="9"/>
            <w:tcBorders>
              <w:tl2br w:val="nil"/>
              <w:tr2bl w:val="nil"/>
            </w:tcBorders>
            <w:vAlign w:val="center"/>
          </w:tcPr>
          <w:p>
            <w:pPr>
              <w:shd w:val="solid" w:color="FFFFFF" w:fill="auto"/>
              <w:autoSpaceDN w:val="0"/>
              <w:jc w:val="center"/>
              <w:rPr>
                <w:rFonts w:hint="eastAsia" w:ascii="宋体" w:hAnsi="宋体" w:eastAsia="宋体"/>
                <w:snapToGrid w:val="0"/>
                <w:color w:val="auto"/>
                <w:szCs w:val="21"/>
                <w:lang w:eastAsia="zh-CN"/>
              </w:rPr>
            </w:pPr>
            <w:r>
              <w:rPr>
                <w:rFonts w:hint="eastAsia" w:ascii="宋体" w:hAnsi="宋体" w:eastAsia="宋体"/>
                <w:snapToGrid w:val="0"/>
                <w:color w:val="auto"/>
                <w:szCs w:val="21"/>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56" w:hRule="atLeast"/>
          <w:jc w:val="center"/>
        </w:trPr>
        <w:tc>
          <w:tcPr>
            <w:tcW w:w="1396" w:type="dxa"/>
            <w:gridSpan w:val="2"/>
            <w:tcBorders>
              <w:tl2br w:val="nil"/>
              <w:tr2bl w:val="nil"/>
            </w:tcBorders>
            <w:vAlign w:val="center"/>
          </w:tcPr>
          <w:p>
            <w:pPr>
              <w:pStyle w:val="19"/>
              <w:ind w:firstLine="0" w:firstLineChars="0"/>
              <w:jc w:val="center"/>
              <w:rPr>
                <w:b/>
                <w:snapToGrid w:val="0"/>
                <w:color w:val="auto"/>
                <w:szCs w:val="21"/>
              </w:rPr>
            </w:pPr>
            <w:r>
              <w:rPr>
                <w:rFonts w:hint="eastAsia"/>
                <w:b/>
                <w:snapToGrid w:val="0"/>
                <w:color w:val="auto"/>
                <w:szCs w:val="21"/>
                <w:lang w:val="en-US" w:eastAsia="zh-CN"/>
              </w:rPr>
              <w:t>(综合窗口)</w:t>
            </w:r>
            <w:r>
              <w:rPr>
                <w:rFonts w:hint="eastAsia"/>
                <w:b/>
                <w:snapToGrid w:val="0"/>
                <w:color w:val="auto"/>
                <w:szCs w:val="21"/>
              </w:rPr>
              <w:t>岗位职责及权限</w:t>
            </w:r>
          </w:p>
        </w:tc>
        <w:tc>
          <w:tcPr>
            <w:tcW w:w="7835" w:type="dxa"/>
            <w:gridSpan w:val="9"/>
            <w:tcBorders>
              <w:tl2br w:val="nil"/>
              <w:tr2bl w:val="nil"/>
            </w:tcBorders>
          </w:tcPr>
          <w:p>
            <w:pPr>
              <w:pStyle w:val="19"/>
              <w:ind w:firstLine="0" w:firstLineChars="0"/>
              <w:jc w:val="left"/>
              <w:rPr>
                <w:rFonts w:hint="eastAsia"/>
                <w:snapToGrid w:val="0"/>
                <w:color w:val="auto"/>
                <w:kern w:val="0"/>
                <w:szCs w:val="21"/>
                <w:lang w:eastAsia="zh-CN"/>
              </w:rPr>
            </w:pPr>
            <w:r>
              <w:rPr>
                <w:rFonts w:hint="eastAsia"/>
                <w:snapToGrid w:val="0"/>
                <w:color w:val="auto"/>
                <w:kern w:val="0"/>
                <w:szCs w:val="21"/>
                <w:lang w:eastAsia="zh-CN"/>
              </w:rPr>
              <w:t>1、申请事项不符合办理条件的，应当即时告知申请人不予收件；</w:t>
            </w:r>
          </w:p>
          <w:p>
            <w:pPr>
              <w:pStyle w:val="19"/>
              <w:ind w:firstLine="0" w:firstLineChars="0"/>
              <w:jc w:val="left"/>
              <w:rPr>
                <w:rFonts w:hint="eastAsia"/>
                <w:snapToGrid w:val="0"/>
                <w:color w:val="auto"/>
                <w:kern w:val="0"/>
                <w:szCs w:val="21"/>
                <w:lang w:eastAsia="zh-CN"/>
              </w:rPr>
            </w:pPr>
            <w:r>
              <w:rPr>
                <w:rFonts w:hint="eastAsia"/>
                <w:snapToGrid w:val="0"/>
                <w:color w:val="auto"/>
                <w:kern w:val="0"/>
                <w:szCs w:val="21"/>
                <w:lang w:eastAsia="zh-CN"/>
              </w:rPr>
              <w:t>2、申请材料存在可以当场更正的错误的，应指导申请人当场更正；</w:t>
            </w:r>
          </w:p>
          <w:p>
            <w:pPr>
              <w:pStyle w:val="19"/>
              <w:ind w:firstLine="0" w:firstLineChars="0"/>
              <w:jc w:val="left"/>
              <w:rPr>
                <w:rFonts w:hint="eastAsia"/>
                <w:snapToGrid w:val="0"/>
                <w:color w:val="auto"/>
                <w:kern w:val="0"/>
                <w:szCs w:val="21"/>
                <w:lang w:eastAsia="zh-CN"/>
              </w:rPr>
            </w:pPr>
            <w:r>
              <w:rPr>
                <w:rFonts w:hint="eastAsia"/>
                <w:snapToGrid w:val="0"/>
                <w:color w:val="auto"/>
                <w:kern w:val="0"/>
                <w:szCs w:val="21"/>
                <w:lang w:eastAsia="zh-CN"/>
              </w:rPr>
              <w:t>3、申请材料不齐全或者不符合法定形式的，应当场一次性告知申请人需要补正的全部内容，出具《补正材料通知书》；</w:t>
            </w:r>
          </w:p>
          <w:p>
            <w:pPr>
              <w:pStyle w:val="19"/>
              <w:ind w:firstLine="0" w:firstLineChars="0"/>
              <w:jc w:val="left"/>
              <w:rPr>
                <w:rFonts w:hint="eastAsia"/>
                <w:snapToGrid w:val="0"/>
                <w:color w:val="auto"/>
                <w:kern w:val="0"/>
                <w:szCs w:val="21"/>
                <w:lang w:eastAsia="zh-CN"/>
              </w:rPr>
            </w:pPr>
            <w:r>
              <w:rPr>
                <w:rFonts w:hint="eastAsia"/>
                <w:snapToGrid w:val="0"/>
                <w:color w:val="auto"/>
                <w:kern w:val="0"/>
                <w:szCs w:val="21"/>
                <w:lang w:eastAsia="zh-CN"/>
              </w:rPr>
              <w:t>4、在窗口接到的纸质材料申请，根据具体业务将申请人提供的申请材料录入本溪市政务服务综合受理平台或国家药监局网上办事大厅；对于网上申请，在本溪市政务服务综合受理平台及专网初审账号，5个工作日内对申请材料进行初步审核，及时向审批人员汇报，全程跟踪督办；</w:t>
            </w:r>
          </w:p>
          <w:p>
            <w:pPr>
              <w:pStyle w:val="19"/>
              <w:ind w:firstLine="0" w:firstLineChars="0"/>
              <w:jc w:val="left"/>
              <w:rPr>
                <w:rFonts w:hint="eastAsia" w:eastAsia="宋体"/>
                <w:snapToGrid w:val="0"/>
                <w:color w:val="auto"/>
                <w:kern w:val="0"/>
                <w:szCs w:val="21"/>
                <w:lang w:eastAsia="zh-CN"/>
              </w:rPr>
            </w:pPr>
            <w:r>
              <w:rPr>
                <w:rFonts w:hint="eastAsia"/>
                <w:snapToGrid w:val="0"/>
                <w:color w:val="auto"/>
                <w:kern w:val="0"/>
                <w:szCs w:val="21"/>
                <w:lang w:eastAsia="zh-CN"/>
              </w:rPr>
              <w:t>5、按照申请人选择的取件方式，发放许可证件。</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231" w:type="dxa"/>
            <w:gridSpan w:val="11"/>
            <w:tcBorders>
              <w:tl2br w:val="nil"/>
              <w:tr2bl w:val="nil"/>
            </w:tcBorders>
            <w:vAlign w:val="center"/>
          </w:tcPr>
          <w:p>
            <w:pPr>
              <w:jc w:val="center"/>
              <w:rPr>
                <w:rFonts w:ascii="宋体" w:hAnsi="宋体" w:eastAsia="宋体"/>
                <w:snapToGrid w:val="0"/>
                <w:color w:val="auto"/>
                <w:szCs w:val="21"/>
              </w:rPr>
            </w:pPr>
            <w:r>
              <w:rPr>
                <w:rFonts w:hint="eastAsia" w:ascii="宋体" w:hAnsi="宋体" w:eastAsia="宋体"/>
                <w:b/>
                <w:bCs/>
                <w:snapToGrid w:val="0"/>
                <w:color w:val="auto"/>
                <w:szCs w:val="21"/>
              </w:rPr>
              <w:t>申请材料收件要点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56" w:hRule="atLeast"/>
          <w:jc w:val="center"/>
        </w:trPr>
        <w:tc>
          <w:tcPr>
            <w:tcW w:w="708" w:type="dxa"/>
            <w:tcBorders>
              <w:tl2br w:val="nil"/>
              <w:tr2bl w:val="nil"/>
            </w:tcBorders>
            <w:vAlign w:val="center"/>
          </w:tcPr>
          <w:p>
            <w:pPr>
              <w:jc w:val="center"/>
              <w:rPr>
                <w:rFonts w:ascii="宋体" w:hAnsi="宋体" w:eastAsia="宋体"/>
                <w:b/>
                <w:bCs/>
                <w:snapToGrid w:val="0"/>
                <w:color w:val="auto"/>
                <w:szCs w:val="21"/>
              </w:rPr>
            </w:pPr>
            <w:r>
              <w:rPr>
                <w:rFonts w:hint="eastAsia" w:ascii="宋体" w:hAnsi="宋体" w:eastAsia="宋体"/>
                <w:b/>
                <w:bCs/>
                <w:snapToGrid w:val="0"/>
                <w:color w:val="auto"/>
                <w:szCs w:val="21"/>
              </w:rPr>
              <w:t>序号</w:t>
            </w:r>
          </w:p>
        </w:tc>
        <w:tc>
          <w:tcPr>
            <w:tcW w:w="2268" w:type="dxa"/>
            <w:gridSpan w:val="2"/>
            <w:tcBorders>
              <w:tl2br w:val="nil"/>
              <w:tr2bl w:val="nil"/>
            </w:tcBorders>
            <w:vAlign w:val="center"/>
          </w:tcPr>
          <w:p>
            <w:pPr>
              <w:jc w:val="center"/>
              <w:rPr>
                <w:rFonts w:ascii="宋体" w:hAnsi="宋体" w:eastAsia="宋体"/>
                <w:b/>
                <w:bCs/>
                <w:snapToGrid w:val="0"/>
                <w:color w:val="auto"/>
                <w:szCs w:val="21"/>
              </w:rPr>
            </w:pPr>
            <w:r>
              <w:rPr>
                <w:rFonts w:hint="eastAsia" w:ascii="宋体" w:hAnsi="宋体" w:eastAsia="宋体"/>
                <w:b/>
                <w:bCs/>
                <w:snapToGrid w:val="0"/>
                <w:color w:val="auto"/>
                <w:szCs w:val="21"/>
              </w:rPr>
              <w:t>材料名称</w:t>
            </w:r>
          </w:p>
        </w:tc>
        <w:tc>
          <w:tcPr>
            <w:tcW w:w="992" w:type="dxa"/>
            <w:gridSpan w:val="2"/>
            <w:tcBorders>
              <w:tl2br w:val="nil"/>
              <w:tr2bl w:val="nil"/>
            </w:tcBorders>
            <w:vAlign w:val="center"/>
          </w:tcPr>
          <w:p>
            <w:pPr>
              <w:jc w:val="center"/>
              <w:rPr>
                <w:rFonts w:ascii="宋体" w:hAnsi="宋体" w:eastAsia="宋体"/>
                <w:b/>
                <w:bCs/>
                <w:snapToGrid w:val="0"/>
                <w:color w:val="auto"/>
                <w:szCs w:val="21"/>
              </w:rPr>
            </w:pPr>
            <w:r>
              <w:rPr>
                <w:rFonts w:hint="eastAsia" w:ascii="宋体" w:hAnsi="宋体" w:eastAsia="宋体"/>
                <w:b/>
                <w:bCs/>
                <w:snapToGrid w:val="0"/>
                <w:color w:val="auto"/>
                <w:szCs w:val="21"/>
              </w:rPr>
              <w:t>材料</w:t>
            </w:r>
          </w:p>
          <w:p>
            <w:pPr>
              <w:jc w:val="center"/>
              <w:rPr>
                <w:rFonts w:ascii="宋体" w:hAnsi="宋体" w:eastAsia="宋体"/>
                <w:b/>
                <w:bCs/>
                <w:snapToGrid w:val="0"/>
                <w:color w:val="auto"/>
                <w:szCs w:val="21"/>
              </w:rPr>
            </w:pPr>
            <w:r>
              <w:rPr>
                <w:rFonts w:hint="eastAsia" w:ascii="宋体" w:hAnsi="宋体" w:eastAsia="宋体"/>
                <w:b/>
                <w:bCs/>
                <w:snapToGrid w:val="0"/>
                <w:color w:val="auto"/>
                <w:szCs w:val="21"/>
              </w:rPr>
              <w:t>必要性</w:t>
            </w:r>
          </w:p>
        </w:tc>
        <w:tc>
          <w:tcPr>
            <w:tcW w:w="744" w:type="dxa"/>
            <w:gridSpan w:val="2"/>
            <w:tcBorders>
              <w:tl2br w:val="nil"/>
              <w:tr2bl w:val="nil"/>
            </w:tcBorders>
            <w:vAlign w:val="center"/>
          </w:tcPr>
          <w:p>
            <w:pPr>
              <w:jc w:val="center"/>
              <w:rPr>
                <w:rFonts w:ascii="宋体" w:hAnsi="宋体" w:eastAsia="宋体"/>
                <w:b/>
                <w:bCs/>
                <w:snapToGrid w:val="0"/>
                <w:color w:val="auto"/>
                <w:szCs w:val="21"/>
              </w:rPr>
            </w:pPr>
            <w:r>
              <w:rPr>
                <w:rFonts w:hint="eastAsia" w:ascii="宋体" w:hAnsi="宋体" w:eastAsia="宋体"/>
                <w:b/>
                <w:bCs/>
                <w:snapToGrid w:val="0"/>
                <w:color w:val="auto"/>
                <w:szCs w:val="21"/>
              </w:rPr>
              <w:t>材料类型</w:t>
            </w:r>
          </w:p>
        </w:tc>
        <w:tc>
          <w:tcPr>
            <w:tcW w:w="1134" w:type="dxa"/>
            <w:gridSpan w:val="2"/>
            <w:tcBorders>
              <w:tl2br w:val="nil"/>
              <w:tr2bl w:val="nil"/>
            </w:tcBorders>
            <w:vAlign w:val="center"/>
          </w:tcPr>
          <w:p>
            <w:pPr>
              <w:jc w:val="center"/>
              <w:rPr>
                <w:rFonts w:ascii="宋体" w:hAnsi="宋体" w:eastAsia="宋体"/>
                <w:b/>
                <w:color w:val="auto"/>
                <w:szCs w:val="21"/>
              </w:rPr>
            </w:pPr>
            <w:r>
              <w:rPr>
                <w:rFonts w:hint="eastAsia" w:ascii="宋体" w:hAnsi="宋体" w:eastAsia="宋体"/>
                <w:b/>
                <w:color w:val="auto"/>
                <w:szCs w:val="21"/>
              </w:rPr>
              <w:t>纸质/</w:t>
            </w:r>
          </w:p>
          <w:p>
            <w:pPr>
              <w:jc w:val="center"/>
              <w:rPr>
                <w:rFonts w:ascii="宋体" w:hAnsi="宋体" w:eastAsia="宋体"/>
                <w:b/>
                <w:bCs/>
                <w:snapToGrid w:val="0"/>
                <w:color w:val="auto"/>
                <w:szCs w:val="21"/>
              </w:rPr>
            </w:pPr>
            <w:r>
              <w:rPr>
                <w:rFonts w:hint="eastAsia" w:ascii="宋体" w:hAnsi="宋体" w:eastAsia="宋体"/>
                <w:b/>
                <w:color w:val="auto"/>
                <w:szCs w:val="21"/>
              </w:rPr>
              <w:t>电子文件</w:t>
            </w:r>
          </w:p>
        </w:tc>
        <w:tc>
          <w:tcPr>
            <w:tcW w:w="709" w:type="dxa"/>
            <w:tcBorders>
              <w:tl2br w:val="nil"/>
              <w:tr2bl w:val="nil"/>
            </w:tcBorders>
            <w:vAlign w:val="center"/>
          </w:tcPr>
          <w:p>
            <w:pPr>
              <w:jc w:val="center"/>
              <w:rPr>
                <w:rFonts w:ascii="宋体" w:hAnsi="宋体" w:eastAsia="宋体"/>
                <w:b/>
                <w:bCs/>
                <w:snapToGrid w:val="0"/>
                <w:color w:val="auto"/>
                <w:szCs w:val="21"/>
              </w:rPr>
            </w:pPr>
            <w:r>
              <w:rPr>
                <w:rFonts w:hint="eastAsia" w:ascii="宋体" w:hAnsi="宋体" w:eastAsia="宋体"/>
                <w:b/>
                <w:bCs/>
                <w:snapToGrid w:val="0"/>
                <w:color w:val="auto"/>
                <w:szCs w:val="21"/>
              </w:rPr>
              <w:t>份数</w:t>
            </w:r>
          </w:p>
        </w:tc>
        <w:tc>
          <w:tcPr>
            <w:tcW w:w="2676" w:type="dxa"/>
            <w:tcBorders>
              <w:tl2br w:val="nil"/>
              <w:tr2bl w:val="nil"/>
            </w:tcBorders>
            <w:vAlign w:val="center"/>
          </w:tcPr>
          <w:p>
            <w:pPr>
              <w:jc w:val="center"/>
              <w:rPr>
                <w:rFonts w:ascii="宋体" w:hAnsi="宋体" w:eastAsia="宋体"/>
                <w:b/>
                <w:bCs/>
                <w:snapToGrid w:val="0"/>
                <w:color w:val="auto"/>
                <w:szCs w:val="21"/>
                <w:highlight w:val="yellow"/>
              </w:rPr>
            </w:pPr>
            <w:r>
              <w:rPr>
                <w:rFonts w:hint="eastAsia" w:ascii="宋体" w:hAnsi="宋体" w:eastAsia="宋体"/>
                <w:b/>
                <w:bCs/>
                <w:snapToGrid w:val="0"/>
                <w:color w:val="auto"/>
                <w:szCs w:val="21"/>
              </w:rPr>
              <w:t>要点描述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708" w:type="dxa"/>
            <w:tcBorders>
              <w:tl2br w:val="nil"/>
              <w:tr2bl w:val="nil"/>
            </w:tcBorders>
            <w:shd w:val="clear" w:color="auto" w:fill="auto"/>
            <w:vAlign w:val="center"/>
          </w:tcPr>
          <w:p>
            <w:pPr>
              <w:jc w:val="center"/>
              <w:rPr>
                <w:rFonts w:hint="eastAsia" w:ascii="宋体" w:hAnsi="宋体" w:eastAsia="宋体" w:cs="宋体"/>
                <w:color w:val="auto"/>
                <w:szCs w:val="24"/>
                <w:lang w:val="en-US" w:eastAsia="zh-CN"/>
              </w:rPr>
            </w:pPr>
            <w:r>
              <w:rPr>
                <w:rFonts w:hint="eastAsia" w:ascii="宋体" w:hAnsi="宋体" w:eastAsia="宋体" w:cs="宋体"/>
                <w:color w:val="auto"/>
                <w:szCs w:val="24"/>
                <w:lang w:val="en-US" w:eastAsia="zh-CN"/>
              </w:rPr>
              <w:t>1</w:t>
            </w:r>
          </w:p>
        </w:tc>
        <w:tc>
          <w:tcPr>
            <w:tcW w:w="2268" w:type="dxa"/>
            <w:gridSpan w:val="2"/>
            <w:tcBorders>
              <w:tl2br w:val="nil"/>
              <w:tr2bl w:val="nil"/>
            </w:tcBorders>
            <w:shd w:val="solid" w:color="FFFFFF" w:fill="auto"/>
            <w:vAlign w:val="center"/>
          </w:tcPr>
          <w:p>
            <w:pPr>
              <w:jc w:val="center"/>
              <w:rPr>
                <w:rFonts w:hint="default" w:ascii="宋体" w:hAnsi="Calibri" w:eastAsia="宋体"/>
                <w:color w:val="auto"/>
                <w:szCs w:val="24"/>
                <w:lang w:val="en-US" w:eastAsia="zh-CN"/>
              </w:rPr>
            </w:pPr>
            <w:r>
              <w:rPr>
                <w:rFonts w:hint="default" w:ascii="宋体" w:hAnsi="Calibri" w:eastAsia="宋体"/>
                <w:color w:val="auto"/>
                <w:szCs w:val="24"/>
                <w:lang w:val="en-US" w:eastAsia="zh-CN"/>
              </w:rPr>
              <w:t>药品经营许可证申请表</w:t>
            </w:r>
          </w:p>
        </w:tc>
        <w:tc>
          <w:tcPr>
            <w:tcW w:w="992" w:type="dxa"/>
            <w:gridSpan w:val="2"/>
            <w:tcBorders>
              <w:tl2br w:val="nil"/>
              <w:tr2bl w:val="nil"/>
            </w:tcBorders>
            <w:shd w:val="clear" w:color="auto" w:fill="auto"/>
            <w:vAlign w:val="center"/>
          </w:tcPr>
          <w:p>
            <w:pPr>
              <w:shd w:val="solid" w:color="FFFFFF" w:fill="auto"/>
              <w:autoSpaceDN w:val="0"/>
              <w:snapToGrid w:val="0"/>
              <w:jc w:val="center"/>
              <w:rPr>
                <w:rFonts w:hint="eastAsia" w:ascii="宋体" w:hAnsi="宋体" w:eastAsia="宋体" w:cs="宋体"/>
                <w:snapToGrid w:val="0"/>
                <w:color w:val="auto"/>
                <w:sz w:val="21"/>
                <w:szCs w:val="21"/>
                <w:lang w:val="en-US" w:eastAsia="zh-CN"/>
              </w:rPr>
            </w:pPr>
            <w:r>
              <w:rPr>
                <w:rFonts w:hint="eastAsia" w:ascii="宋体" w:hAnsi="宋体" w:eastAsia="宋体" w:cs="宋体"/>
                <w:i w:val="0"/>
                <w:iCs w:val="0"/>
                <w:color w:val="000000"/>
                <w:kern w:val="0"/>
                <w:sz w:val="22"/>
                <w:szCs w:val="22"/>
                <w:u w:val="none"/>
                <w:lang w:val="en-US" w:eastAsia="zh-CN" w:bidi="ar"/>
              </w:rPr>
              <w:t>必要</w:t>
            </w:r>
          </w:p>
        </w:tc>
        <w:tc>
          <w:tcPr>
            <w:tcW w:w="744" w:type="dxa"/>
            <w:gridSpan w:val="2"/>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snapToGrid w:val="0"/>
                <w:color w:val="auto"/>
                <w:sz w:val="21"/>
                <w:szCs w:val="21"/>
              </w:rPr>
            </w:pPr>
            <w:r>
              <w:rPr>
                <w:rFonts w:hint="eastAsia" w:ascii="宋体" w:hAnsi="宋体" w:eastAsia="宋体" w:cs="宋体"/>
                <w:i w:val="0"/>
                <w:iCs w:val="0"/>
                <w:color w:val="000000"/>
                <w:kern w:val="0"/>
                <w:sz w:val="22"/>
                <w:szCs w:val="22"/>
                <w:u w:val="none"/>
                <w:lang w:val="en-US" w:eastAsia="zh-CN" w:bidi="ar"/>
              </w:rPr>
              <w:t>原件</w:t>
            </w:r>
          </w:p>
        </w:tc>
        <w:tc>
          <w:tcPr>
            <w:tcW w:w="1134" w:type="dxa"/>
            <w:gridSpan w:val="2"/>
            <w:tcBorders>
              <w:tl2br w:val="nil"/>
              <w:tr2bl w:val="nil"/>
            </w:tcBorders>
            <w:vAlign w:val="center"/>
          </w:tcPr>
          <w:p>
            <w:pPr>
              <w:keepNext w:val="0"/>
              <w:keepLines w:val="0"/>
              <w:widowControl/>
              <w:suppressLineNumbers w:val="0"/>
              <w:jc w:val="center"/>
              <w:textAlignment w:val="center"/>
              <w:rPr>
                <w:rFonts w:hint="eastAsia" w:ascii="宋体" w:hAnsi="宋体" w:eastAsia="宋体" w:cs="宋体"/>
                <w:snapToGrid w:val="0"/>
                <w:color w:val="auto"/>
                <w:sz w:val="21"/>
                <w:szCs w:val="21"/>
              </w:rPr>
            </w:pPr>
            <w:r>
              <w:rPr>
                <w:rFonts w:hint="eastAsia" w:ascii="宋体" w:hAnsi="宋体" w:eastAsia="宋体" w:cs="宋体"/>
                <w:i w:val="0"/>
                <w:iCs w:val="0"/>
                <w:color w:val="000000"/>
                <w:kern w:val="0"/>
                <w:sz w:val="22"/>
                <w:szCs w:val="22"/>
                <w:u w:val="none"/>
                <w:lang w:val="en-US" w:eastAsia="zh-CN" w:bidi="ar"/>
              </w:rPr>
              <w:t>电子</w:t>
            </w:r>
          </w:p>
        </w:tc>
        <w:tc>
          <w:tcPr>
            <w:tcW w:w="709" w:type="dxa"/>
            <w:tcBorders>
              <w:tl2br w:val="nil"/>
              <w:tr2bl w:val="nil"/>
            </w:tcBorders>
            <w:shd w:val="clear" w:color="auto" w:fill="auto"/>
            <w:vAlign w:val="center"/>
          </w:tcPr>
          <w:p>
            <w:pPr>
              <w:jc w:val="center"/>
              <w:rPr>
                <w:rFonts w:hint="eastAsia" w:ascii="宋体" w:hAnsi="宋体" w:eastAsia="宋体" w:cs="宋体"/>
                <w:snapToGrid w:val="0"/>
                <w:color w:val="auto"/>
                <w:sz w:val="21"/>
                <w:szCs w:val="21"/>
                <w:lang w:val="en-US" w:eastAsia="zh-CN"/>
              </w:rPr>
            </w:pPr>
            <w:r>
              <w:rPr>
                <w:rFonts w:hint="eastAsia"/>
              </w:rPr>
              <w:t>1</w:t>
            </w:r>
          </w:p>
        </w:tc>
        <w:tc>
          <w:tcPr>
            <w:tcW w:w="2676" w:type="dxa"/>
            <w:tcBorders>
              <w:tl2br w:val="nil"/>
              <w:tr2bl w:val="nil"/>
            </w:tcBorders>
            <w:shd w:val="solid" w:color="FFFFFF" w:fill="auto"/>
            <w:vAlign w:val="center"/>
          </w:tcPr>
          <w:p>
            <w:pPr>
              <w:numPr>
                <w:ilvl w:val="0"/>
                <w:numId w:val="0"/>
              </w:numPr>
              <w:shd w:val="solid" w:color="FFFFFF" w:fill="auto"/>
              <w:autoSpaceDN w:val="0"/>
              <w:snapToGrid w:val="0"/>
              <w:jc w:val="left"/>
              <w:rPr>
                <w:rFonts w:hint="eastAsia" w:ascii="宋体" w:hAnsi="宋体" w:eastAsia="宋体" w:cs="宋体"/>
                <w:i w:val="0"/>
                <w:caps w:val="0"/>
                <w:color w:val="FF0000"/>
                <w:spacing w:val="0"/>
                <w:sz w:val="21"/>
                <w:szCs w:val="21"/>
                <w:shd w:val="clear" w:fill="FFFFFF"/>
                <w:lang w:val="en-US" w:eastAsia="zh-CN"/>
              </w:rPr>
            </w:pPr>
            <w:r>
              <w:rPr>
                <w:rFonts w:hint="eastAsia" w:ascii="宋体" w:hAnsi="宋体" w:eastAsia="宋体" w:cs="宋体"/>
                <w:i w:val="0"/>
                <w:caps w:val="0"/>
                <w:color w:val="FF0000"/>
                <w:spacing w:val="0"/>
                <w:sz w:val="21"/>
                <w:szCs w:val="21"/>
                <w:shd w:val="clear" w:fill="FFFFFF"/>
                <w:lang w:val="en-US" w:eastAsia="zh-CN"/>
              </w:rPr>
              <w:t>1、</w:t>
            </w:r>
            <w:r>
              <w:rPr>
                <w:rFonts w:hint="eastAsia" w:ascii="宋体" w:hAnsi="宋体" w:eastAsia="宋体" w:cs="宋体"/>
                <w:i w:val="0"/>
                <w:caps w:val="0"/>
                <w:color w:val="FF0000"/>
                <w:spacing w:val="0"/>
                <w:sz w:val="21"/>
                <w:szCs w:val="21"/>
                <w:shd w:val="clear" w:fill="FFFFFF"/>
                <w:lang w:eastAsia="zh-CN"/>
              </w:rPr>
              <w:t>请按范本如实填写</w:t>
            </w:r>
          </w:p>
          <w:p>
            <w:pPr>
              <w:numPr>
                <w:ilvl w:val="0"/>
                <w:numId w:val="0"/>
              </w:numPr>
              <w:shd w:val="solid" w:color="FFFFFF" w:fill="auto"/>
              <w:autoSpaceDN w:val="0"/>
              <w:snapToGrid w:val="0"/>
              <w:jc w:val="left"/>
              <w:rPr>
                <w:rFonts w:hint="eastAsia" w:ascii="宋体" w:hAnsi="宋体" w:eastAsia="宋体" w:cs="宋体"/>
                <w:i w:val="0"/>
                <w:caps w:val="0"/>
                <w:color w:val="FF0000"/>
                <w:spacing w:val="0"/>
                <w:sz w:val="21"/>
                <w:szCs w:val="21"/>
                <w:shd w:val="clear" w:fill="FFFFFF"/>
                <w:lang w:val="en-US" w:eastAsia="zh-CN"/>
              </w:rPr>
            </w:pPr>
            <w:r>
              <w:rPr>
                <w:rFonts w:hint="eastAsia" w:ascii="宋体" w:hAnsi="宋体" w:eastAsia="宋体"/>
                <w:b w:val="0"/>
                <w:bCs/>
                <w:color w:val="FF0000"/>
                <w:sz w:val="21"/>
                <w:szCs w:val="21"/>
                <w:lang w:val="en-US" w:eastAsia="zh-CN"/>
              </w:rPr>
              <w:t>2、</w:t>
            </w:r>
            <w:r>
              <w:rPr>
                <w:rFonts w:ascii="宋体" w:hAnsi="宋体" w:eastAsia="宋体"/>
                <w:b w:val="0"/>
                <w:bCs/>
                <w:color w:val="FF0000"/>
                <w:sz w:val="21"/>
                <w:szCs w:val="21"/>
              </w:rPr>
              <w:t>法人签字</w:t>
            </w:r>
            <w:r>
              <w:rPr>
                <w:rFonts w:hint="eastAsia" w:ascii="宋体" w:hAnsi="宋体" w:eastAsia="宋体"/>
                <w:b w:val="0"/>
                <w:bCs/>
                <w:color w:val="FF0000"/>
                <w:sz w:val="21"/>
                <w:szCs w:val="21"/>
                <w:lang w:eastAsia="zh-CN"/>
              </w:rPr>
              <w:t>并</w:t>
            </w:r>
            <w:r>
              <w:rPr>
                <w:rFonts w:ascii="宋体" w:hAnsi="宋体" w:eastAsia="宋体"/>
                <w:b w:val="0"/>
                <w:bCs/>
                <w:color w:val="FF0000"/>
                <w:sz w:val="21"/>
                <w:szCs w:val="21"/>
              </w:rPr>
              <w:t>加盖单位公章</w:t>
            </w:r>
            <w:r>
              <w:rPr>
                <w:rFonts w:hint="eastAsia" w:ascii="宋体" w:hAnsi="宋体" w:eastAsia="宋体"/>
                <w:b w:val="0"/>
                <w:bCs/>
                <w:color w:val="FF0000"/>
                <w:sz w:val="21"/>
                <w:szCs w:val="21"/>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551" w:hRule="atLeast"/>
          <w:jc w:val="center"/>
        </w:trPr>
        <w:tc>
          <w:tcPr>
            <w:tcW w:w="708" w:type="dxa"/>
            <w:tcBorders>
              <w:tl2br w:val="nil"/>
              <w:tr2bl w:val="nil"/>
            </w:tcBorders>
            <w:shd w:val="clear" w:color="auto" w:fill="auto"/>
            <w:vAlign w:val="center"/>
          </w:tcPr>
          <w:p>
            <w:pPr>
              <w:jc w:val="center"/>
              <w:rPr>
                <w:rFonts w:hint="default" w:ascii="宋体" w:hAnsi="宋体" w:eastAsia="宋体" w:cs="宋体"/>
                <w:color w:val="auto"/>
                <w:szCs w:val="24"/>
                <w:lang w:val="en-US" w:eastAsia="zh-CN"/>
              </w:rPr>
            </w:pPr>
            <w:r>
              <w:rPr>
                <w:rFonts w:hint="eastAsia" w:ascii="宋体" w:hAnsi="宋体" w:eastAsia="宋体" w:cs="宋体"/>
                <w:color w:val="auto"/>
                <w:szCs w:val="24"/>
                <w:lang w:val="en-US" w:eastAsia="zh-CN"/>
              </w:rPr>
              <w:t>2</w:t>
            </w:r>
          </w:p>
        </w:tc>
        <w:tc>
          <w:tcPr>
            <w:tcW w:w="2268" w:type="dxa"/>
            <w:gridSpan w:val="2"/>
            <w:tcBorders>
              <w:tl2br w:val="nil"/>
              <w:tr2bl w:val="nil"/>
            </w:tcBorders>
            <w:shd w:val="solid" w:color="FFFFFF" w:fill="auto"/>
            <w:vAlign w:val="center"/>
          </w:tcPr>
          <w:p>
            <w:pPr>
              <w:keepNext w:val="0"/>
              <w:keepLines w:val="0"/>
              <w:widowControl/>
              <w:suppressLineNumbers w:val="0"/>
              <w:jc w:val="center"/>
              <w:textAlignment w:val="center"/>
              <w:rPr>
                <w:rFonts w:hint="eastAsia" w:ascii="宋体" w:hAnsi="Calibri" w:eastAsia="宋体"/>
                <w:color w:val="auto"/>
                <w:szCs w:val="24"/>
                <w:highlight w:val="none"/>
              </w:rPr>
            </w:pPr>
            <w:r>
              <w:rPr>
                <w:rFonts w:hint="eastAsia" w:ascii="宋体" w:hAnsi="宋体" w:eastAsia="宋体" w:cs="宋体"/>
                <w:i w:val="0"/>
                <w:iCs w:val="0"/>
                <w:color w:val="000000"/>
                <w:kern w:val="0"/>
                <w:sz w:val="22"/>
                <w:szCs w:val="22"/>
                <w:u w:val="none"/>
                <w:lang w:val="en-US" w:eastAsia="zh-CN" w:bidi="ar"/>
              </w:rPr>
              <w:t>拟办企业质量管理文件及主要设施、设备目录</w:t>
            </w:r>
          </w:p>
        </w:tc>
        <w:tc>
          <w:tcPr>
            <w:tcW w:w="992" w:type="dxa"/>
            <w:gridSpan w:val="2"/>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snapToGrid w:val="0"/>
                <w:color w:val="auto"/>
                <w:sz w:val="21"/>
                <w:szCs w:val="21"/>
                <w:lang w:val="en-US" w:eastAsia="zh-CN"/>
              </w:rPr>
            </w:pPr>
            <w:r>
              <w:rPr>
                <w:rFonts w:hint="eastAsia" w:ascii="宋体" w:hAnsi="宋体" w:eastAsia="宋体" w:cs="宋体"/>
                <w:i w:val="0"/>
                <w:iCs w:val="0"/>
                <w:color w:val="000000"/>
                <w:kern w:val="0"/>
                <w:sz w:val="22"/>
                <w:szCs w:val="22"/>
                <w:u w:val="none"/>
                <w:lang w:val="en-US" w:eastAsia="zh-CN" w:bidi="ar"/>
              </w:rPr>
              <w:t>必要</w:t>
            </w:r>
          </w:p>
        </w:tc>
        <w:tc>
          <w:tcPr>
            <w:tcW w:w="744" w:type="dxa"/>
            <w:gridSpan w:val="2"/>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snapToGrid w:val="0"/>
                <w:color w:val="auto"/>
                <w:sz w:val="21"/>
                <w:szCs w:val="21"/>
              </w:rPr>
            </w:pPr>
            <w:r>
              <w:rPr>
                <w:rFonts w:hint="eastAsia" w:ascii="宋体" w:hAnsi="宋体" w:eastAsia="宋体" w:cs="宋体"/>
                <w:i w:val="0"/>
                <w:iCs w:val="0"/>
                <w:color w:val="000000"/>
                <w:kern w:val="0"/>
                <w:sz w:val="22"/>
                <w:szCs w:val="22"/>
                <w:u w:val="none"/>
                <w:lang w:val="en-US" w:eastAsia="zh-CN" w:bidi="ar"/>
              </w:rPr>
              <w:t>原件</w:t>
            </w:r>
          </w:p>
        </w:tc>
        <w:tc>
          <w:tcPr>
            <w:tcW w:w="1134" w:type="dxa"/>
            <w:gridSpan w:val="2"/>
            <w:tcBorders>
              <w:tl2br w:val="nil"/>
              <w:tr2bl w:val="nil"/>
            </w:tcBorders>
            <w:vAlign w:val="center"/>
          </w:tcPr>
          <w:p>
            <w:pPr>
              <w:keepNext w:val="0"/>
              <w:keepLines w:val="0"/>
              <w:widowControl/>
              <w:suppressLineNumbers w:val="0"/>
              <w:jc w:val="center"/>
              <w:textAlignment w:val="center"/>
              <w:rPr>
                <w:rFonts w:hint="eastAsia" w:ascii="宋体" w:hAnsi="宋体" w:eastAsia="宋体" w:cs="宋体"/>
                <w:snapToGrid w:val="0"/>
                <w:color w:val="auto"/>
                <w:sz w:val="21"/>
                <w:szCs w:val="21"/>
              </w:rPr>
            </w:pPr>
            <w:r>
              <w:rPr>
                <w:rFonts w:hint="eastAsia" w:ascii="宋体" w:hAnsi="宋体" w:eastAsia="宋体" w:cs="宋体"/>
                <w:i w:val="0"/>
                <w:iCs w:val="0"/>
                <w:color w:val="000000"/>
                <w:kern w:val="0"/>
                <w:sz w:val="22"/>
                <w:szCs w:val="22"/>
                <w:u w:val="none"/>
                <w:lang w:val="en-US" w:eastAsia="zh-CN" w:bidi="ar"/>
              </w:rPr>
              <w:t>电子</w:t>
            </w:r>
          </w:p>
        </w:tc>
        <w:tc>
          <w:tcPr>
            <w:tcW w:w="709" w:type="dxa"/>
            <w:tcBorders>
              <w:tl2br w:val="nil"/>
              <w:tr2bl w:val="nil"/>
            </w:tcBorders>
            <w:shd w:val="clear" w:color="auto" w:fill="auto"/>
            <w:vAlign w:val="center"/>
          </w:tcPr>
          <w:p>
            <w:pPr>
              <w:jc w:val="center"/>
              <w:rPr>
                <w:rFonts w:hint="eastAsia" w:ascii="宋体" w:hAnsi="宋体" w:eastAsia="宋体" w:cs="宋体"/>
                <w:snapToGrid w:val="0"/>
                <w:color w:val="auto"/>
                <w:sz w:val="21"/>
                <w:szCs w:val="21"/>
                <w:lang w:val="en-US" w:eastAsia="zh-CN"/>
              </w:rPr>
            </w:pPr>
            <w:r>
              <w:rPr>
                <w:rFonts w:hint="eastAsia"/>
              </w:rPr>
              <w:t>1</w:t>
            </w:r>
          </w:p>
        </w:tc>
        <w:tc>
          <w:tcPr>
            <w:tcW w:w="2676" w:type="dxa"/>
            <w:tcBorders>
              <w:tl2br w:val="nil"/>
              <w:tr2bl w:val="nil"/>
            </w:tcBorders>
            <w:shd w:val="solid" w:color="FFFFFF" w:fill="auto"/>
            <w:vAlign w:val="center"/>
          </w:tcPr>
          <w:p>
            <w:pPr>
              <w:numPr>
                <w:ilvl w:val="0"/>
                <w:numId w:val="3"/>
              </w:numPr>
              <w:shd w:val="solid" w:color="FFFFFF" w:fill="auto"/>
              <w:autoSpaceDN w:val="0"/>
              <w:snapToGrid w:val="0"/>
              <w:jc w:val="left"/>
              <w:rPr>
                <w:rFonts w:hint="eastAsia" w:ascii="宋体" w:hAnsi="宋体" w:eastAsia="宋体" w:cs="宋体"/>
                <w:i w:val="0"/>
                <w:caps w:val="0"/>
                <w:color w:val="FF0000"/>
                <w:spacing w:val="0"/>
                <w:sz w:val="21"/>
                <w:szCs w:val="21"/>
                <w:shd w:val="clear" w:fill="FFFFFF"/>
                <w:lang w:val="en-US" w:eastAsia="zh-CN"/>
              </w:rPr>
            </w:pPr>
            <w:r>
              <w:rPr>
                <w:rFonts w:hint="eastAsia" w:ascii="宋体" w:hAnsi="宋体" w:eastAsia="宋体" w:cs="宋体"/>
                <w:i w:val="0"/>
                <w:caps w:val="0"/>
                <w:color w:val="FF0000"/>
                <w:spacing w:val="0"/>
                <w:sz w:val="21"/>
                <w:szCs w:val="21"/>
                <w:shd w:val="clear" w:fill="FFFFFF"/>
                <w:lang w:val="en-US" w:eastAsia="zh-CN"/>
              </w:rPr>
              <w:t>质量管理文件目录完整符合GSP要求</w:t>
            </w:r>
          </w:p>
          <w:p>
            <w:pPr>
              <w:numPr>
                <w:ilvl w:val="0"/>
                <w:numId w:val="0"/>
              </w:numPr>
              <w:shd w:val="solid" w:color="FFFFFF" w:fill="auto"/>
              <w:autoSpaceDN w:val="0"/>
              <w:snapToGrid w:val="0"/>
              <w:jc w:val="left"/>
              <w:rPr>
                <w:rFonts w:hint="default" w:ascii="宋体" w:hAnsi="宋体" w:eastAsia="宋体" w:cs="宋体"/>
                <w:i w:val="0"/>
                <w:caps w:val="0"/>
                <w:color w:val="FF0000"/>
                <w:spacing w:val="0"/>
                <w:sz w:val="21"/>
                <w:szCs w:val="21"/>
                <w:shd w:val="clear" w:fill="FFFFFF"/>
                <w:lang w:val="en-US" w:eastAsia="zh-CN"/>
              </w:rPr>
            </w:pPr>
            <w:r>
              <w:rPr>
                <w:rFonts w:hint="eastAsia" w:ascii="宋体" w:hAnsi="宋体" w:eastAsia="宋体" w:cs="宋体"/>
                <w:i w:val="0"/>
                <w:caps w:val="0"/>
                <w:color w:val="FF0000"/>
                <w:spacing w:val="0"/>
                <w:sz w:val="21"/>
                <w:szCs w:val="21"/>
                <w:shd w:val="clear" w:fill="FFFFFF"/>
                <w:lang w:val="en-US" w:eastAsia="zh-CN"/>
              </w:rPr>
              <w:t>2、设施设备目录按实际配置如实填报，并能满足经营需要。</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708" w:type="dxa"/>
            <w:tcBorders>
              <w:tl2br w:val="nil"/>
              <w:tr2bl w:val="nil"/>
            </w:tcBorders>
            <w:shd w:val="clear" w:color="auto" w:fill="auto"/>
            <w:vAlign w:val="center"/>
          </w:tcPr>
          <w:p>
            <w:pPr>
              <w:jc w:val="center"/>
              <w:rPr>
                <w:rFonts w:hint="eastAsia" w:ascii="宋体" w:hAnsi="宋体" w:eastAsia="宋体" w:cs="宋体"/>
                <w:color w:val="auto"/>
                <w:szCs w:val="24"/>
                <w:lang w:val="en-US" w:eastAsia="zh-CN"/>
              </w:rPr>
            </w:pPr>
            <w:r>
              <w:rPr>
                <w:rFonts w:hint="eastAsia" w:ascii="宋体" w:hAnsi="宋体" w:eastAsia="宋体" w:cs="宋体"/>
                <w:color w:val="auto"/>
                <w:szCs w:val="24"/>
                <w:lang w:val="en-US" w:eastAsia="zh-CN"/>
              </w:rPr>
              <w:t>3</w:t>
            </w:r>
          </w:p>
        </w:tc>
        <w:tc>
          <w:tcPr>
            <w:tcW w:w="2268" w:type="dxa"/>
            <w:gridSpan w:val="2"/>
            <w:tcBorders>
              <w:tl2br w:val="nil"/>
              <w:tr2bl w:val="nil"/>
            </w:tcBorders>
            <w:shd w:val="solid" w:color="FFFFFF" w:fill="auto"/>
            <w:vAlign w:val="center"/>
          </w:tcPr>
          <w:p>
            <w:pPr>
              <w:keepNext w:val="0"/>
              <w:keepLines w:val="0"/>
              <w:widowControl/>
              <w:suppressLineNumbers w:val="0"/>
              <w:jc w:val="center"/>
              <w:textAlignment w:val="center"/>
              <w:rPr>
                <w:rFonts w:hint="eastAsia" w:ascii="宋体" w:hAnsi="Calibri" w:eastAsia="宋体"/>
                <w:color w:val="auto"/>
                <w:szCs w:val="24"/>
                <w:highlight w:val="none"/>
              </w:rPr>
            </w:pPr>
            <w:r>
              <w:rPr>
                <w:rFonts w:hint="eastAsia" w:ascii="宋体" w:hAnsi="宋体" w:eastAsia="宋体" w:cs="宋体"/>
                <w:i w:val="0"/>
                <w:iCs w:val="0"/>
                <w:color w:val="000000"/>
                <w:kern w:val="0"/>
                <w:sz w:val="22"/>
                <w:szCs w:val="22"/>
                <w:u w:val="none"/>
                <w:lang w:val="en-US" w:eastAsia="zh-CN" w:bidi="ar"/>
              </w:rPr>
              <w:t>药学专业技术人员资格证书及聘书</w:t>
            </w:r>
          </w:p>
        </w:tc>
        <w:tc>
          <w:tcPr>
            <w:tcW w:w="992" w:type="dxa"/>
            <w:gridSpan w:val="2"/>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snapToGrid w:val="0"/>
                <w:color w:val="auto"/>
                <w:sz w:val="21"/>
                <w:szCs w:val="21"/>
                <w:lang w:val="en-US" w:eastAsia="zh-CN"/>
              </w:rPr>
            </w:pPr>
            <w:r>
              <w:rPr>
                <w:rFonts w:hint="eastAsia" w:ascii="宋体" w:hAnsi="宋体" w:eastAsia="宋体" w:cs="宋体"/>
                <w:i w:val="0"/>
                <w:iCs w:val="0"/>
                <w:color w:val="000000"/>
                <w:kern w:val="0"/>
                <w:sz w:val="22"/>
                <w:szCs w:val="22"/>
                <w:u w:val="none"/>
                <w:lang w:val="en-US" w:eastAsia="zh-CN" w:bidi="ar"/>
              </w:rPr>
              <w:t>必要</w:t>
            </w:r>
          </w:p>
        </w:tc>
        <w:tc>
          <w:tcPr>
            <w:tcW w:w="744" w:type="dxa"/>
            <w:gridSpan w:val="2"/>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snapToGrid w:val="0"/>
                <w:color w:val="auto"/>
                <w:sz w:val="21"/>
                <w:szCs w:val="21"/>
              </w:rPr>
            </w:pPr>
            <w:r>
              <w:rPr>
                <w:rFonts w:hint="eastAsia" w:ascii="宋体" w:hAnsi="宋体" w:eastAsia="宋体" w:cs="宋体"/>
                <w:i w:val="0"/>
                <w:iCs w:val="0"/>
                <w:color w:val="000000"/>
                <w:kern w:val="0"/>
                <w:sz w:val="22"/>
                <w:szCs w:val="22"/>
                <w:u w:val="none"/>
                <w:lang w:val="en-US" w:eastAsia="zh-CN" w:bidi="ar"/>
              </w:rPr>
              <w:t>原件</w:t>
            </w:r>
          </w:p>
        </w:tc>
        <w:tc>
          <w:tcPr>
            <w:tcW w:w="1134" w:type="dxa"/>
            <w:gridSpan w:val="2"/>
            <w:tcBorders>
              <w:tl2br w:val="nil"/>
              <w:tr2bl w:val="nil"/>
            </w:tcBorders>
            <w:vAlign w:val="center"/>
          </w:tcPr>
          <w:p>
            <w:pPr>
              <w:keepNext w:val="0"/>
              <w:keepLines w:val="0"/>
              <w:widowControl/>
              <w:suppressLineNumbers w:val="0"/>
              <w:jc w:val="center"/>
              <w:textAlignment w:val="center"/>
              <w:rPr>
                <w:rFonts w:hint="eastAsia" w:ascii="宋体" w:hAnsi="宋体" w:eastAsia="宋体" w:cs="宋体"/>
                <w:snapToGrid w:val="0"/>
                <w:color w:val="auto"/>
                <w:sz w:val="21"/>
                <w:szCs w:val="21"/>
              </w:rPr>
            </w:pPr>
            <w:r>
              <w:rPr>
                <w:rFonts w:hint="eastAsia" w:ascii="宋体" w:hAnsi="宋体" w:eastAsia="宋体" w:cs="宋体"/>
                <w:i w:val="0"/>
                <w:iCs w:val="0"/>
                <w:color w:val="000000"/>
                <w:kern w:val="0"/>
                <w:sz w:val="22"/>
                <w:szCs w:val="22"/>
                <w:u w:val="none"/>
                <w:lang w:val="en-US" w:eastAsia="zh-CN" w:bidi="ar"/>
              </w:rPr>
              <w:t>电子</w:t>
            </w:r>
          </w:p>
        </w:tc>
        <w:tc>
          <w:tcPr>
            <w:tcW w:w="709" w:type="dxa"/>
            <w:tcBorders>
              <w:tl2br w:val="nil"/>
              <w:tr2bl w:val="nil"/>
            </w:tcBorders>
            <w:shd w:val="clear" w:color="auto" w:fill="auto"/>
            <w:vAlign w:val="center"/>
          </w:tcPr>
          <w:p>
            <w:pPr>
              <w:jc w:val="center"/>
              <w:rPr>
                <w:rFonts w:hint="eastAsia" w:ascii="宋体" w:hAnsi="宋体" w:eastAsia="宋体" w:cs="宋体"/>
                <w:snapToGrid w:val="0"/>
                <w:color w:val="auto"/>
                <w:sz w:val="21"/>
                <w:szCs w:val="21"/>
                <w:lang w:val="en-US" w:eastAsia="zh-CN"/>
              </w:rPr>
            </w:pPr>
            <w:r>
              <w:rPr>
                <w:rFonts w:hint="eastAsia"/>
              </w:rPr>
              <w:t>1</w:t>
            </w:r>
          </w:p>
        </w:tc>
        <w:tc>
          <w:tcPr>
            <w:tcW w:w="2676" w:type="dxa"/>
            <w:tcBorders>
              <w:tl2br w:val="nil"/>
              <w:tr2bl w:val="nil"/>
            </w:tcBorders>
            <w:shd w:val="solid" w:color="FFFFFF" w:fill="auto"/>
            <w:vAlign w:val="center"/>
          </w:tcPr>
          <w:p>
            <w:pPr>
              <w:numPr>
                <w:ilvl w:val="0"/>
                <w:numId w:val="0"/>
              </w:numPr>
              <w:shd w:val="solid" w:color="FFFFFF" w:fill="auto"/>
              <w:autoSpaceDN w:val="0"/>
              <w:snapToGrid w:val="0"/>
              <w:jc w:val="left"/>
              <w:rPr>
                <w:rFonts w:hint="eastAsia" w:ascii="宋体" w:hAnsi="宋体" w:eastAsia="宋体" w:cs="宋体"/>
                <w:i w:val="0"/>
                <w:caps w:val="0"/>
                <w:color w:val="FF0000"/>
                <w:spacing w:val="0"/>
                <w:sz w:val="21"/>
                <w:szCs w:val="21"/>
                <w:shd w:val="clear" w:fill="FFFFFF"/>
                <w:lang w:eastAsia="zh-CN"/>
              </w:rPr>
            </w:pPr>
            <w:r>
              <w:rPr>
                <w:rFonts w:hint="eastAsia" w:ascii="宋体" w:hAnsi="宋体" w:eastAsia="宋体" w:cs="宋体"/>
                <w:i w:val="0"/>
                <w:caps w:val="0"/>
                <w:color w:val="FF0000"/>
                <w:spacing w:val="0"/>
                <w:sz w:val="21"/>
                <w:szCs w:val="21"/>
                <w:shd w:val="clear" w:fill="FFFFFF"/>
                <w:lang w:val="en-US" w:eastAsia="zh-CN"/>
              </w:rPr>
              <w:t>1、人员资格证书</w:t>
            </w:r>
            <w:r>
              <w:rPr>
                <w:rFonts w:hint="eastAsia" w:ascii="宋体" w:hAnsi="宋体" w:eastAsia="宋体" w:cs="宋体"/>
                <w:i w:val="0"/>
                <w:caps w:val="0"/>
                <w:color w:val="FF0000"/>
                <w:spacing w:val="0"/>
                <w:sz w:val="21"/>
                <w:szCs w:val="21"/>
                <w:shd w:val="clear" w:fill="FFFFFF"/>
                <w:lang w:eastAsia="zh-CN"/>
              </w:rPr>
              <w:t>真实有效；</w:t>
            </w:r>
          </w:p>
          <w:p>
            <w:pPr>
              <w:numPr>
                <w:ilvl w:val="0"/>
                <w:numId w:val="0"/>
              </w:numPr>
              <w:shd w:val="solid" w:color="FFFFFF" w:fill="auto"/>
              <w:autoSpaceDN w:val="0"/>
              <w:snapToGrid w:val="0"/>
              <w:jc w:val="left"/>
              <w:rPr>
                <w:rFonts w:hint="default" w:ascii="宋体" w:hAnsi="宋体" w:eastAsia="宋体" w:cs="宋体"/>
                <w:i w:val="0"/>
                <w:caps w:val="0"/>
                <w:color w:val="FF0000"/>
                <w:spacing w:val="0"/>
                <w:sz w:val="21"/>
                <w:szCs w:val="21"/>
                <w:shd w:val="clear" w:fill="FFFFFF"/>
                <w:lang w:val="en-US" w:eastAsia="zh-CN"/>
              </w:rPr>
            </w:pPr>
            <w:r>
              <w:rPr>
                <w:rFonts w:hint="eastAsia" w:ascii="宋体" w:hAnsi="宋体" w:eastAsia="宋体" w:cs="宋体"/>
                <w:i w:val="0"/>
                <w:caps w:val="0"/>
                <w:color w:val="FF0000"/>
                <w:spacing w:val="0"/>
                <w:sz w:val="21"/>
                <w:szCs w:val="21"/>
                <w:shd w:val="clear" w:fill="FFFFFF"/>
                <w:lang w:val="en-US" w:eastAsia="zh-CN"/>
              </w:rPr>
              <w:t>2、聘书时效在有效期内，有双方手写签字，盖有单位印章，</w:t>
            </w:r>
            <w:r>
              <w:rPr>
                <w:rFonts w:hint="eastAsia" w:ascii="宋体" w:hAnsi="宋体" w:eastAsia="宋体" w:cs="宋体"/>
                <w:i w:val="0"/>
                <w:caps w:val="0"/>
                <w:color w:val="FF0000"/>
                <w:spacing w:val="0"/>
                <w:sz w:val="21"/>
                <w:szCs w:val="21"/>
                <w:shd w:val="clear" w:fill="FFFFFF"/>
              </w:rPr>
              <w:t>印章与出具</w:t>
            </w:r>
            <w:r>
              <w:rPr>
                <w:rFonts w:hint="eastAsia" w:ascii="宋体" w:hAnsi="宋体" w:eastAsia="宋体" w:cs="宋体"/>
                <w:i w:val="0"/>
                <w:caps w:val="0"/>
                <w:color w:val="FF0000"/>
                <w:spacing w:val="0"/>
                <w:sz w:val="21"/>
                <w:szCs w:val="21"/>
                <w:shd w:val="clear" w:fill="FFFFFF"/>
                <w:lang w:val="en-US" w:eastAsia="zh-CN"/>
              </w:rPr>
              <w:t>文件</w:t>
            </w:r>
            <w:r>
              <w:rPr>
                <w:rFonts w:hint="eastAsia" w:ascii="宋体" w:hAnsi="宋体" w:eastAsia="宋体" w:cs="宋体"/>
                <w:i w:val="0"/>
                <w:caps w:val="0"/>
                <w:color w:val="FF0000"/>
                <w:spacing w:val="0"/>
                <w:sz w:val="21"/>
                <w:szCs w:val="21"/>
                <w:shd w:val="clear" w:fill="FFFFFF"/>
              </w:rPr>
              <w:t>的单位名称相符</w:t>
            </w:r>
            <w:r>
              <w:rPr>
                <w:rFonts w:hint="eastAsia" w:ascii="宋体" w:hAnsi="宋体" w:eastAsia="宋体" w:cs="宋体"/>
                <w:i w:val="0"/>
                <w:caps w:val="0"/>
                <w:color w:val="FF0000"/>
                <w:spacing w:val="0"/>
                <w:sz w:val="21"/>
                <w:szCs w:val="21"/>
                <w:shd w:val="clear" w:fill="FFFFFF"/>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08" w:type="dxa"/>
            <w:tcBorders>
              <w:tl2br w:val="nil"/>
              <w:tr2bl w:val="nil"/>
            </w:tcBorders>
            <w:shd w:val="clear" w:color="auto" w:fill="auto"/>
            <w:vAlign w:val="center"/>
          </w:tcPr>
          <w:p>
            <w:pPr>
              <w:jc w:val="center"/>
              <w:rPr>
                <w:rFonts w:hint="eastAsia" w:ascii="宋体" w:hAnsi="宋体" w:eastAsia="宋体" w:cs="宋体"/>
                <w:color w:val="auto"/>
                <w:szCs w:val="24"/>
                <w:lang w:val="en-US" w:eastAsia="zh-CN"/>
              </w:rPr>
            </w:pPr>
            <w:r>
              <w:rPr>
                <w:rFonts w:hint="eastAsia" w:ascii="宋体" w:hAnsi="宋体" w:eastAsia="宋体" w:cs="宋体"/>
                <w:color w:val="auto"/>
                <w:szCs w:val="24"/>
                <w:lang w:val="en-US" w:eastAsia="zh-CN"/>
              </w:rPr>
              <w:t>4</w:t>
            </w:r>
          </w:p>
        </w:tc>
        <w:tc>
          <w:tcPr>
            <w:tcW w:w="2268" w:type="dxa"/>
            <w:gridSpan w:val="2"/>
            <w:tcBorders>
              <w:tl2br w:val="nil"/>
              <w:tr2bl w:val="nil"/>
            </w:tcBorders>
            <w:shd w:val="solid" w:color="FFFFFF" w:fill="auto"/>
            <w:vAlign w:val="center"/>
          </w:tcPr>
          <w:p>
            <w:pPr>
              <w:jc w:val="left"/>
              <w:rPr>
                <w:rFonts w:hint="eastAsia" w:ascii="宋体" w:hAnsi="Calibri" w:eastAsia="宋体"/>
                <w:color w:val="auto"/>
                <w:szCs w:val="24"/>
                <w:highlight w:val="none"/>
              </w:rPr>
            </w:pPr>
            <w:r>
              <w:rPr>
                <w:rFonts w:hint="eastAsia" w:ascii="宋体" w:hAnsi="Calibri" w:eastAsia="宋体"/>
                <w:color w:val="auto"/>
                <w:szCs w:val="24"/>
                <w:highlight w:val="none"/>
              </w:rPr>
              <w:t>营业场所、仓库平面布置图及房屋产权或使用权证明</w:t>
            </w:r>
          </w:p>
        </w:tc>
        <w:tc>
          <w:tcPr>
            <w:tcW w:w="992" w:type="dxa"/>
            <w:gridSpan w:val="2"/>
            <w:tcBorders>
              <w:tl2br w:val="nil"/>
              <w:tr2bl w:val="nil"/>
            </w:tcBorders>
            <w:shd w:val="clear" w:color="auto" w:fill="auto"/>
            <w:vAlign w:val="center"/>
          </w:tcPr>
          <w:p>
            <w:pPr>
              <w:shd w:val="solid" w:color="FFFFFF" w:fill="auto"/>
              <w:autoSpaceDN w:val="0"/>
              <w:snapToGrid w:val="0"/>
              <w:jc w:val="center"/>
              <w:rPr>
                <w:rFonts w:hint="eastAsia" w:ascii="宋体" w:hAnsi="宋体" w:eastAsia="宋体" w:cs="宋体"/>
                <w:snapToGrid w:val="0"/>
                <w:color w:val="auto"/>
                <w:sz w:val="21"/>
                <w:szCs w:val="21"/>
                <w:lang w:val="en-US" w:eastAsia="zh-CN"/>
              </w:rPr>
            </w:pPr>
            <w:r>
              <w:rPr>
                <w:rFonts w:hint="eastAsia" w:ascii="宋体" w:hAnsi="宋体" w:eastAsia="宋体" w:cs="宋体"/>
                <w:i w:val="0"/>
                <w:iCs w:val="0"/>
                <w:color w:val="000000"/>
                <w:kern w:val="0"/>
                <w:sz w:val="22"/>
                <w:szCs w:val="22"/>
                <w:u w:val="none"/>
                <w:lang w:val="en-US" w:eastAsia="zh-CN" w:bidi="ar"/>
              </w:rPr>
              <w:t>必要</w:t>
            </w:r>
          </w:p>
        </w:tc>
        <w:tc>
          <w:tcPr>
            <w:tcW w:w="744" w:type="dxa"/>
            <w:gridSpan w:val="2"/>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snapToGrid w:val="0"/>
                <w:color w:val="auto"/>
                <w:sz w:val="21"/>
                <w:szCs w:val="21"/>
              </w:rPr>
            </w:pPr>
            <w:r>
              <w:rPr>
                <w:rFonts w:hint="eastAsia" w:ascii="宋体" w:hAnsi="宋体" w:eastAsia="宋体" w:cs="宋体"/>
                <w:i w:val="0"/>
                <w:iCs w:val="0"/>
                <w:color w:val="000000"/>
                <w:kern w:val="0"/>
                <w:sz w:val="22"/>
                <w:szCs w:val="22"/>
                <w:u w:val="none"/>
                <w:lang w:val="en-US" w:eastAsia="zh-CN" w:bidi="ar"/>
              </w:rPr>
              <w:t>原件</w:t>
            </w:r>
          </w:p>
        </w:tc>
        <w:tc>
          <w:tcPr>
            <w:tcW w:w="1134" w:type="dxa"/>
            <w:gridSpan w:val="2"/>
            <w:tcBorders>
              <w:tl2br w:val="nil"/>
              <w:tr2bl w:val="nil"/>
            </w:tcBorders>
            <w:vAlign w:val="center"/>
          </w:tcPr>
          <w:p>
            <w:pPr>
              <w:keepNext w:val="0"/>
              <w:keepLines w:val="0"/>
              <w:widowControl/>
              <w:suppressLineNumbers w:val="0"/>
              <w:jc w:val="center"/>
              <w:textAlignment w:val="center"/>
              <w:rPr>
                <w:rFonts w:hint="eastAsia" w:ascii="宋体" w:hAnsi="宋体" w:eastAsia="宋体" w:cs="宋体"/>
                <w:snapToGrid w:val="0"/>
                <w:color w:val="auto"/>
                <w:sz w:val="21"/>
                <w:szCs w:val="21"/>
              </w:rPr>
            </w:pPr>
            <w:r>
              <w:rPr>
                <w:rFonts w:hint="eastAsia" w:ascii="宋体" w:hAnsi="宋体" w:eastAsia="宋体" w:cs="宋体"/>
                <w:i w:val="0"/>
                <w:iCs w:val="0"/>
                <w:color w:val="000000"/>
                <w:kern w:val="0"/>
                <w:sz w:val="22"/>
                <w:szCs w:val="22"/>
                <w:u w:val="none"/>
                <w:lang w:val="en-US" w:eastAsia="zh-CN" w:bidi="ar"/>
              </w:rPr>
              <w:t>电子</w:t>
            </w:r>
          </w:p>
        </w:tc>
        <w:tc>
          <w:tcPr>
            <w:tcW w:w="709" w:type="dxa"/>
            <w:tcBorders>
              <w:tl2br w:val="nil"/>
              <w:tr2bl w:val="nil"/>
            </w:tcBorders>
            <w:shd w:val="clear" w:color="auto" w:fill="auto"/>
            <w:vAlign w:val="center"/>
          </w:tcPr>
          <w:p>
            <w:pPr>
              <w:jc w:val="center"/>
              <w:rPr>
                <w:rFonts w:hint="eastAsia" w:ascii="宋体" w:hAnsi="宋体" w:eastAsia="宋体" w:cs="宋体"/>
                <w:snapToGrid w:val="0"/>
                <w:color w:val="auto"/>
                <w:sz w:val="21"/>
                <w:szCs w:val="21"/>
                <w:lang w:val="en-US" w:eastAsia="zh-CN"/>
              </w:rPr>
            </w:pPr>
            <w:r>
              <w:rPr>
                <w:rFonts w:hint="eastAsia"/>
              </w:rPr>
              <w:t>1</w:t>
            </w:r>
          </w:p>
        </w:tc>
        <w:tc>
          <w:tcPr>
            <w:tcW w:w="2676" w:type="dxa"/>
            <w:tcBorders>
              <w:tl2br w:val="nil"/>
              <w:tr2bl w:val="nil"/>
            </w:tcBorders>
            <w:shd w:val="solid" w:color="FFFFFF" w:fill="auto"/>
            <w:vAlign w:val="center"/>
          </w:tcPr>
          <w:p>
            <w:pPr>
              <w:numPr>
                <w:ilvl w:val="0"/>
                <w:numId w:val="0"/>
              </w:numPr>
              <w:shd w:val="solid" w:color="FFFFFF" w:fill="auto"/>
              <w:autoSpaceDN w:val="0"/>
              <w:snapToGrid w:val="0"/>
              <w:jc w:val="left"/>
              <w:rPr>
                <w:rFonts w:hint="eastAsia" w:ascii="宋体" w:hAnsi="宋体" w:eastAsia="宋体" w:cs="宋体"/>
                <w:i w:val="0"/>
                <w:caps w:val="0"/>
                <w:color w:val="FF0000"/>
                <w:spacing w:val="0"/>
                <w:sz w:val="21"/>
                <w:szCs w:val="21"/>
                <w:shd w:val="clear" w:fill="FFFFFF"/>
                <w:lang w:val="en-US" w:eastAsia="zh-CN"/>
              </w:rPr>
            </w:pPr>
            <w:r>
              <w:rPr>
                <w:rFonts w:hint="eastAsia" w:ascii="宋体" w:hAnsi="宋体" w:eastAsia="宋体" w:cs="宋体"/>
                <w:i w:val="0"/>
                <w:caps w:val="0"/>
                <w:color w:val="FF0000"/>
                <w:spacing w:val="0"/>
                <w:sz w:val="21"/>
                <w:szCs w:val="21"/>
                <w:shd w:val="clear" w:fill="FFFFFF"/>
                <w:lang w:val="en-US" w:eastAsia="zh-CN"/>
              </w:rPr>
              <w:t>1、平面布局图需要</w:t>
            </w:r>
            <w:r>
              <w:rPr>
                <w:rFonts w:hint="eastAsia" w:ascii="宋体" w:hAnsi="华文中宋" w:eastAsia="宋体"/>
                <w:color w:val="FF0000"/>
                <w:sz w:val="21"/>
                <w:szCs w:val="21"/>
                <w:lang w:eastAsia="zh-CN"/>
              </w:rPr>
              <w:t>标识长宽及柜组分类布局</w:t>
            </w:r>
            <w:r>
              <w:rPr>
                <w:rFonts w:hint="eastAsia" w:ascii="宋体" w:hAnsi="宋体" w:eastAsia="宋体" w:cs="宋体"/>
                <w:i w:val="0"/>
                <w:caps w:val="0"/>
                <w:color w:val="FF0000"/>
                <w:spacing w:val="0"/>
                <w:sz w:val="21"/>
                <w:szCs w:val="21"/>
                <w:shd w:val="clear" w:fill="FFFFFF"/>
                <w:lang w:val="en-US" w:eastAsia="zh-CN"/>
              </w:rPr>
              <w:t>。</w:t>
            </w:r>
          </w:p>
          <w:p>
            <w:pPr>
              <w:numPr>
                <w:ilvl w:val="0"/>
                <w:numId w:val="0"/>
              </w:numPr>
              <w:shd w:val="solid" w:color="FFFFFF" w:fill="auto"/>
              <w:autoSpaceDN w:val="0"/>
              <w:snapToGrid w:val="0"/>
              <w:jc w:val="left"/>
              <w:rPr>
                <w:rFonts w:hint="eastAsia" w:ascii="宋体" w:hAnsi="华文中宋" w:eastAsia="宋体"/>
                <w:color w:val="FF0000"/>
                <w:sz w:val="21"/>
                <w:szCs w:val="21"/>
                <w:highlight w:val="none"/>
                <w:lang w:eastAsia="zh-CN"/>
              </w:rPr>
            </w:pPr>
            <w:r>
              <w:rPr>
                <w:rFonts w:hint="eastAsia" w:ascii="宋体" w:hAnsi="华文中宋" w:eastAsia="宋体"/>
                <w:color w:val="FF0000"/>
                <w:sz w:val="21"/>
                <w:szCs w:val="21"/>
                <w:highlight w:val="none"/>
                <w:lang w:val="en-US" w:eastAsia="zh-CN"/>
              </w:rPr>
              <w:t>2、营业场所</w:t>
            </w:r>
            <w:r>
              <w:rPr>
                <w:rFonts w:hint="eastAsia" w:ascii="宋体" w:hAnsi="华文中宋" w:eastAsia="宋体"/>
                <w:color w:val="FF0000"/>
                <w:sz w:val="21"/>
                <w:szCs w:val="21"/>
                <w:highlight w:val="none"/>
              </w:rPr>
              <w:t>使用权证明原件</w:t>
            </w:r>
            <w:r>
              <w:rPr>
                <w:rFonts w:hint="eastAsia" w:ascii="宋体" w:hAnsi="华文中宋" w:eastAsia="宋体"/>
                <w:color w:val="FF0000"/>
                <w:sz w:val="21"/>
                <w:szCs w:val="21"/>
              </w:rPr>
              <w:t>（产权地址不具体的，需出具地名办核查的具体到门牌号的证明原件）</w:t>
            </w:r>
            <w:r>
              <w:rPr>
                <w:rFonts w:hint="eastAsia" w:ascii="宋体" w:hAnsi="华文中宋" w:eastAsia="宋体"/>
                <w:color w:val="FF0000"/>
                <w:sz w:val="21"/>
                <w:szCs w:val="21"/>
                <w:lang w:eastAsia="zh-CN"/>
              </w:rPr>
              <w:t>、</w:t>
            </w:r>
            <w:r>
              <w:rPr>
                <w:rFonts w:hint="eastAsia" w:ascii="宋体" w:hAnsi="华文中宋" w:eastAsia="宋体"/>
                <w:color w:val="FF0000"/>
                <w:sz w:val="21"/>
                <w:szCs w:val="21"/>
                <w:highlight w:val="none"/>
              </w:rPr>
              <w:t>租赁合同原件及房主身份证</w:t>
            </w:r>
            <w:r>
              <w:rPr>
                <w:rFonts w:hint="eastAsia" w:ascii="宋体" w:hAnsi="华文中宋" w:eastAsia="宋体"/>
                <w:color w:val="FF0000"/>
                <w:sz w:val="21"/>
                <w:szCs w:val="21"/>
                <w:highlight w:val="none"/>
                <w:lang w:eastAsia="zh-CN"/>
              </w:rPr>
              <w:t>原件（或复印件）。</w:t>
            </w:r>
          </w:p>
          <w:p>
            <w:pPr>
              <w:numPr>
                <w:ilvl w:val="0"/>
                <w:numId w:val="0"/>
              </w:numPr>
              <w:shd w:val="solid" w:color="FFFFFF" w:fill="auto"/>
              <w:autoSpaceDN w:val="0"/>
              <w:snapToGrid w:val="0"/>
              <w:jc w:val="left"/>
              <w:rPr>
                <w:rFonts w:hint="default" w:ascii="宋体" w:hAnsi="华文中宋" w:eastAsia="宋体"/>
                <w:color w:val="FF0000"/>
                <w:sz w:val="21"/>
                <w:szCs w:val="21"/>
                <w:highlight w:val="none"/>
                <w:lang w:val="en-US" w:eastAsia="zh-CN"/>
              </w:rPr>
            </w:pPr>
            <w:r>
              <w:rPr>
                <w:rFonts w:hint="eastAsia" w:ascii="宋体" w:hAnsi="华文中宋" w:eastAsia="宋体"/>
                <w:color w:val="FF0000"/>
                <w:sz w:val="21"/>
                <w:szCs w:val="21"/>
                <w:highlight w:val="none"/>
                <w:lang w:val="en-US" w:eastAsia="zh-CN"/>
              </w:rPr>
              <w:t>3.营业场所产权性质必须为商业用房，不允许为住宅。</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68" w:hRule="atLeast"/>
          <w:jc w:val="center"/>
        </w:trPr>
        <w:tc>
          <w:tcPr>
            <w:tcW w:w="708" w:type="dxa"/>
            <w:tcBorders>
              <w:tl2br w:val="nil"/>
              <w:tr2bl w:val="nil"/>
            </w:tcBorders>
            <w:shd w:val="clear" w:color="auto" w:fill="auto"/>
            <w:vAlign w:val="center"/>
          </w:tcPr>
          <w:p>
            <w:pPr>
              <w:jc w:val="center"/>
              <w:rPr>
                <w:rFonts w:hint="default" w:ascii="宋体" w:hAnsi="宋体" w:eastAsia="宋体" w:cs="宋体"/>
                <w:color w:val="auto"/>
                <w:szCs w:val="24"/>
                <w:lang w:val="en-US" w:eastAsia="zh-CN"/>
              </w:rPr>
            </w:pPr>
            <w:r>
              <w:rPr>
                <w:rFonts w:hint="eastAsia" w:ascii="宋体" w:hAnsi="宋体" w:eastAsia="宋体" w:cs="宋体"/>
                <w:color w:val="auto"/>
                <w:szCs w:val="24"/>
                <w:lang w:val="en-US" w:eastAsia="zh-CN"/>
              </w:rPr>
              <w:t>5</w:t>
            </w:r>
          </w:p>
        </w:tc>
        <w:tc>
          <w:tcPr>
            <w:tcW w:w="2268" w:type="dxa"/>
            <w:gridSpan w:val="2"/>
            <w:tcBorders>
              <w:tl2br w:val="nil"/>
              <w:tr2bl w:val="nil"/>
            </w:tcBorders>
            <w:shd w:val="solid" w:color="FFFFFF" w:fill="auto"/>
            <w:vAlign w:val="center"/>
          </w:tcPr>
          <w:p>
            <w:pPr>
              <w:keepNext w:val="0"/>
              <w:keepLines w:val="0"/>
              <w:widowControl/>
              <w:suppressLineNumbers w:val="0"/>
              <w:jc w:val="center"/>
              <w:textAlignment w:val="center"/>
              <w:rPr>
                <w:rFonts w:hint="eastAsia" w:ascii="宋体" w:hAnsi="Calibri" w:eastAsia="宋体"/>
                <w:color w:val="auto"/>
                <w:szCs w:val="24"/>
                <w:highlight w:val="none"/>
              </w:rPr>
            </w:pPr>
            <w:r>
              <w:rPr>
                <w:rFonts w:hint="eastAsia" w:ascii="宋体" w:hAnsi="宋体" w:eastAsia="宋体" w:cs="宋体"/>
                <w:i w:val="0"/>
                <w:iCs w:val="0"/>
                <w:color w:val="000000"/>
                <w:kern w:val="0"/>
                <w:sz w:val="22"/>
                <w:szCs w:val="22"/>
                <w:u w:val="none"/>
                <w:lang w:val="en-US" w:eastAsia="zh-CN" w:bidi="ar"/>
              </w:rPr>
              <w:t>容缺受理承诺书</w:t>
            </w:r>
          </w:p>
        </w:tc>
        <w:tc>
          <w:tcPr>
            <w:tcW w:w="992" w:type="dxa"/>
            <w:gridSpan w:val="2"/>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snapToGrid w:val="0"/>
                <w:color w:val="auto"/>
                <w:sz w:val="21"/>
                <w:szCs w:val="21"/>
                <w:lang w:val="en-US" w:eastAsia="zh-CN"/>
              </w:rPr>
            </w:pPr>
            <w:r>
              <w:rPr>
                <w:rFonts w:hint="eastAsia" w:ascii="宋体" w:hAnsi="宋体" w:eastAsia="宋体" w:cs="宋体"/>
                <w:i w:val="0"/>
                <w:iCs w:val="0"/>
                <w:color w:val="000000"/>
                <w:kern w:val="0"/>
                <w:sz w:val="22"/>
                <w:szCs w:val="22"/>
                <w:u w:val="none"/>
                <w:lang w:val="en-US" w:eastAsia="zh-CN" w:bidi="ar"/>
              </w:rPr>
              <w:t>非必要</w:t>
            </w:r>
          </w:p>
        </w:tc>
        <w:tc>
          <w:tcPr>
            <w:tcW w:w="744" w:type="dxa"/>
            <w:gridSpan w:val="2"/>
            <w:tcBorders>
              <w:tl2br w:val="nil"/>
              <w:tr2bl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snapToGrid w:val="0"/>
                <w:color w:val="auto"/>
                <w:sz w:val="21"/>
                <w:szCs w:val="21"/>
                <w:lang w:eastAsia="zh-CN"/>
              </w:rPr>
            </w:pPr>
            <w:r>
              <w:rPr>
                <w:rFonts w:hint="eastAsia" w:ascii="宋体" w:hAnsi="宋体" w:eastAsia="宋体" w:cs="宋体"/>
                <w:i w:val="0"/>
                <w:iCs w:val="0"/>
                <w:color w:val="000000"/>
                <w:kern w:val="0"/>
                <w:sz w:val="22"/>
                <w:szCs w:val="22"/>
                <w:u w:val="none"/>
                <w:lang w:val="en-US" w:eastAsia="zh-CN" w:bidi="ar"/>
              </w:rPr>
              <w:t>原件</w:t>
            </w:r>
          </w:p>
        </w:tc>
        <w:tc>
          <w:tcPr>
            <w:tcW w:w="1134" w:type="dxa"/>
            <w:gridSpan w:val="2"/>
            <w:tcBorders>
              <w:tl2br w:val="nil"/>
              <w:tr2bl w:val="nil"/>
            </w:tcBorders>
            <w:vAlign w:val="center"/>
          </w:tcPr>
          <w:p>
            <w:pPr>
              <w:keepNext w:val="0"/>
              <w:keepLines w:val="0"/>
              <w:widowControl/>
              <w:suppressLineNumbers w:val="0"/>
              <w:jc w:val="center"/>
              <w:textAlignment w:val="center"/>
              <w:rPr>
                <w:rFonts w:hint="eastAsia" w:ascii="宋体" w:hAnsi="宋体" w:eastAsia="宋体" w:cs="宋体"/>
                <w:snapToGrid w:val="0"/>
                <w:color w:val="auto"/>
                <w:sz w:val="21"/>
                <w:szCs w:val="21"/>
                <w:lang w:eastAsia="zh-CN"/>
              </w:rPr>
            </w:pPr>
            <w:r>
              <w:rPr>
                <w:rFonts w:hint="eastAsia" w:ascii="宋体" w:hAnsi="宋体" w:eastAsia="宋体" w:cs="宋体"/>
                <w:i w:val="0"/>
                <w:iCs w:val="0"/>
                <w:color w:val="000000"/>
                <w:kern w:val="0"/>
                <w:sz w:val="22"/>
                <w:szCs w:val="22"/>
                <w:u w:val="none"/>
                <w:lang w:val="en-US" w:eastAsia="zh-CN" w:bidi="ar"/>
              </w:rPr>
              <w:t>电子</w:t>
            </w:r>
          </w:p>
        </w:tc>
        <w:tc>
          <w:tcPr>
            <w:tcW w:w="709" w:type="dxa"/>
            <w:tcBorders>
              <w:tl2br w:val="nil"/>
              <w:tr2bl w:val="nil"/>
            </w:tcBorders>
            <w:shd w:val="clear" w:color="auto" w:fill="auto"/>
            <w:vAlign w:val="center"/>
          </w:tcPr>
          <w:p>
            <w:pPr>
              <w:jc w:val="center"/>
              <w:rPr>
                <w:rFonts w:hint="default" w:ascii="宋体" w:hAnsi="宋体" w:eastAsia="宋体" w:cs="宋体"/>
                <w:snapToGrid w:val="0"/>
                <w:color w:val="auto"/>
                <w:sz w:val="21"/>
                <w:szCs w:val="21"/>
                <w:lang w:val="en-US" w:eastAsia="zh-CN"/>
              </w:rPr>
            </w:pPr>
            <w:r>
              <w:rPr>
                <w:rFonts w:hint="eastAsia"/>
              </w:rPr>
              <w:t>1</w:t>
            </w:r>
          </w:p>
        </w:tc>
        <w:tc>
          <w:tcPr>
            <w:tcW w:w="2676" w:type="dxa"/>
            <w:tcBorders>
              <w:tl2br w:val="nil"/>
              <w:tr2bl w:val="nil"/>
            </w:tcBorders>
            <w:shd w:val="solid" w:color="FFFFFF" w:fill="auto"/>
            <w:vAlign w:val="center"/>
          </w:tcPr>
          <w:p>
            <w:pPr>
              <w:numPr>
                <w:ilvl w:val="0"/>
                <w:numId w:val="0"/>
              </w:numPr>
              <w:shd w:val="solid" w:color="FFFFFF" w:fill="auto"/>
              <w:autoSpaceDN w:val="0"/>
              <w:snapToGrid w:val="0"/>
              <w:jc w:val="left"/>
              <w:rPr>
                <w:rFonts w:hint="eastAsia" w:ascii="宋体" w:hAnsi="宋体" w:eastAsia="宋体" w:cs="宋体"/>
                <w:i w:val="0"/>
                <w:caps w:val="0"/>
                <w:color w:val="FF0000"/>
                <w:spacing w:val="0"/>
                <w:sz w:val="21"/>
                <w:szCs w:val="21"/>
                <w:shd w:val="clear" w:fill="FFFFFF"/>
                <w:lang w:val="en-US" w:eastAsia="zh-CN"/>
              </w:rPr>
            </w:pPr>
            <w:r>
              <w:rPr>
                <w:rFonts w:hint="eastAsia" w:ascii="宋体" w:hAnsi="宋体" w:eastAsia="宋体" w:cs="宋体"/>
                <w:i w:val="0"/>
                <w:caps w:val="0"/>
                <w:color w:val="FF0000"/>
                <w:spacing w:val="0"/>
                <w:sz w:val="21"/>
                <w:szCs w:val="21"/>
                <w:shd w:val="clear" w:fill="FFFFFF"/>
                <w:lang w:val="en-US" w:eastAsia="zh-CN"/>
              </w:rPr>
              <w:t>1、</w:t>
            </w:r>
            <w:r>
              <w:rPr>
                <w:rFonts w:hint="eastAsia" w:ascii="宋体" w:hAnsi="宋体" w:eastAsia="宋体" w:cs="宋体"/>
                <w:i w:val="0"/>
                <w:caps w:val="0"/>
                <w:color w:val="FF0000"/>
                <w:spacing w:val="0"/>
                <w:sz w:val="21"/>
                <w:szCs w:val="21"/>
                <w:shd w:val="clear" w:fill="FFFFFF"/>
                <w:lang w:eastAsia="zh-CN"/>
              </w:rPr>
              <w:t>请按范本如实填写</w:t>
            </w:r>
          </w:p>
          <w:p>
            <w:pPr>
              <w:numPr>
                <w:ilvl w:val="0"/>
                <w:numId w:val="0"/>
              </w:numPr>
              <w:shd w:val="solid" w:color="FFFFFF" w:fill="auto"/>
              <w:autoSpaceDN w:val="0"/>
              <w:snapToGrid w:val="0"/>
              <w:jc w:val="left"/>
              <w:rPr>
                <w:rFonts w:hint="eastAsia" w:ascii="宋体" w:hAnsi="宋体" w:eastAsia="宋体" w:cs="宋体"/>
                <w:i w:val="0"/>
                <w:caps w:val="0"/>
                <w:color w:val="FF0000"/>
                <w:spacing w:val="0"/>
                <w:sz w:val="21"/>
                <w:szCs w:val="21"/>
                <w:shd w:val="clear" w:fill="FFFFFF"/>
                <w:lang w:val="en-US" w:eastAsia="zh-CN"/>
              </w:rPr>
            </w:pPr>
            <w:r>
              <w:rPr>
                <w:rFonts w:hint="eastAsia" w:ascii="宋体" w:hAnsi="宋体" w:eastAsia="宋体" w:cs="宋体"/>
                <w:i w:val="0"/>
                <w:caps w:val="0"/>
                <w:color w:val="FF0000"/>
                <w:spacing w:val="0"/>
                <w:sz w:val="21"/>
                <w:szCs w:val="21"/>
                <w:shd w:val="clear" w:fill="FFFFFF"/>
                <w:lang w:val="en-US" w:eastAsia="zh-CN"/>
              </w:rPr>
              <w:t>2、</w:t>
            </w:r>
            <w:r>
              <w:rPr>
                <w:rFonts w:hint="eastAsia" w:ascii="宋体" w:hAnsi="宋体" w:eastAsia="宋体" w:cs="宋体"/>
                <w:i w:val="0"/>
                <w:caps w:val="0"/>
                <w:color w:val="FF0000"/>
                <w:spacing w:val="0"/>
                <w:sz w:val="21"/>
                <w:szCs w:val="21"/>
                <w:shd w:val="clear" w:fill="FFFFFF"/>
              </w:rPr>
              <w:t>签字栏有本人手写签字</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8" w:type="dxa"/>
            <w:tcBorders>
              <w:tl2br w:val="nil"/>
              <w:tr2bl w:val="nil"/>
            </w:tcBorders>
            <w:shd w:val="clear" w:color="auto" w:fill="auto"/>
            <w:vAlign w:val="center"/>
          </w:tcPr>
          <w:p>
            <w:pPr>
              <w:jc w:val="center"/>
              <w:rPr>
                <w:rFonts w:hint="eastAsia" w:ascii="宋体" w:hAnsi="宋体" w:eastAsia="宋体" w:cs="宋体"/>
                <w:color w:val="auto"/>
                <w:szCs w:val="24"/>
                <w:lang w:val="en-US" w:eastAsia="zh-CN"/>
              </w:rPr>
            </w:pPr>
            <w:r>
              <w:rPr>
                <w:rFonts w:hint="eastAsia" w:ascii="宋体" w:hAnsi="宋体" w:eastAsia="宋体" w:cs="宋体"/>
                <w:color w:val="auto"/>
                <w:szCs w:val="24"/>
                <w:lang w:val="en-US" w:eastAsia="zh-CN"/>
              </w:rPr>
              <w:t>6</w:t>
            </w:r>
          </w:p>
        </w:tc>
        <w:tc>
          <w:tcPr>
            <w:tcW w:w="2268" w:type="dxa"/>
            <w:gridSpan w:val="2"/>
            <w:tcBorders>
              <w:tl2br w:val="nil"/>
              <w:tr2bl w:val="nil"/>
            </w:tcBorders>
            <w:shd w:val="solid" w:color="FFFFFF" w:fill="auto"/>
            <w:vAlign w:val="center"/>
          </w:tcPr>
          <w:p>
            <w:pPr>
              <w:jc w:val="left"/>
              <w:rPr>
                <w:rFonts w:hint="eastAsia" w:ascii="宋体" w:hAnsi="Calibri" w:eastAsia="宋体"/>
                <w:color w:val="auto"/>
                <w:szCs w:val="24"/>
                <w:highlight w:val="none"/>
              </w:rPr>
            </w:pPr>
          </w:p>
        </w:tc>
        <w:tc>
          <w:tcPr>
            <w:tcW w:w="992" w:type="dxa"/>
            <w:gridSpan w:val="2"/>
            <w:tcBorders>
              <w:tl2br w:val="nil"/>
              <w:tr2bl w:val="nil"/>
            </w:tcBorders>
            <w:shd w:val="clear" w:color="auto" w:fill="auto"/>
            <w:vAlign w:val="center"/>
          </w:tcPr>
          <w:p>
            <w:pPr>
              <w:shd w:val="solid" w:color="FFFFFF" w:fill="auto"/>
              <w:autoSpaceDN w:val="0"/>
              <w:snapToGrid w:val="0"/>
              <w:jc w:val="center"/>
              <w:rPr>
                <w:rFonts w:hint="eastAsia" w:ascii="宋体" w:hAnsi="宋体" w:eastAsia="宋体" w:cs="宋体"/>
                <w:snapToGrid w:val="0"/>
                <w:color w:val="auto"/>
                <w:sz w:val="21"/>
                <w:szCs w:val="21"/>
                <w:lang w:val="en-US" w:eastAsia="zh-CN"/>
              </w:rPr>
            </w:pPr>
          </w:p>
        </w:tc>
        <w:tc>
          <w:tcPr>
            <w:tcW w:w="744" w:type="dxa"/>
            <w:gridSpan w:val="2"/>
            <w:tcBorders>
              <w:tl2br w:val="nil"/>
              <w:tr2bl w:val="nil"/>
            </w:tcBorders>
            <w:shd w:val="clear" w:color="auto" w:fill="auto"/>
            <w:vAlign w:val="center"/>
          </w:tcPr>
          <w:p>
            <w:pPr>
              <w:widowControl/>
              <w:autoSpaceDE w:val="0"/>
              <w:autoSpaceDN w:val="0"/>
              <w:jc w:val="center"/>
              <w:rPr>
                <w:rFonts w:hint="eastAsia" w:ascii="宋体" w:hAnsi="宋体" w:eastAsia="宋体" w:cs="宋体"/>
                <w:snapToGrid w:val="0"/>
                <w:color w:val="auto"/>
                <w:sz w:val="21"/>
                <w:szCs w:val="21"/>
              </w:rPr>
            </w:pPr>
          </w:p>
        </w:tc>
        <w:tc>
          <w:tcPr>
            <w:tcW w:w="1134" w:type="dxa"/>
            <w:gridSpan w:val="2"/>
            <w:tcBorders>
              <w:tl2br w:val="nil"/>
              <w:tr2bl w:val="nil"/>
            </w:tcBorders>
            <w:vAlign w:val="center"/>
          </w:tcPr>
          <w:p>
            <w:pPr>
              <w:jc w:val="center"/>
              <w:rPr>
                <w:rFonts w:hint="eastAsia" w:ascii="宋体" w:hAnsi="宋体" w:eastAsia="宋体" w:cs="宋体"/>
                <w:snapToGrid w:val="0"/>
                <w:color w:val="auto"/>
                <w:sz w:val="21"/>
                <w:szCs w:val="21"/>
              </w:rPr>
            </w:pPr>
          </w:p>
        </w:tc>
        <w:tc>
          <w:tcPr>
            <w:tcW w:w="709" w:type="dxa"/>
            <w:tcBorders>
              <w:tl2br w:val="nil"/>
              <w:tr2bl w:val="nil"/>
            </w:tcBorders>
            <w:shd w:val="clear" w:color="auto" w:fill="auto"/>
            <w:vAlign w:val="center"/>
          </w:tcPr>
          <w:p>
            <w:pPr>
              <w:jc w:val="center"/>
              <w:rPr>
                <w:rFonts w:hint="eastAsia" w:ascii="宋体" w:hAnsi="宋体" w:eastAsia="宋体" w:cs="宋体"/>
                <w:snapToGrid w:val="0"/>
                <w:color w:val="auto"/>
                <w:sz w:val="21"/>
                <w:szCs w:val="21"/>
                <w:lang w:val="en-US" w:eastAsia="zh-CN"/>
              </w:rPr>
            </w:pPr>
          </w:p>
        </w:tc>
        <w:tc>
          <w:tcPr>
            <w:tcW w:w="2676" w:type="dxa"/>
            <w:tcBorders>
              <w:tl2br w:val="nil"/>
              <w:tr2bl w:val="nil"/>
            </w:tcBorders>
            <w:shd w:val="solid" w:color="FFFFFF" w:fill="auto"/>
            <w:vAlign w:val="center"/>
          </w:tcPr>
          <w:p>
            <w:pPr>
              <w:shd w:val="solid" w:color="FFFFFF" w:fill="auto"/>
              <w:autoSpaceDN w:val="0"/>
              <w:snapToGrid w:val="0"/>
              <w:jc w:val="left"/>
              <w:rPr>
                <w:rFonts w:hint="eastAsia" w:ascii="宋体" w:hAnsi="宋体" w:eastAsia="宋体" w:cs="宋体"/>
                <w:i w:val="0"/>
                <w:caps w:val="0"/>
                <w:color w:val="auto"/>
                <w:spacing w:val="0"/>
                <w:sz w:val="21"/>
                <w:szCs w:val="21"/>
                <w:shd w:val="clear" w:fill="FFFFFF"/>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8" w:type="dxa"/>
            <w:tcBorders>
              <w:tl2br w:val="nil"/>
              <w:tr2bl w:val="nil"/>
            </w:tcBorders>
            <w:shd w:val="clear" w:color="auto" w:fill="auto"/>
            <w:vAlign w:val="center"/>
          </w:tcPr>
          <w:p>
            <w:pPr>
              <w:jc w:val="center"/>
              <w:rPr>
                <w:rFonts w:hint="eastAsia" w:ascii="宋体" w:hAnsi="宋体" w:eastAsia="宋体" w:cs="宋体"/>
                <w:color w:val="auto"/>
                <w:szCs w:val="24"/>
                <w:lang w:val="en-US" w:eastAsia="zh-CN"/>
              </w:rPr>
            </w:pPr>
            <w:r>
              <w:rPr>
                <w:rFonts w:hint="eastAsia" w:ascii="宋体" w:hAnsi="宋体" w:eastAsia="宋体" w:cs="宋体"/>
                <w:color w:val="auto"/>
                <w:szCs w:val="24"/>
                <w:lang w:val="en-US" w:eastAsia="zh-CN"/>
              </w:rPr>
              <w:t>7</w:t>
            </w:r>
          </w:p>
        </w:tc>
        <w:tc>
          <w:tcPr>
            <w:tcW w:w="2268" w:type="dxa"/>
            <w:gridSpan w:val="2"/>
            <w:tcBorders>
              <w:tl2br w:val="nil"/>
              <w:tr2bl w:val="nil"/>
            </w:tcBorders>
            <w:shd w:val="solid" w:color="FFFFFF" w:fill="auto"/>
            <w:vAlign w:val="center"/>
          </w:tcPr>
          <w:p>
            <w:pPr>
              <w:jc w:val="left"/>
              <w:rPr>
                <w:rFonts w:hint="eastAsia" w:ascii="宋体" w:hAnsi="Calibri" w:eastAsia="宋体"/>
                <w:color w:val="auto"/>
                <w:szCs w:val="24"/>
                <w:highlight w:val="none"/>
              </w:rPr>
            </w:pPr>
          </w:p>
        </w:tc>
        <w:tc>
          <w:tcPr>
            <w:tcW w:w="992" w:type="dxa"/>
            <w:gridSpan w:val="2"/>
            <w:tcBorders>
              <w:tl2br w:val="nil"/>
              <w:tr2bl w:val="nil"/>
            </w:tcBorders>
            <w:shd w:val="clear" w:color="auto" w:fill="auto"/>
            <w:vAlign w:val="center"/>
          </w:tcPr>
          <w:p>
            <w:pPr>
              <w:shd w:val="solid" w:color="FFFFFF" w:fill="auto"/>
              <w:autoSpaceDN w:val="0"/>
              <w:snapToGrid w:val="0"/>
              <w:jc w:val="center"/>
              <w:rPr>
                <w:rFonts w:hint="eastAsia" w:ascii="宋体" w:hAnsi="宋体" w:eastAsia="宋体" w:cs="宋体"/>
                <w:snapToGrid w:val="0"/>
                <w:color w:val="auto"/>
                <w:sz w:val="21"/>
                <w:szCs w:val="21"/>
                <w:lang w:val="en-US" w:eastAsia="zh-CN"/>
              </w:rPr>
            </w:pPr>
          </w:p>
        </w:tc>
        <w:tc>
          <w:tcPr>
            <w:tcW w:w="744" w:type="dxa"/>
            <w:gridSpan w:val="2"/>
            <w:tcBorders>
              <w:tl2br w:val="nil"/>
              <w:tr2bl w:val="nil"/>
            </w:tcBorders>
            <w:shd w:val="clear" w:color="auto" w:fill="auto"/>
            <w:vAlign w:val="center"/>
          </w:tcPr>
          <w:p>
            <w:pPr>
              <w:widowControl/>
              <w:autoSpaceDE w:val="0"/>
              <w:autoSpaceDN w:val="0"/>
              <w:jc w:val="center"/>
              <w:rPr>
                <w:rFonts w:hint="eastAsia" w:ascii="宋体" w:hAnsi="宋体" w:eastAsia="宋体" w:cs="宋体"/>
                <w:snapToGrid w:val="0"/>
                <w:color w:val="auto"/>
                <w:sz w:val="21"/>
                <w:szCs w:val="21"/>
              </w:rPr>
            </w:pPr>
          </w:p>
        </w:tc>
        <w:tc>
          <w:tcPr>
            <w:tcW w:w="1134" w:type="dxa"/>
            <w:gridSpan w:val="2"/>
            <w:tcBorders>
              <w:tl2br w:val="nil"/>
              <w:tr2bl w:val="nil"/>
            </w:tcBorders>
            <w:vAlign w:val="center"/>
          </w:tcPr>
          <w:p>
            <w:pPr>
              <w:jc w:val="center"/>
              <w:rPr>
                <w:rFonts w:hint="eastAsia" w:ascii="宋体" w:hAnsi="宋体" w:eastAsia="宋体" w:cs="宋体"/>
                <w:snapToGrid w:val="0"/>
                <w:color w:val="auto"/>
                <w:sz w:val="21"/>
                <w:szCs w:val="21"/>
              </w:rPr>
            </w:pPr>
          </w:p>
        </w:tc>
        <w:tc>
          <w:tcPr>
            <w:tcW w:w="709" w:type="dxa"/>
            <w:tcBorders>
              <w:tl2br w:val="nil"/>
              <w:tr2bl w:val="nil"/>
            </w:tcBorders>
            <w:shd w:val="clear" w:color="auto" w:fill="auto"/>
            <w:vAlign w:val="center"/>
          </w:tcPr>
          <w:p>
            <w:pPr>
              <w:jc w:val="center"/>
              <w:rPr>
                <w:rFonts w:hint="eastAsia" w:ascii="宋体" w:hAnsi="宋体" w:eastAsia="宋体" w:cs="宋体"/>
                <w:snapToGrid w:val="0"/>
                <w:color w:val="auto"/>
                <w:sz w:val="21"/>
                <w:szCs w:val="21"/>
                <w:lang w:val="en-US" w:eastAsia="zh-CN"/>
              </w:rPr>
            </w:pPr>
          </w:p>
        </w:tc>
        <w:tc>
          <w:tcPr>
            <w:tcW w:w="2676" w:type="dxa"/>
            <w:tcBorders>
              <w:tl2br w:val="nil"/>
              <w:tr2bl w:val="nil"/>
            </w:tcBorders>
            <w:shd w:val="solid" w:color="FFFFFF" w:fill="auto"/>
            <w:vAlign w:val="center"/>
          </w:tcPr>
          <w:p>
            <w:pPr>
              <w:shd w:val="solid" w:color="FFFFFF" w:fill="auto"/>
              <w:autoSpaceDN w:val="0"/>
              <w:snapToGrid w:val="0"/>
              <w:jc w:val="left"/>
              <w:rPr>
                <w:rFonts w:hint="eastAsia" w:ascii="宋体" w:hAnsi="宋体" w:eastAsia="宋体" w:cs="宋体"/>
                <w:i w:val="0"/>
                <w:caps w:val="0"/>
                <w:color w:val="auto"/>
                <w:spacing w:val="0"/>
                <w:sz w:val="21"/>
                <w:szCs w:val="21"/>
                <w:shd w:val="clear" w:fill="FFFFFF"/>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701" w:hRule="atLeast"/>
          <w:jc w:val="center"/>
        </w:trPr>
        <w:tc>
          <w:tcPr>
            <w:tcW w:w="708" w:type="dxa"/>
            <w:tcBorders>
              <w:tl2br w:val="nil"/>
              <w:tr2bl w:val="nil"/>
            </w:tcBorders>
            <w:shd w:val="clear" w:color="auto" w:fill="auto"/>
            <w:vAlign w:val="center"/>
          </w:tcPr>
          <w:p>
            <w:pPr>
              <w:jc w:val="center"/>
              <w:rPr>
                <w:rFonts w:hint="eastAsia" w:ascii="宋体" w:hAnsi="宋体" w:eastAsia="宋体" w:cs="宋体"/>
                <w:color w:val="auto"/>
                <w:szCs w:val="24"/>
                <w:lang w:val="en-US" w:eastAsia="zh-CN"/>
              </w:rPr>
            </w:pPr>
            <w:r>
              <w:rPr>
                <w:rFonts w:hint="eastAsia" w:ascii="宋体" w:hAnsi="宋体" w:eastAsia="宋体" w:cs="宋体"/>
                <w:color w:val="auto"/>
                <w:szCs w:val="24"/>
                <w:lang w:val="en-US" w:eastAsia="zh-CN"/>
              </w:rPr>
              <w:t>8</w:t>
            </w:r>
          </w:p>
        </w:tc>
        <w:tc>
          <w:tcPr>
            <w:tcW w:w="2268" w:type="dxa"/>
            <w:gridSpan w:val="2"/>
            <w:tcBorders>
              <w:tl2br w:val="nil"/>
              <w:tr2bl w:val="nil"/>
            </w:tcBorders>
            <w:shd w:val="solid" w:color="FFFFFF" w:fill="auto"/>
            <w:vAlign w:val="center"/>
          </w:tcPr>
          <w:p>
            <w:pPr>
              <w:jc w:val="left"/>
              <w:rPr>
                <w:rFonts w:hint="eastAsia" w:ascii="宋体" w:hAnsi="Calibri" w:eastAsia="宋体"/>
                <w:color w:val="auto"/>
                <w:szCs w:val="24"/>
                <w:highlight w:val="none"/>
              </w:rPr>
            </w:pPr>
          </w:p>
        </w:tc>
        <w:tc>
          <w:tcPr>
            <w:tcW w:w="992" w:type="dxa"/>
            <w:gridSpan w:val="2"/>
            <w:tcBorders>
              <w:tl2br w:val="nil"/>
              <w:tr2bl w:val="nil"/>
            </w:tcBorders>
            <w:shd w:val="clear" w:color="auto" w:fill="auto"/>
            <w:vAlign w:val="center"/>
          </w:tcPr>
          <w:p>
            <w:pPr>
              <w:shd w:val="solid" w:color="FFFFFF" w:fill="auto"/>
              <w:autoSpaceDN w:val="0"/>
              <w:snapToGrid w:val="0"/>
              <w:jc w:val="center"/>
              <w:rPr>
                <w:rFonts w:hint="eastAsia" w:ascii="宋体" w:hAnsi="宋体" w:eastAsia="宋体" w:cs="宋体"/>
                <w:snapToGrid w:val="0"/>
                <w:color w:val="auto"/>
                <w:sz w:val="21"/>
                <w:szCs w:val="21"/>
                <w:lang w:val="en-US" w:eastAsia="zh-CN"/>
              </w:rPr>
            </w:pPr>
          </w:p>
        </w:tc>
        <w:tc>
          <w:tcPr>
            <w:tcW w:w="744" w:type="dxa"/>
            <w:gridSpan w:val="2"/>
            <w:tcBorders>
              <w:tl2br w:val="nil"/>
              <w:tr2bl w:val="nil"/>
            </w:tcBorders>
            <w:shd w:val="clear" w:color="auto" w:fill="auto"/>
            <w:vAlign w:val="center"/>
          </w:tcPr>
          <w:p>
            <w:pPr>
              <w:widowControl/>
              <w:autoSpaceDE w:val="0"/>
              <w:autoSpaceDN w:val="0"/>
              <w:jc w:val="center"/>
              <w:rPr>
                <w:rFonts w:hint="eastAsia" w:ascii="宋体" w:hAnsi="宋体" w:eastAsia="宋体" w:cs="宋体"/>
                <w:snapToGrid w:val="0"/>
                <w:color w:val="auto"/>
                <w:sz w:val="21"/>
                <w:szCs w:val="21"/>
              </w:rPr>
            </w:pPr>
          </w:p>
        </w:tc>
        <w:tc>
          <w:tcPr>
            <w:tcW w:w="1134" w:type="dxa"/>
            <w:gridSpan w:val="2"/>
            <w:tcBorders>
              <w:tl2br w:val="nil"/>
              <w:tr2bl w:val="nil"/>
            </w:tcBorders>
            <w:vAlign w:val="center"/>
          </w:tcPr>
          <w:p>
            <w:pPr>
              <w:jc w:val="center"/>
              <w:rPr>
                <w:rFonts w:hint="eastAsia" w:ascii="宋体" w:hAnsi="宋体" w:eastAsia="宋体" w:cs="宋体"/>
                <w:snapToGrid w:val="0"/>
                <w:color w:val="auto"/>
                <w:sz w:val="21"/>
                <w:szCs w:val="21"/>
              </w:rPr>
            </w:pPr>
          </w:p>
        </w:tc>
        <w:tc>
          <w:tcPr>
            <w:tcW w:w="709" w:type="dxa"/>
            <w:tcBorders>
              <w:tl2br w:val="nil"/>
              <w:tr2bl w:val="nil"/>
            </w:tcBorders>
            <w:shd w:val="clear" w:color="auto" w:fill="auto"/>
            <w:vAlign w:val="center"/>
          </w:tcPr>
          <w:p>
            <w:pPr>
              <w:jc w:val="center"/>
              <w:rPr>
                <w:rFonts w:hint="eastAsia" w:ascii="宋体" w:hAnsi="宋体" w:eastAsia="宋体" w:cs="宋体"/>
                <w:snapToGrid w:val="0"/>
                <w:color w:val="auto"/>
                <w:sz w:val="21"/>
                <w:szCs w:val="21"/>
                <w:lang w:val="en-US" w:eastAsia="zh-CN"/>
              </w:rPr>
            </w:pPr>
          </w:p>
        </w:tc>
        <w:tc>
          <w:tcPr>
            <w:tcW w:w="2676" w:type="dxa"/>
            <w:tcBorders>
              <w:tl2br w:val="nil"/>
              <w:tr2bl w:val="nil"/>
            </w:tcBorders>
            <w:shd w:val="solid" w:color="FFFFFF" w:fill="auto"/>
            <w:vAlign w:val="center"/>
          </w:tcPr>
          <w:p>
            <w:pPr>
              <w:shd w:val="solid" w:color="FFFFFF" w:fill="auto"/>
              <w:autoSpaceDN w:val="0"/>
              <w:snapToGrid w:val="0"/>
              <w:jc w:val="left"/>
              <w:rPr>
                <w:rFonts w:hint="eastAsia" w:ascii="宋体" w:hAnsi="宋体" w:eastAsia="宋体" w:cs="宋体"/>
                <w:i w:val="0"/>
                <w:caps w:val="0"/>
                <w:color w:val="auto"/>
                <w:spacing w:val="0"/>
                <w:sz w:val="21"/>
                <w:szCs w:val="21"/>
                <w:shd w:val="clear" w:fill="FFFFFF"/>
                <w:lang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8" w:type="dxa"/>
            <w:tcBorders>
              <w:tl2br w:val="nil"/>
              <w:tr2bl w:val="nil"/>
            </w:tcBorders>
            <w:shd w:val="clear" w:color="auto" w:fill="auto"/>
            <w:vAlign w:val="center"/>
          </w:tcPr>
          <w:p>
            <w:pPr>
              <w:jc w:val="center"/>
              <w:rPr>
                <w:rFonts w:hint="eastAsia" w:ascii="宋体" w:hAnsi="宋体" w:eastAsia="宋体" w:cs="宋体"/>
                <w:color w:val="auto"/>
                <w:szCs w:val="24"/>
                <w:lang w:val="en-US" w:eastAsia="zh-CN"/>
              </w:rPr>
            </w:pPr>
            <w:r>
              <w:rPr>
                <w:rFonts w:hint="eastAsia" w:ascii="宋体" w:hAnsi="宋体" w:eastAsia="宋体" w:cs="宋体"/>
                <w:color w:val="auto"/>
                <w:szCs w:val="24"/>
                <w:lang w:val="en-US" w:eastAsia="zh-CN"/>
              </w:rPr>
              <w:t>9</w:t>
            </w:r>
          </w:p>
        </w:tc>
        <w:tc>
          <w:tcPr>
            <w:tcW w:w="2268" w:type="dxa"/>
            <w:gridSpan w:val="2"/>
            <w:tcBorders>
              <w:tl2br w:val="nil"/>
              <w:tr2bl w:val="nil"/>
            </w:tcBorders>
            <w:shd w:val="solid" w:color="FFFFFF" w:fill="auto"/>
            <w:vAlign w:val="center"/>
          </w:tcPr>
          <w:p>
            <w:pPr>
              <w:jc w:val="left"/>
              <w:rPr>
                <w:rFonts w:hint="default" w:ascii="宋体" w:hAnsi="Calibri" w:eastAsia="宋体"/>
                <w:color w:val="auto"/>
                <w:szCs w:val="24"/>
                <w:lang w:val="en-US" w:eastAsia="zh-CN"/>
              </w:rPr>
            </w:pPr>
          </w:p>
        </w:tc>
        <w:tc>
          <w:tcPr>
            <w:tcW w:w="992" w:type="dxa"/>
            <w:gridSpan w:val="2"/>
            <w:tcBorders>
              <w:tl2br w:val="nil"/>
              <w:tr2bl w:val="nil"/>
            </w:tcBorders>
            <w:shd w:val="clear" w:color="auto" w:fill="auto"/>
            <w:vAlign w:val="center"/>
          </w:tcPr>
          <w:p>
            <w:pPr>
              <w:shd w:val="solid" w:color="FFFFFF" w:fill="auto"/>
              <w:autoSpaceDN w:val="0"/>
              <w:snapToGrid w:val="0"/>
              <w:jc w:val="center"/>
              <w:rPr>
                <w:rFonts w:hint="eastAsia" w:ascii="宋体" w:hAnsi="宋体" w:eastAsia="宋体" w:cs="宋体"/>
                <w:snapToGrid w:val="0"/>
                <w:color w:val="auto"/>
                <w:sz w:val="21"/>
                <w:szCs w:val="21"/>
                <w:lang w:val="en-US" w:eastAsia="zh-CN"/>
              </w:rPr>
            </w:pPr>
          </w:p>
        </w:tc>
        <w:tc>
          <w:tcPr>
            <w:tcW w:w="744" w:type="dxa"/>
            <w:gridSpan w:val="2"/>
            <w:tcBorders>
              <w:tl2br w:val="nil"/>
              <w:tr2bl w:val="nil"/>
            </w:tcBorders>
            <w:shd w:val="clear" w:color="auto" w:fill="auto"/>
            <w:vAlign w:val="center"/>
          </w:tcPr>
          <w:p>
            <w:pPr>
              <w:widowControl/>
              <w:autoSpaceDE w:val="0"/>
              <w:autoSpaceDN w:val="0"/>
              <w:jc w:val="center"/>
              <w:rPr>
                <w:rFonts w:hint="eastAsia" w:ascii="宋体" w:hAnsi="宋体" w:eastAsia="宋体" w:cs="宋体"/>
                <w:snapToGrid w:val="0"/>
                <w:color w:val="auto"/>
                <w:sz w:val="21"/>
                <w:szCs w:val="21"/>
              </w:rPr>
            </w:pPr>
          </w:p>
        </w:tc>
        <w:tc>
          <w:tcPr>
            <w:tcW w:w="1134" w:type="dxa"/>
            <w:gridSpan w:val="2"/>
            <w:tcBorders>
              <w:tl2br w:val="nil"/>
              <w:tr2bl w:val="nil"/>
            </w:tcBorders>
            <w:vAlign w:val="center"/>
          </w:tcPr>
          <w:p>
            <w:pPr>
              <w:jc w:val="center"/>
              <w:rPr>
                <w:rFonts w:hint="eastAsia" w:ascii="宋体" w:hAnsi="宋体" w:eastAsia="宋体" w:cs="宋体"/>
                <w:snapToGrid w:val="0"/>
                <w:color w:val="auto"/>
                <w:sz w:val="21"/>
                <w:szCs w:val="21"/>
              </w:rPr>
            </w:pPr>
          </w:p>
        </w:tc>
        <w:tc>
          <w:tcPr>
            <w:tcW w:w="709" w:type="dxa"/>
            <w:tcBorders>
              <w:tl2br w:val="nil"/>
              <w:tr2bl w:val="nil"/>
            </w:tcBorders>
            <w:shd w:val="clear" w:color="auto" w:fill="auto"/>
            <w:vAlign w:val="center"/>
          </w:tcPr>
          <w:p>
            <w:pPr>
              <w:jc w:val="center"/>
              <w:rPr>
                <w:rFonts w:hint="eastAsia" w:ascii="宋体" w:hAnsi="宋体" w:eastAsia="宋体" w:cs="宋体"/>
                <w:snapToGrid w:val="0"/>
                <w:color w:val="auto"/>
                <w:sz w:val="21"/>
                <w:szCs w:val="21"/>
                <w:lang w:val="en-US" w:eastAsia="zh-CN"/>
              </w:rPr>
            </w:pPr>
          </w:p>
        </w:tc>
        <w:tc>
          <w:tcPr>
            <w:tcW w:w="2676" w:type="dxa"/>
            <w:tcBorders>
              <w:tl2br w:val="nil"/>
              <w:tr2bl w:val="nil"/>
            </w:tcBorders>
            <w:shd w:val="solid" w:color="FFFFFF" w:fill="auto"/>
            <w:vAlign w:val="center"/>
          </w:tcPr>
          <w:p>
            <w:pPr>
              <w:shd w:val="solid" w:color="FFFFFF" w:fill="auto"/>
              <w:autoSpaceDN w:val="0"/>
              <w:snapToGrid w:val="0"/>
              <w:jc w:val="left"/>
              <w:rPr>
                <w:rFonts w:hint="default" w:ascii="宋体" w:hAnsi="宋体" w:eastAsia="宋体" w:cs="宋体"/>
                <w:i w:val="0"/>
                <w:caps w:val="0"/>
                <w:color w:val="auto"/>
                <w:spacing w:val="0"/>
                <w:sz w:val="21"/>
                <w:szCs w:val="21"/>
                <w:shd w:val="clear" w:fill="FFFFFF"/>
                <w:lang w:val="en-US" w:eastAsia="zh-CN"/>
              </w:rPr>
            </w:pPr>
          </w:p>
        </w:tc>
      </w:tr>
    </w:tbl>
    <w:p>
      <w:pPr>
        <w:pStyle w:val="19"/>
        <w:adjustRightInd w:val="0"/>
        <w:snapToGrid w:val="0"/>
        <w:ind w:firstLine="0" w:firstLineChars="0"/>
        <w:rPr>
          <w:b/>
          <w:bCs/>
          <w:snapToGrid w:val="0"/>
          <w:sz w:val="24"/>
          <w:szCs w:val="24"/>
        </w:rPr>
      </w:pPr>
    </w:p>
    <w:p>
      <w:pPr>
        <w:sectPr>
          <w:pgSz w:w="11906" w:h="16838"/>
          <w:pgMar w:top="1440" w:right="1797" w:bottom="1440" w:left="1797" w:header="851" w:footer="992" w:gutter="0"/>
          <w:pgBorders>
            <w:top w:val="none" w:sz="0" w:space="0"/>
            <w:left w:val="none" w:sz="0" w:space="0"/>
            <w:bottom w:val="none" w:sz="0" w:space="0"/>
            <w:right w:val="none" w:sz="0" w:space="0"/>
          </w:pgBorders>
          <w:cols w:space="0" w:num="1"/>
          <w:rtlGutter w:val="0"/>
          <w:docGrid w:type="lines" w:linePitch="319" w:charSpace="0"/>
        </w:sectPr>
      </w:pPr>
      <w:r>
        <w:rPr>
          <w:sz w:val="21"/>
        </w:rPr>
        <mc:AlternateContent>
          <mc:Choice Requires="wps">
            <w:drawing>
              <wp:anchor distT="0" distB="0" distL="114300" distR="114300" simplePos="0" relativeHeight="251659264" behindDoc="0" locked="0" layoutInCell="1" allowOverlap="1">
                <wp:simplePos x="0" y="0"/>
                <wp:positionH relativeFrom="column">
                  <wp:posOffset>2153920</wp:posOffset>
                </wp:positionH>
                <wp:positionV relativeFrom="paragraph">
                  <wp:posOffset>15270480</wp:posOffset>
                </wp:positionV>
                <wp:extent cx="165735" cy="106045"/>
                <wp:effectExtent l="0" t="0" r="12065" b="8255"/>
                <wp:wrapNone/>
                <wp:docPr id="177" name="直接箭头连接符 177"/>
                <wp:cNvGraphicFramePr/>
                <a:graphic xmlns:a="http://schemas.openxmlformats.org/drawingml/2006/main">
                  <a:graphicData uri="http://schemas.microsoft.com/office/word/2010/wordprocessingShape">
                    <wps:wsp>
                      <wps:cNvCnPr/>
                      <wps:spPr>
                        <a:xfrm flipH="1" flipV="1">
                          <a:off x="0" y="0"/>
                          <a:ext cx="165735" cy="106045"/>
                        </a:xfrm>
                        <a:prstGeom prst="straightConnector1">
                          <a:avLst/>
                        </a:prstGeom>
                        <a:noFill/>
                        <a:ln w="6350" cap="flat" cmpd="sng" algn="ctr">
                          <a:solidFill>
                            <a:srgbClr val="FF0000"/>
                          </a:solidFill>
                          <a:prstDash val="solid"/>
                          <a:miter lim="800000"/>
                          <a:tailEnd type="arrow"/>
                        </a:ln>
                        <a:effectLst/>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flip:x y;margin-left:169.6pt;margin-top:1202.4pt;height:8.35pt;width:13.05pt;z-index:251659264;mso-width-relative:page;mso-height-relative:page;" filled="f" stroked="t" coordsize="21600,21600" o:gfxdata="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AynmrDa&#10;AAAADQEAAA8AAAAAAAAAAQAgAAAAIgAAAGRycy9kb3ducmV2LnhtbFBLAQIUABQAAAAIAIdO4kBg&#10;Ee8HHgIAAAgEAAAOAAAAAAAAAAEAIAAAACkBAABkcnMvZTJvRG9jLnhtbFBLBQYAAAAABgAGAFkB&#10;AAC5BQAAAAA=&#10;">
                <v:fill on="f" focussize="0,0"/>
                <v:stroke weight="0.5pt" color="#FF0000 [3204]" miterlimit="8" joinstyle="miter" endarrow="open"/>
                <v:imagedata o:title=""/>
                <o:lock v:ext="edit" aspectratio="f"/>
              </v:shape>
            </w:pict>
          </mc:Fallback>
        </mc:AlternateContent>
      </w:r>
      <w:r>
        <w:br w:type="page"/>
      </w:r>
    </w:p>
    <w:p>
      <w:pPr>
        <w:widowControl/>
        <w:shd w:val="clear" w:color="auto" w:fill="FFFFFF"/>
        <w:spacing w:line="480" w:lineRule="exact"/>
        <w:jc w:val="both"/>
        <w:rPr>
          <w:rFonts w:hint="eastAsia" w:ascii="宋体" w:hAnsi="宋体" w:eastAsia="宋体" w:cs="宋体"/>
          <w:b/>
          <w:bCs/>
          <w:lang w:val="en-US" w:eastAsia="zh-CN"/>
        </w:rPr>
      </w:pPr>
      <w:r>
        <w:rPr>
          <w:rFonts w:hint="eastAsia" w:ascii="宋体" w:hAnsi="宋体" w:eastAsia="宋体" w:cs="宋体"/>
          <w:b/>
          <w:bCs/>
          <w:lang w:val="en-US" w:eastAsia="zh-CN"/>
        </w:rPr>
        <w:t xml:space="preserve">              </w:t>
      </w:r>
    </w:p>
    <w:p>
      <w:pPr>
        <w:widowControl/>
        <w:shd w:val="clear" w:color="auto" w:fill="FFFFFF"/>
        <w:spacing w:line="480" w:lineRule="exact"/>
        <w:ind w:firstLine="2700" w:firstLineChars="900"/>
        <w:jc w:val="both"/>
        <w:rPr>
          <w:rFonts w:hint="eastAsia" w:ascii="方正小标宋简体" w:hAnsi="方正小标宋简体" w:eastAsia="方正小标宋简体" w:cs="方正小标宋简体"/>
          <w:kern w:val="0"/>
          <w:sz w:val="30"/>
          <w:szCs w:val="30"/>
        </w:rPr>
      </w:pPr>
      <w:r>
        <w:rPr>
          <w:rFonts w:hint="eastAsia" w:ascii="方正小标宋简体" w:hAnsi="方正小标宋简体" w:eastAsia="方正小标宋简体" w:cs="方正小标宋简体"/>
          <w:kern w:val="0"/>
          <w:sz w:val="30"/>
          <w:szCs w:val="30"/>
        </w:rPr>
        <w:t>申请容缺受理承诺书</w:t>
      </w:r>
    </w:p>
    <w:p>
      <w:pPr>
        <w:widowControl/>
        <w:shd w:val="clear" w:color="auto" w:fill="FFFFFF"/>
        <w:spacing w:line="480" w:lineRule="exact"/>
        <w:rPr>
          <w:rFonts w:hint="eastAsia" w:ascii="仿宋" w:hAnsi="仿宋" w:eastAsia="仿宋" w:cs="仿宋"/>
          <w:sz w:val="32"/>
          <w:szCs w:val="32"/>
        </w:rPr>
      </w:pPr>
    </w:p>
    <w:p>
      <w:pPr>
        <w:pStyle w:val="9"/>
        <w:spacing w:before="0" w:beforeAutospacing="0" w:after="0" w:afterAutospacing="0" w:line="480" w:lineRule="exact"/>
        <w:ind w:firstLine="480" w:firstLineChars="200"/>
        <w:jc w:val="both"/>
        <w:rPr>
          <w:rFonts w:hint="eastAsia" w:ascii="仿宋_GB2312" w:hAnsi="仿宋_GB2312" w:eastAsia="仿宋_GB2312" w:cs="仿宋_GB2312"/>
          <w:snapToGrid w:val="0"/>
          <w:kern w:val="32"/>
          <w:sz w:val="24"/>
          <w:szCs w:val="24"/>
        </w:rPr>
      </w:pPr>
      <w:r>
        <w:rPr>
          <w:rFonts w:hint="eastAsia" w:ascii="仿宋_GB2312" w:hAnsi="仿宋_GB2312" w:eastAsia="仿宋_GB2312" w:cs="仿宋_GB2312"/>
          <w:snapToGrid w:val="0"/>
          <w:kern w:val="32"/>
          <w:sz w:val="24"/>
          <w:szCs w:val="24"/>
        </w:rPr>
        <w:t>本人（单位）</w:t>
      </w:r>
      <w:r>
        <w:rPr>
          <w:rFonts w:hint="eastAsia" w:ascii="仿宋_GB2312" w:hAnsi="仿宋_GB2312" w:eastAsia="仿宋_GB2312" w:cs="仿宋_GB2312"/>
          <w:snapToGrid w:val="0"/>
          <w:kern w:val="32"/>
          <w:sz w:val="24"/>
          <w:szCs w:val="24"/>
          <w:u w:val="single"/>
          <w:lang w:eastAsia="zh-CN"/>
        </w:rPr>
        <w:t>本溪市</w:t>
      </w:r>
      <w:r>
        <w:rPr>
          <w:rFonts w:hint="eastAsia" w:ascii="仿宋_GB2312" w:hAnsi="仿宋_GB2312" w:eastAsia="仿宋_GB2312" w:cs="仿宋_GB2312"/>
          <w:snapToGrid w:val="0"/>
          <w:kern w:val="32"/>
          <w:sz w:val="24"/>
          <w:szCs w:val="24"/>
          <w:u w:val="single"/>
          <w:lang w:val="en-US" w:eastAsia="zh-CN"/>
        </w:rPr>
        <w:t>****</w:t>
      </w:r>
      <w:r>
        <w:rPr>
          <w:rFonts w:hint="eastAsia" w:ascii="仿宋_GB2312" w:hAnsi="仿宋_GB2312" w:eastAsia="仿宋_GB2312" w:cs="仿宋_GB2312"/>
          <w:snapToGrid w:val="0"/>
          <w:kern w:val="32"/>
          <w:sz w:val="24"/>
          <w:szCs w:val="24"/>
          <w:u w:val="single"/>
        </w:rPr>
        <w:t>　　</w:t>
      </w:r>
      <w:r>
        <w:rPr>
          <w:rFonts w:hint="eastAsia" w:ascii="仿宋_GB2312" w:hAnsi="仿宋_GB2312" w:eastAsia="仿宋_GB2312" w:cs="仿宋_GB2312"/>
          <w:snapToGrid w:val="0"/>
          <w:kern w:val="32"/>
          <w:sz w:val="24"/>
          <w:szCs w:val="24"/>
        </w:rPr>
        <w:t>，身份证号码</w:t>
      </w:r>
      <w:r>
        <w:rPr>
          <w:rFonts w:hint="eastAsia" w:ascii="仿宋_GB2312" w:hAnsi="仿宋_GB2312" w:eastAsia="仿宋_GB2312" w:cs="仿宋_GB2312"/>
          <w:snapToGrid w:val="0"/>
          <w:kern w:val="32"/>
          <w:sz w:val="24"/>
          <w:szCs w:val="24"/>
          <w:u w:val="single"/>
          <w:lang w:val="en-US" w:eastAsia="zh-CN"/>
        </w:rPr>
        <w:t>210503***</w:t>
      </w:r>
      <w:r>
        <w:rPr>
          <w:rFonts w:hint="eastAsia" w:ascii="仿宋_GB2312" w:hAnsi="仿宋_GB2312" w:eastAsia="仿宋_GB2312" w:cs="仿宋_GB2312"/>
          <w:snapToGrid w:val="0"/>
          <w:kern w:val="32"/>
          <w:sz w:val="24"/>
          <w:szCs w:val="24"/>
          <w:u w:val="single"/>
        </w:rPr>
        <w:t xml:space="preserve">   </w:t>
      </w:r>
      <w:r>
        <w:rPr>
          <w:rFonts w:hint="eastAsia" w:ascii="仿宋_GB2312" w:hAnsi="仿宋_GB2312" w:eastAsia="仿宋_GB2312" w:cs="仿宋_GB2312"/>
          <w:snapToGrid w:val="0"/>
          <w:kern w:val="32"/>
          <w:sz w:val="24"/>
          <w:szCs w:val="24"/>
          <w:u w:val="single"/>
          <w:lang w:val="en-US" w:eastAsia="zh-CN"/>
        </w:rPr>
        <w:t xml:space="preserve">  </w:t>
      </w:r>
      <w:r>
        <w:rPr>
          <w:rFonts w:hint="eastAsia" w:ascii="仿宋_GB2312" w:hAnsi="仿宋_GB2312" w:eastAsia="仿宋_GB2312" w:cs="仿宋_GB2312"/>
          <w:snapToGrid w:val="0"/>
          <w:kern w:val="32"/>
          <w:sz w:val="24"/>
          <w:szCs w:val="24"/>
          <w:u w:val="single"/>
        </w:rPr>
        <w:t xml:space="preserve">    </w:t>
      </w:r>
      <w:r>
        <w:rPr>
          <w:rFonts w:hint="eastAsia" w:ascii="仿宋_GB2312" w:hAnsi="仿宋_GB2312" w:eastAsia="仿宋_GB2312" w:cs="仿宋_GB2312"/>
          <w:snapToGrid w:val="0"/>
          <w:kern w:val="32"/>
          <w:sz w:val="24"/>
          <w:szCs w:val="24"/>
        </w:rPr>
        <w:t>；法定代表人或负责人</w:t>
      </w:r>
      <w:r>
        <w:rPr>
          <w:rFonts w:hint="eastAsia" w:ascii="仿宋_GB2312" w:hAnsi="仿宋_GB2312" w:eastAsia="仿宋_GB2312" w:cs="仿宋_GB2312"/>
          <w:snapToGrid w:val="0"/>
          <w:kern w:val="32"/>
          <w:sz w:val="24"/>
          <w:szCs w:val="24"/>
          <w:u w:val="single"/>
        </w:rPr>
        <w:t xml:space="preserve"> 　</w:t>
      </w:r>
      <w:r>
        <w:rPr>
          <w:rFonts w:hint="eastAsia" w:ascii="仿宋_GB2312" w:hAnsi="仿宋_GB2312" w:eastAsia="仿宋_GB2312" w:cs="仿宋_GB2312"/>
          <w:snapToGrid w:val="0"/>
          <w:kern w:val="32"/>
          <w:sz w:val="24"/>
          <w:szCs w:val="24"/>
          <w:u w:val="single"/>
          <w:lang w:val="en-US" w:eastAsia="zh-CN"/>
        </w:rPr>
        <w:t>***</w:t>
      </w:r>
      <w:r>
        <w:rPr>
          <w:rFonts w:hint="eastAsia" w:ascii="仿宋_GB2312" w:hAnsi="仿宋_GB2312" w:eastAsia="仿宋_GB2312" w:cs="仿宋_GB2312"/>
          <w:snapToGrid w:val="0"/>
          <w:kern w:val="32"/>
          <w:sz w:val="24"/>
          <w:szCs w:val="24"/>
          <w:u w:val="single"/>
        </w:rPr>
        <w:t xml:space="preserve">    </w:t>
      </w:r>
      <w:r>
        <w:rPr>
          <w:rFonts w:hint="eastAsia" w:ascii="仿宋_GB2312" w:hAnsi="仿宋_GB2312" w:eastAsia="仿宋_GB2312" w:cs="仿宋_GB2312"/>
          <w:snapToGrid w:val="0"/>
          <w:kern w:val="32"/>
          <w:sz w:val="24"/>
          <w:szCs w:val="24"/>
        </w:rPr>
        <w:t>，统一社会信用代码（或组织机构代码）</w:t>
      </w:r>
      <w:r>
        <w:rPr>
          <w:rFonts w:hint="eastAsia" w:ascii="仿宋_GB2312" w:hAnsi="仿宋_GB2312" w:eastAsia="仿宋_GB2312" w:cs="仿宋_GB2312"/>
          <w:snapToGrid w:val="0"/>
          <w:kern w:val="32"/>
          <w:sz w:val="24"/>
          <w:szCs w:val="24"/>
          <w:u w:val="single"/>
        </w:rPr>
        <w:t xml:space="preserve">   </w:t>
      </w:r>
      <w:r>
        <w:rPr>
          <w:rFonts w:hint="eastAsia" w:ascii="仿宋_GB2312" w:hAnsi="仿宋_GB2312" w:eastAsia="仿宋_GB2312" w:cs="仿宋_GB2312"/>
          <w:snapToGrid w:val="0"/>
          <w:kern w:val="32"/>
          <w:sz w:val="24"/>
          <w:szCs w:val="24"/>
          <w:u w:val="single"/>
          <w:lang w:val="en-US" w:eastAsia="zh-CN"/>
        </w:rPr>
        <w:t>***</w:t>
      </w:r>
      <w:r>
        <w:rPr>
          <w:rFonts w:hint="eastAsia" w:ascii="仿宋_GB2312" w:hAnsi="仿宋_GB2312" w:eastAsia="仿宋_GB2312" w:cs="仿宋_GB2312"/>
          <w:snapToGrid w:val="0"/>
          <w:kern w:val="32"/>
          <w:sz w:val="24"/>
          <w:szCs w:val="24"/>
          <w:u w:val="single"/>
        </w:rPr>
        <w:t xml:space="preserve">                      </w:t>
      </w:r>
      <w:r>
        <w:rPr>
          <w:rFonts w:hint="eastAsia" w:ascii="仿宋_GB2312" w:hAnsi="仿宋_GB2312" w:eastAsia="仿宋_GB2312" w:cs="仿宋_GB2312"/>
          <w:snapToGrid w:val="0"/>
          <w:kern w:val="32"/>
          <w:sz w:val="24"/>
          <w:szCs w:val="24"/>
        </w:rPr>
        <w:t>，受托人</w:t>
      </w:r>
      <w:r>
        <w:rPr>
          <w:rFonts w:hint="eastAsia" w:ascii="仿宋_GB2312" w:hAnsi="仿宋_GB2312" w:eastAsia="仿宋_GB2312" w:cs="仿宋_GB2312"/>
          <w:snapToGrid w:val="0"/>
          <w:kern w:val="32"/>
          <w:sz w:val="24"/>
          <w:szCs w:val="24"/>
          <w:u w:val="single"/>
        </w:rPr>
        <w:t>　</w:t>
      </w:r>
      <w:r>
        <w:rPr>
          <w:rFonts w:hint="eastAsia" w:ascii="仿宋_GB2312" w:hAnsi="仿宋_GB2312" w:eastAsia="仿宋_GB2312" w:cs="仿宋_GB2312"/>
          <w:snapToGrid w:val="0"/>
          <w:kern w:val="32"/>
          <w:sz w:val="24"/>
          <w:szCs w:val="24"/>
          <w:u w:val="single"/>
          <w:lang w:val="en-US" w:eastAsia="zh-CN"/>
        </w:rPr>
        <w:t>***</w:t>
      </w:r>
      <w:r>
        <w:rPr>
          <w:rFonts w:hint="eastAsia" w:ascii="仿宋_GB2312" w:hAnsi="仿宋_GB2312" w:eastAsia="仿宋_GB2312" w:cs="仿宋_GB2312"/>
          <w:snapToGrid w:val="0"/>
          <w:kern w:val="32"/>
          <w:sz w:val="24"/>
          <w:szCs w:val="24"/>
          <w:u w:val="single"/>
        </w:rPr>
        <w:t xml:space="preserve">    </w:t>
      </w:r>
      <w:r>
        <w:rPr>
          <w:rFonts w:hint="eastAsia" w:ascii="仿宋_GB2312" w:hAnsi="仿宋_GB2312" w:eastAsia="仿宋_GB2312" w:cs="仿宋_GB2312"/>
          <w:snapToGrid w:val="0"/>
          <w:kern w:val="32"/>
          <w:sz w:val="24"/>
          <w:szCs w:val="24"/>
        </w:rPr>
        <w:t>，身份证号码</w:t>
      </w:r>
      <w:r>
        <w:rPr>
          <w:rFonts w:hint="eastAsia" w:ascii="仿宋_GB2312" w:hAnsi="仿宋_GB2312" w:eastAsia="仿宋_GB2312" w:cs="仿宋_GB2312"/>
          <w:snapToGrid w:val="0"/>
          <w:kern w:val="32"/>
          <w:sz w:val="24"/>
          <w:szCs w:val="24"/>
          <w:u w:val="single"/>
        </w:rPr>
        <w:t xml:space="preserve">   </w:t>
      </w:r>
      <w:r>
        <w:rPr>
          <w:rFonts w:hint="eastAsia" w:ascii="仿宋_GB2312" w:hAnsi="仿宋_GB2312" w:eastAsia="仿宋_GB2312" w:cs="仿宋_GB2312"/>
          <w:snapToGrid w:val="0"/>
          <w:kern w:val="32"/>
          <w:sz w:val="24"/>
          <w:szCs w:val="24"/>
          <w:u w:val="single"/>
          <w:lang w:val="en-US" w:eastAsia="zh-CN"/>
        </w:rPr>
        <w:t>210***</w:t>
      </w:r>
      <w:r>
        <w:rPr>
          <w:rFonts w:hint="eastAsia" w:ascii="仿宋_GB2312" w:hAnsi="仿宋_GB2312" w:eastAsia="仿宋_GB2312" w:cs="仿宋_GB2312"/>
          <w:snapToGrid w:val="0"/>
          <w:kern w:val="32"/>
          <w:sz w:val="24"/>
          <w:szCs w:val="24"/>
          <w:u w:val="single"/>
        </w:rPr>
        <w:t xml:space="preserve">                          </w:t>
      </w:r>
      <w:r>
        <w:rPr>
          <w:rFonts w:hint="eastAsia" w:ascii="仿宋_GB2312" w:hAnsi="仿宋_GB2312" w:eastAsia="仿宋_GB2312" w:cs="仿宋_GB2312"/>
          <w:snapToGrid w:val="0"/>
          <w:kern w:val="32"/>
          <w:sz w:val="24"/>
          <w:szCs w:val="24"/>
        </w:rPr>
        <w:t>，申请办理</w:t>
      </w:r>
      <w:r>
        <w:rPr>
          <w:rFonts w:hint="eastAsia" w:ascii="仿宋_GB2312" w:hAnsi="仿宋_GB2312" w:eastAsia="仿宋_GB2312" w:cs="仿宋_GB2312"/>
          <w:snapToGrid w:val="0"/>
          <w:kern w:val="32"/>
          <w:sz w:val="24"/>
          <w:szCs w:val="24"/>
          <w:u w:val="single"/>
        </w:rPr>
        <w:t xml:space="preserve"> </w:t>
      </w:r>
      <w:r>
        <w:rPr>
          <w:rFonts w:hint="default" w:ascii="宋体" w:hAnsi="宋体" w:eastAsia="宋体" w:cstheme="minorBidi"/>
          <w:snapToGrid w:val="0"/>
          <w:color w:val="auto"/>
          <w:kern w:val="2"/>
          <w:sz w:val="24"/>
          <w:szCs w:val="24"/>
          <w:u w:val="single"/>
          <w:lang w:val="en-US" w:eastAsia="zh-CN" w:bidi="ar-SA"/>
        </w:rPr>
        <w:t>《药品经营许可证》（零售）核发</w:t>
      </w:r>
      <w:r>
        <w:rPr>
          <w:rFonts w:hint="eastAsia" w:ascii="仿宋_GB2312" w:hAnsi="仿宋_GB2312" w:eastAsia="仿宋_GB2312" w:cs="仿宋_GB2312"/>
          <w:snapToGrid w:val="0"/>
          <w:kern w:val="32"/>
          <w:sz w:val="24"/>
          <w:szCs w:val="24"/>
        </w:rPr>
        <w:t>事项，因</w:t>
      </w:r>
      <w:r>
        <w:rPr>
          <w:rFonts w:hint="eastAsia" w:ascii="仿宋_GB2312" w:hAnsi="仿宋_GB2312" w:eastAsia="仿宋_GB2312" w:cs="仿宋_GB2312"/>
          <w:snapToGrid w:val="0"/>
          <w:kern w:val="32"/>
          <w:sz w:val="24"/>
          <w:szCs w:val="24"/>
          <w:u w:val="single"/>
        </w:rPr>
        <w:t xml:space="preserve">                           </w:t>
      </w:r>
      <w:r>
        <w:rPr>
          <w:rFonts w:hint="eastAsia" w:ascii="仿宋_GB2312" w:hAnsi="仿宋_GB2312" w:eastAsia="仿宋_GB2312" w:cs="仿宋_GB2312"/>
          <w:snapToGrid w:val="0"/>
          <w:kern w:val="32"/>
          <w:sz w:val="24"/>
          <w:szCs w:val="24"/>
        </w:rPr>
        <w:t>，申请容缺受理。现就相关事宜作出如下承诺，并愿意承担法律责任：</w:t>
      </w:r>
    </w:p>
    <w:p>
      <w:pPr>
        <w:pStyle w:val="9"/>
        <w:spacing w:before="0" w:beforeAutospacing="0" w:after="0" w:afterAutospacing="0" w:line="480" w:lineRule="exact"/>
        <w:ind w:firstLine="480" w:firstLineChars="200"/>
        <w:jc w:val="both"/>
        <w:rPr>
          <w:rFonts w:hint="eastAsia" w:ascii="仿宋_GB2312" w:hAnsi="仿宋_GB2312" w:eastAsia="仿宋_GB2312" w:cs="仿宋_GB2312"/>
          <w:snapToGrid w:val="0"/>
          <w:kern w:val="32"/>
          <w:sz w:val="24"/>
          <w:szCs w:val="24"/>
        </w:rPr>
      </w:pPr>
      <w:r>
        <w:rPr>
          <w:rFonts w:hint="eastAsia" w:ascii="仿宋_GB2312" w:hAnsi="仿宋_GB2312" w:eastAsia="仿宋_GB2312" w:cs="仿宋_GB2312"/>
          <w:snapToGrid w:val="0"/>
          <w:kern w:val="32"/>
          <w:sz w:val="24"/>
          <w:szCs w:val="24"/>
        </w:rPr>
        <w:t>一、所作承诺是真实意思表示；</w:t>
      </w:r>
    </w:p>
    <w:p>
      <w:pPr>
        <w:pStyle w:val="9"/>
        <w:spacing w:before="0" w:beforeAutospacing="0" w:after="0" w:afterAutospacing="0" w:line="480" w:lineRule="exact"/>
        <w:ind w:firstLine="480" w:firstLineChars="200"/>
        <w:jc w:val="both"/>
        <w:rPr>
          <w:rFonts w:hint="eastAsia" w:ascii="仿宋_GB2312" w:hAnsi="仿宋_GB2312" w:eastAsia="仿宋_GB2312" w:cs="仿宋_GB2312"/>
          <w:snapToGrid w:val="0"/>
          <w:kern w:val="32"/>
          <w:sz w:val="24"/>
          <w:szCs w:val="24"/>
        </w:rPr>
      </w:pPr>
      <w:r>
        <w:rPr>
          <w:rFonts w:hint="eastAsia" w:ascii="仿宋_GB2312" w:hAnsi="仿宋_GB2312" w:eastAsia="仿宋_GB2312" w:cs="仿宋_GB2312"/>
          <w:snapToGrid w:val="0"/>
          <w:kern w:val="32"/>
          <w:sz w:val="24"/>
          <w:szCs w:val="24"/>
        </w:rPr>
        <w:t>二、已经知晓</w:t>
      </w:r>
      <w:r>
        <w:rPr>
          <w:rFonts w:hint="eastAsia" w:ascii="仿宋_GB2312" w:hAnsi="仿宋_GB2312" w:eastAsia="仿宋_GB2312" w:cs="仿宋_GB2312"/>
          <w:snapToGrid w:val="0"/>
          <w:kern w:val="32"/>
          <w:sz w:val="24"/>
          <w:szCs w:val="24"/>
          <w:u w:val="single"/>
        </w:rPr>
        <w:t xml:space="preserve">                    </w:t>
      </w:r>
      <w:r>
        <w:rPr>
          <w:rFonts w:hint="eastAsia" w:ascii="仿宋_GB2312" w:hAnsi="仿宋_GB2312" w:eastAsia="仿宋_GB2312" w:cs="仿宋_GB2312"/>
          <w:snapToGrid w:val="0"/>
          <w:kern w:val="32"/>
          <w:sz w:val="24"/>
          <w:szCs w:val="24"/>
        </w:rPr>
        <w:t>告知的全部内容；</w:t>
      </w:r>
    </w:p>
    <w:p>
      <w:pPr>
        <w:pStyle w:val="9"/>
        <w:spacing w:before="0" w:beforeAutospacing="0" w:after="0" w:afterAutospacing="0" w:line="480" w:lineRule="exact"/>
        <w:ind w:firstLine="480" w:firstLineChars="200"/>
        <w:jc w:val="both"/>
        <w:rPr>
          <w:rFonts w:hint="eastAsia" w:ascii="仿宋_GB2312" w:hAnsi="仿宋_GB2312" w:eastAsia="仿宋_GB2312" w:cs="仿宋_GB2312"/>
          <w:snapToGrid w:val="0"/>
          <w:kern w:val="32"/>
          <w:sz w:val="24"/>
          <w:szCs w:val="24"/>
        </w:rPr>
      </w:pPr>
      <w:r>
        <w:rPr>
          <w:rFonts w:hint="eastAsia" w:ascii="仿宋_GB2312" w:hAnsi="仿宋_GB2312" w:eastAsia="仿宋_GB2312" w:cs="仿宋_GB2312"/>
          <w:snapToGrid w:val="0"/>
          <w:kern w:val="32"/>
          <w:sz w:val="24"/>
          <w:szCs w:val="24"/>
        </w:rPr>
        <w:t>三、提供的所有申请材料真实有效；</w:t>
      </w:r>
    </w:p>
    <w:p>
      <w:pPr>
        <w:pStyle w:val="9"/>
        <w:spacing w:before="0" w:beforeAutospacing="0" w:after="0" w:afterAutospacing="0" w:line="480" w:lineRule="exact"/>
        <w:ind w:firstLine="640"/>
        <w:jc w:val="both"/>
        <w:rPr>
          <w:rFonts w:hint="eastAsia" w:ascii="仿宋_GB2312" w:hAnsi="仿宋_GB2312" w:eastAsia="仿宋_GB2312" w:cs="仿宋_GB2312"/>
          <w:snapToGrid w:val="0"/>
          <w:kern w:val="32"/>
          <w:sz w:val="24"/>
          <w:szCs w:val="24"/>
        </w:rPr>
      </w:pPr>
      <w:r>
        <w:rPr>
          <w:rFonts w:hint="eastAsia" w:ascii="仿宋_GB2312" w:hAnsi="仿宋_GB2312" w:eastAsia="仿宋_GB2312" w:cs="仿宋_GB2312"/>
          <w:snapToGrid w:val="0"/>
          <w:kern w:val="32"/>
          <w:sz w:val="24"/>
          <w:szCs w:val="24"/>
        </w:rPr>
        <w:t>四、在</w:t>
      </w:r>
      <w:r>
        <w:rPr>
          <w:rFonts w:hint="eastAsia" w:ascii="仿宋_GB2312" w:hAnsi="仿宋_GB2312" w:eastAsia="仿宋_GB2312" w:cs="仿宋_GB2312"/>
          <w:snapToGrid w:val="0"/>
          <w:kern w:val="32"/>
          <w:sz w:val="24"/>
          <w:szCs w:val="24"/>
          <w:u w:val="single"/>
        </w:rPr>
        <w:t>　　　</w:t>
      </w:r>
      <w:r>
        <w:rPr>
          <w:rFonts w:hint="eastAsia" w:ascii="仿宋_GB2312" w:hAnsi="仿宋_GB2312" w:eastAsia="仿宋_GB2312" w:cs="仿宋_GB2312"/>
          <w:snapToGrid w:val="0"/>
          <w:kern w:val="32"/>
          <w:sz w:val="24"/>
          <w:szCs w:val="24"/>
        </w:rPr>
        <w:t>年</w:t>
      </w:r>
      <w:r>
        <w:rPr>
          <w:rFonts w:hint="eastAsia" w:ascii="仿宋_GB2312" w:hAnsi="仿宋_GB2312" w:eastAsia="仿宋_GB2312" w:cs="仿宋_GB2312"/>
          <w:snapToGrid w:val="0"/>
          <w:kern w:val="32"/>
          <w:sz w:val="24"/>
          <w:szCs w:val="24"/>
          <w:u w:val="single"/>
        </w:rPr>
        <w:t>　　</w:t>
      </w:r>
      <w:r>
        <w:rPr>
          <w:rFonts w:hint="eastAsia" w:ascii="仿宋_GB2312" w:hAnsi="仿宋_GB2312" w:eastAsia="仿宋_GB2312" w:cs="仿宋_GB2312"/>
          <w:snapToGrid w:val="0"/>
          <w:kern w:val="32"/>
          <w:sz w:val="24"/>
          <w:szCs w:val="24"/>
        </w:rPr>
        <w:t>月</w:t>
      </w:r>
      <w:r>
        <w:rPr>
          <w:rFonts w:hint="eastAsia" w:ascii="仿宋_GB2312" w:hAnsi="仿宋_GB2312" w:eastAsia="仿宋_GB2312" w:cs="仿宋_GB2312"/>
          <w:snapToGrid w:val="0"/>
          <w:kern w:val="32"/>
          <w:sz w:val="24"/>
          <w:szCs w:val="24"/>
          <w:u w:val="single"/>
        </w:rPr>
        <w:t>　　</w:t>
      </w:r>
      <w:r>
        <w:rPr>
          <w:rFonts w:hint="eastAsia" w:ascii="仿宋_GB2312" w:hAnsi="仿宋_GB2312" w:eastAsia="仿宋_GB2312" w:cs="仿宋_GB2312"/>
          <w:snapToGrid w:val="0"/>
          <w:kern w:val="32"/>
          <w:sz w:val="24"/>
          <w:szCs w:val="24"/>
        </w:rPr>
        <w:t>日前补正下列材料：</w:t>
      </w:r>
    </w:p>
    <w:p>
      <w:pPr>
        <w:pStyle w:val="9"/>
        <w:spacing w:before="0" w:beforeAutospacing="0" w:after="0" w:afterAutospacing="0" w:line="480" w:lineRule="exact"/>
        <w:ind w:firstLine="480" w:firstLineChars="200"/>
        <w:jc w:val="both"/>
        <w:rPr>
          <w:rFonts w:hint="eastAsia" w:ascii="仿宋_GB2312" w:hAnsi="仿宋_GB2312" w:eastAsia="仿宋_GB2312" w:cs="仿宋_GB2312"/>
          <w:snapToGrid w:val="0"/>
          <w:kern w:val="32"/>
          <w:sz w:val="24"/>
          <w:szCs w:val="24"/>
        </w:rPr>
      </w:pPr>
      <w:r>
        <w:rPr>
          <w:rFonts w:hint="eastAsia" w:ascii="仿宋_GB2312" w:hAnsi="仿宋_GB2312" w:eastAsia="仿宋_GB2312" w:cs="仿宋_GB2312"/>
          <w:snapToGrid w:val="0"/>
          <w:kern w:val="32"/>
          <w:sz w:val="24"/>
          <w:szCs w:val="24"/>
        </w:rPr>
        <w:t xml:space="preserve">（一） </w:t>
      </w:r>
      <w:r>
        <w:rPr>
          <w:rFonts w:hint="eastAsia" w:ascii="仿宋_GB2312" w:hAnsi="仿宋_GB2312" w:eastAsia="仿宋_GB2312" w:cs="仿宋_GB2312"/>
          <w:snapToGrid w:val="0"/>
          <w:kern w:val="32"/>
          <w:sz w:val="24"/>
          <w:szCs w:val="24"/>
          <w:u w:val="single"/>
        </w:rPr>
        <w:t xml:space="preserve">                                             </w:t>
      </w:r>
    </w:p>
    <w:p>
      <w:pPr>
        <w:pStyle w:val="9"/>
        <w:spacing w:before="0" w:beforeAutospacing="0" w:after="0" w:afterAutospacing="0" w:line="480" w:lineRule="exact"/>
        <w:ind w:firstLine="640"/>
        <w:jc w:val="both"/>
        <w:rPr>
          <w:rFonts w:hint="eastAsia" w:ascii="仿宋_GB2312" w:hAnsi="仿宋_GB2312" w:eastAsia="仿宋_GB2312" w:cs="仿宋_GB2312"/>
          <w:snapToGrid w:val="0"/>
          <w:kern w:val="32"/>
          <w:sz w:val="24"/>
          <w:szCs w:val="24"/>
        </w:rPr>
      </w:pPr>
      <w:r>
        <w:rPr>
          <w:rFonts w:hint="eastAsia" w:ascii="仿宋_GB2312" w:hAnsi="仿宋_GB2312" w:eastAsia="仿宋_GB2312" w:cs="仿宋_GB2312"/>
          <w:snapToGrid w:val="0"/>
          <w:kern w:val="32"/>
          <w:sz w:val="24"/>
          <w:szCs w:val="24"/>
        </w:rPr>
        <w:t>（二）</w:t>
      </w:r>
      <w:r>
        <w:rPr>
          <w:rFonts w:hint="eastAsia" w:ascii="仿宋_GB2312" w:hAnsi="仿宋_GB2312" w:eastAsia="仿宋_GB2312" w:cs="仿宋_GB2312"/>
          <w:snapToGrid w:val="0"/>
          <w:kern w:val="32"/>
          <w:sz w:val="24"/>
          <w:szCs w:val="24"/>
          <w:u w:val="single"/>
        </w:rPr>
        <w:t xml:space="preserve">                                              </w:t>
      </w:r>
    </w:p>
    <w:p>
      <w:pPr>
        <w:pStyle w:val="9"/>
        <w:spacing w:before="0" w:beforeAutospacing="0" w:after="0" w:afterAutospacing="0" w:line="480" w:lineRule="exact"/>
        <w:ind w:firstLine="640"/>
        <w:jc w:val="both"/>
        <w:rPr>
          <w:rFonts w:hint="eastAsia" w:ascii="仿宋_GB2312" w:hAnsi="仿宋_GB2312" w:eastAsia="仿宋_GB2312" w:cs="仿宋_GB2312"/>
          <w:snapToGrid w:val="0"/>
          <w:kern w:val="32"/>
          <w:sz w:val="24"/>
          <w:szCs w:val="24"/>
        </w:rPr>
      </w:pPr>
      <w:r>
        <w:rPr>
          <w:rFonts w:hint="eastAsia" w:ascii="仿宋_GB2312" w:hAnsi="仿宋_GB2312" w:eastAsia="仿宋_GB2312" w:cs="仿宋_GB2312"/>
          <w:snapToGrid w:val="0"/>
          <w:kern w:val="32"/>
          <w:sz w:val="24"/>
          <w:szCs w:val="24"/>
        </w:rPr>
        <w:t>（三）</w:t>
      </w:r>
      <w:r>
        <w:rPr>
          <w:rFonts w:hint="eastAsia" w:ascii="仿宋_GB2312" w:hAnsi="仿宋_GB2312" w:eastAsia="仿宋_GB2312" w:cs="仿宋_GB2312"/>
          <w:snapToGrid w:val="0"/>
          <w:kern w:val="32"/>
          <w:sz w:val="24"/>
          <w:szCs w:val="24"/>
          <w:u w:val="single"/>
        </w:rPr>
        <w:t xml:space="preserve">                                              </w:t>
      </w:r>
    </w:p>
    <w:p>
      <w:pPr>
        <w:pStyle w:val="9"/>
        <w:spacing w:before="0" w:beforeAutospacing="0" w:after="0" w:afterAutospacing="0" w:line="480" w:lineRule="exact"/>
        <w:ind w:firstLine="640"/>
        <w:jc w:val="both"/>
        <w:rPr>
          <w:rFonts w:hint="eastAsia" w:ascii="仿宋_GB2312" w:hAnsi="仿宋_GB2312" w:eastAsia="仿宋_GB2312" w:cs="仿宋_GB2312"/>
          <w:snapToGrid w:val="0"/>
          <w:color w:val="FF0000"/>
          <w:kern w:val="32"/>
          <w:sz w:val="24"/>
          <w:szCs w:val="24"/>
          <w:shd w:val="clear" w:color="FFFFFF" w:fill="D9D9D9"/>
        </w:rPr>
      </w:pPr>
      <w:r>
        <w:rPr>
          <w:rFonts w:hint="eastAsia" w:ascii="仿宋_GB2312" w:hAnsi="仿宋_GB2312" w:eastAsia="仿宋_GB2312" w:cs="仿宋_GB2312"/>
          <w:snapToGrid w:val="0"/>
          <w:kern w:val="32"/>
          <w:sz w:val="24"/>
          <w:szCs w:val="24"/>
        </w:rPr>
        <w:t>五、承诺</w:t>
      </w:r>
      <w:r>
        <w:rPr>
          <w:rFonts w:hint="eastAsia" w:ascii="仿宋_GB2312" w:hAnsi="仿宋_GB2312" w:eastAsia="仿宋_GB2312" w:cs="仿宋_GB2312"/>
          <w:snapToGrid w:val="0"/>
          <w:kern w:val="32"/>
          <w:sz w:val="24"/>
          <w:szCs w:val="24"/>
          <w:u w:val="single"/>
        </w:rPr>
        <w:t xml:space="preserve">                  </w:t>
      </w:r>
      <w:r>
        <w:rPr>
          <w:rFonts w:hint="eastAsia" w:ascii="仿宋_GB2312" w:hAnsi="仿宋_GB2312" w:eastAsia="仿宋_GB2312" w:cs="仿宋_GB2312"/>
          <w:snapToGrid w:val="0"/>
          <w:kern w:val="32"/>
          <w:sz w:val="24"/>
          <w:szCs w:val="24"/>
        </w:rPr>
        <w:t>事项在未能取得正式批准文件（证照）之前，不得开展相关生产经营等活动；</w:t>
      </w:r>
    </w:p>
    <w:p>
      <w:pPr>
        <w:pStyle w:val="9"/>
        <w:spacing w:before="0" w:beforeAutospacing="0" w:after="0" w:afterAutospacing="0" w:line="480" w:lineRule="exact"/>
        <w:ind w:firstLine="640"/>
        <w:jc w:val="both"/>
        <w:rPr>
          <w:rFonts w:hint="eastAsia" w:ascii="仿宋_GB2312" w:hAnsi="仿宋_GB2312" w:eastAsia="仿宋_GB2312" w:cs="仿宋_GB2312"/>
          <w:snapToGrid w:val="0"/>
          <w:kern w:val="32"/>
          <w:sz w:val="24"/>
          <w:szCs w:val="24"/>
        </w:rPr>
      </w:pPr>
      <w:r>
        <w:rPr>
          <w:rFonts w:hint="eastAsia" w:ascii="仿宋_GB2312" w:hAnsi="仿宋_GB2312" w:eastAsia="仿宋_GB2312" w:cs="仿宋_GB2312"/>
          <w:snapToGrid w:val="0"/>
          <w:kern w:val="32"/>
          <w:sz w:val="24"/>
          <w:szCs w:val="24"/>
        </w:rPr>
        <w:t>六、愿意承担失信产生的后果；</w:t>
      </w:r>
    </w:p>
    <w:p>
      <w:pPr>
        <w:pStyle w:val="9"/>
        <w:spacing w:before="0" w:beforeAutospacing="0" w:after="0" w:afterAutospacing="0" w:line="480" w:lineRule="exact"/>
        <w:ind w:firstLine="640"/>
        <w:jc w:val="both"/>
        <w:rPr>
          <w:rFonts w:hint="eastAsia" w:ascii="仿宋_GB2312" w:hAnsi="仿宋_GB2312" w:eastAsia="仿宋_GB2312" w:cs="仿宋_GB2312"/>
          <w:snapToGrid w:val="0"/>
          <w:kern w:val="32"/>
          <w:sz w:val="24"/>
          <w:szCs w:val="24"/>
        </w:rPr>
      </w:pPr>
      <w:r>
        <w:rPr>
          <w:rFonts w:hint="eastAsia" w:ascii="仿宋_GB2312" w:hAnsi="仿宋_GB2312" w:eastAsia="仿宋_GB2312" w:cs="仿宋_GB2312"/>
          <w:snapToGrid w:val="0"/>
          <w:kern w:val="32"/>
          <w:sz w:val="24"/>
          <w:szCs w:val="24"/>
        </w:rPr>
        <w:t>七、同意将本《申请容缺受理承诺书》向社会公开。</w:t>
      </w:r>
    </w:p>
    <w:p>
      <w:pPr>
        <w:pStyle w:val="9"/>
        <w:spacing w:before="0" w:beforeAutospacing="0" w:after="0" w:afterAutospacing="0" w:line="480" w:lineRule="exact"/>
        <w:ind w:firstLine="640"/>
        <w:jc w:val="both"/>
        <w:rPr>
          <w:rFonts w:hint="eastAsia" w:ascii="仿宋_GB2312" w:hAnsi="仿宋_GB2312" w:eastAsia="仿宋_GB2312" w:cs="仿宋_GB2312"/>
          <w:snapToGrid w:val="0"/>
          <w:kern w:val="32"/>
          <w:sz w:val="24"/>
          <w:szCs w:val="24"/>
        </w:rPr>
      </w:pPr>
    </w:p>
    <w:p>
      <w:pPr>
        <w:pStyle w:val="9"/>
        <w:spacing w:before="0" w:beforeAutospacing="0" w:after="0" w:afterAutospacing="0" w:line="480" w:lineRule="exact"/>
        <w:ind w:firstLine="640"/>
        <w:jc w:val="both"/>
        <w:rPr>
          <w:rFonts w:hint="eastAsia" w:ascii="仿宋_GB2312" w:hAnsi="仿宋_GB2312" w:eastAsia="仿宋_GB2312" w:cs="仿宋_GB2312"/>
          <w:snapToGrid w:val="0"/>
          <w:kern w:val="32"/>
          <w:sz w:val="24"/>
          <w:szCs w:val="24"/>
        </w:rPr>
      </w:pPr>
      <w:r>
        <w:rPr>
          <w:rFonts w:hint="eastAsia" w:ascii="仿宋_GB2312" w:hAnsi="仿宋_GB2312" w:eastAsia="仿宋_GB2312" w:cs="仿宋_GB2312"/>
          <w:snapToGrid w:val="0"/>
          <w:kern w:val="32"/>
          <w:sz w:val="24"/>
          <w:szCs w:val="24"/>
        </w:rPr>
        <w:t xml:space="preserve">承诺人（签字或盖章）： </w:t>
      </w:r>
      <w:r>
        <w:rPr>
          <w:rFonts w:hint="eastAsia" w:ascii="仿宋_GB2312" w:hAnsi="仿宋_GB2312" w:eastAsia="仿宋_GB2312" w:cs="仿宋_GB2312"/>
          <w:snapToGrid w:val="0"/>
          <w:kern w:val="32"/>
          <w:sz w:val="24"/>
          <w:szCs w:val="24"/>
          <w:u w:val="single"/>
        </w:rPr>
        <w:t xml:space="preserve">                         </w:t>
      </w:r>
    </w:p>
    <w:p>
      <w:pPr>
        <w:pStyle w:val="9"/>
        <w:spacing w:before="0" w:beforeAutospacing="0" w:after="0" w:afterAutospacing="0" w:line="480" w:lineRule="exact"/>
        <w:ind w:firstLine="640"/>
        <w:jc w:val="both"/>
        <w:rPr>
          <w:rFonts w:hint="eastAsia" w:ascii="仿宋_GB2312" w:hAnsi="仿宋_GB2312" w:eastAsia="仿宋_GB2312" w:cs="仿宋_GB2312"/>
          <w:snapToGrid w:val="0"/>
          <w:kern w:val="32"/>
          <w:sz w:val="24"/>
          <w:szCs w:val="24"/>
        </w:rPr>
      </w:pPr>
      <w:r>
        <w:rPr>
          <w:rFonts w:hint="eastAsia" w:ascii="仿宋_GB2312" w:hAnsi="仿宋_GB2312" w:eastAsia="仿宋_GB2312" w:cs="仿宋_GB2312"/>
          <w:snapToGrid w:val="0"/>
          <w:kern w:val="32"/>
          <w:sz w:val="24"/>
          <w:szCs w:val="24"/>
        </w:rPr>
        <w:t>法定代表人或负责人（签字）：</w:t>
      </w:r>
      <w:r>
        <w:rPr>
          <w:rFonts w:hint="eastAsia" w:ascii="仿宋_GB2312" w:hAnsi="仿宋_GB2312" w:eastAsia="仿宋_GB2312" w:cs="仿宋_GB2312"/>
          <w:snapToGrid w:val="0"/>
          <w:kern w:val="32"/>
          <w:sz w:val="24"/>
          <w:szCs w:val="24"/>
          <w:u w:val="single"/>
        </w:rPr>
        <w:t xml:space="preserve">                        </w:t>
      </w:r>
    </w:p>
    <w:p>
      <w:pPr>
        <w:pStyle w:val="9"/>
        <w:spacing w:before="0" w:beforeAutospacing="0" w:after="0" w:afterAutospacing="0" w:line="480" w:lineRule="exact"/>
        <w:jc w:val="both"/>
        <w:rPr>
          <w:rFonts w:hint="eastAsia" w:ascii="仿宋_GB2312" w:hAnsi="仿宋_GB2312" w:eastAsia="仿宋_GB2312" w:cs="仿宋_GB2312"/>
          <w:snapToGrid w:val="0"/>
          <w:kern w:val="32"/>
          <w:sz w:val="24"/>
          <w:szCs w:val="24"/>
        </w:rPr>
      </w:pPr>
      <w:r>
        <w:rPr>
          <w:rFonts w:hint="eastAsia" w:ascii="仿宋_GB2312" w:hAnsi="仿宋_GB2312" w:eastAsia="仿宋_GB2312" w:cs="仿宋_GB2312"/>
          <w:snapToGrid w:val="0"/>
          <w:kern w:val="32"/>
          <w:sz w:val="24"/>
          <w:szCs w:val="24"/>
        </w:rPr>
        <w:t xml:space="preserve">    </w:t>
      </w:r>
      <w:r>
        <w:rPr>
          <w:rFonts w:hint="eastAsia" w:ascii="仿宋_GB2312" w:hAnsi="仿宋_GB2312" w:eastAsia="仿宋_GB2312" w:cs="仿宋_GB2312"/>
          <w:snapToGrid w:val="0"/>
          <w:kern w:val="32"/>
          <w:sz w:val="24"/>
          <w:szCs w:val="24"/>
          <w:lang w:val="en-US" w:eastAsia="zh-CN"/>
        </w:rPr>
        <w:t xml:space="preserve">   </w:t>
      </w:r>
      <w:r>
        <w:rPr>
          <w:rFonts w:hint="eastAsia" w:ascii="仿宋_GB2312" w:hAnsi="仿宋_GB2312" w:eastAsia="仿宋_GB2312" w:cs="仿宋_GB2312"/>
          <w:snapToGrid w:val="0"/>
          <w:kern w:val="32"/>
          <w:sz w:val="24"/>
          <w:szCs w:val="24"/>
        </w:rPr>
        <w:t xml:space="preserve">受托人（签字）： </w:t>
      </w:r>
      <w:r>
        <w:rPr>
          <w:rFonts w:hint="eastAsia" w:ascii="仿宋_GB2312" w:hAnsi="仿宋_GB2312" w:eastAsia="仿宋_GB2312" w:cs="仿宋_GB2312"/>
          <w:snapToGrid w:val="0"/>
          <w:kern w:val="32"/>
          <w:sz w:val="24"/>
          <w:szCs w:val="24"/>
          <w:u w:val="single"/>
        </w:rPr>
        <w:t xml:space="preserve">                       　　    </w:t>
      </w:r>
    </w:p>
    <w:p>
      <w:pPr>
        <w:widowControl/>
        <w:spacing w:line="590" w:lineRule="exact"/>
        <w:rPr>
          <w:rFonts w:hint="eastAsia" w:ascii="仿宋_GB2312" w:hAnsi="仿宋_GB2312" w:eastAsia="仿宋_GB2312" w:cs="仿宋_GB2312"/>
          <w:snapToGrid w:val="0"/>
          <w:kern w:val="32"/>
          <w:sz w:val="24"/>
          <w:szCs w:val="24"/>
        </w:rPr>
      </w:pPr>
      <w:r>
        <w:rPr>
          <w:rFonts w:hint="eastAsia" w:ascii="仿宋_GB2312" w:hAnsi="仿宋_GB2312" w:eastAsia="仿宋_GB2312" w:cs="仿宋_GB2312"/>
          <w:snapToGrid w:val="0"/>
          <w:kern w:val="32"/>
          <w:sz w:val="24"/>
          <w:szCs w:val="24"/>
        </w:rPr>
        <w:t xml:space="preserve">                                  年     月    日</w:t>
      </w:r>
    </w:p>
    <w:p>
      <w:pPr>
        <w:widowControl/>
        <w:spacing w:line="590" w:lineRule="exact"/>
        <w:rPr>
          <w:rFonts w:hint="eastAsia" w:ascii="仿宋_GB2312" w:hAnsi="仿宋_GB2312" w:eastAsia="仿宋_GB2312" w:cs="仿宋_GB2312"/>
          <w:snapToGrid w:val="0"/>
          <w:kern w:val="32"/>
          <w:sz w:val="24"/>
          <w:szCs w:val="24"/>
        </w:rPr>
      </w:pPr>
    </w:p>
    <w:p>
      <w:pPr>
        <w:widowControl/>
        <w:spacing w:line="590" w:lineRule="exact"/>
        <w:rPr>
          <w:rFonts w:hint="eastAsia" w:ascii="仿宋_GB2312" w:hAnsi="仿宋_GB2312" w:eastAsia="仿宋_GB2312" w:cs="仿宋_GB2312"/>
          <w:snapToGrid w:val="0"/>
          <w:kern w:val="32"/>
          <w:sz w:val="24"/>
          <w:szCs w:val="24"/>
        </w:rPr>
      </w:pPr>
    </w:p>
    <w:p>
      <w:pPr>
        <w:widowControl/>
        <w:spacing w:line="590" w:lineRule="exact"/>
        <w:rPr>
          <w:rFonts w:hint="eastAsia" w:ascii="仿宋_GB2312" w:hAnsi="仿宋_GB2312" w:eastAsia="仿宋_GB2312" w:cs="仿宋_GB2312"/>
          <w:snapToGrid w:val="0"/>
          <w:kern w:val="32"/>
          <w:sz w:val="24"/>
          <w:szCs w:val="24"/>
        </w:rPr>
      </w:pPr>
    </w:p>
    <w:p>
      <w:pPr>
        <w:autoSpaceDE w:val="0"/>
        <w:autoSpaceDN w:val="0"/>
        <w:adjustRightInd w:val="0"/>
        <w:spacing w:line="276" w:lineRule="auto"/>
        <w:ind w:left="231" w:leftChars="110" w:firstLine="3607" w:firstLineChars="1717"/>
        <w:jc w:val="left"/>
        <w:rPr>
          <w:rFonts w:hint="eastAsia" w:ascii="宋体" w:cs="宋体" w:eastAsiaTheme="minorEastAsia"/>
          <w:b/>
          <w:color w:val="000000"/>
          <w:kern w:val="0"/>
          <w:sz w:val="21"/>
          <w:szCs w:val="44"/>
          <w:lang w:val="zh-CN"/>
        </w:rPr>
      </w:pPr>
    </w:p>
    <w:p>
      <w:pPr>
        <w:autoSpaceDE w:val="0"/>
        <w:autoSpaceDN w:val="0"/>
        <w:adjustRightInd w:val="0"/>
        <w:spacing w:line="276" w:lineRule="auto"/>
        <w:jc w:val="left"/>
        <w:rPr>
          <w:rFonts w:hint="eastAsia" w:ascii="宋体" w:cs="宋体"/>
          <w:color w:val="000000"/>
          <w:kern w:val="0"/>
          <w:sz w:val="28"/>
          <w:szCs w:val="28"/>
          <w:lang w:val="zh-CN"/>
        </w:rPr>
      </w:pPr>
      <w:r>
        <w:rPr>
          <w:rFonts w:hint="eastAsia" w:ascii="宋体" w:cs="宋体"/>
          <w:b/>
          <w:color w:val="000000"/>
          <w:kern w:val="0"/>
          <w:sz w:val="21"/>
          <w:szCs w:val="44"/>
          <w:lang w:val="en-US" w:eastAsia="zh-CN"/>
        </w:rPr>
        <w:t>：</w:t>
      </w:r>
    </w:p>
    <w:p>
      <w:pPr>
        <w:autoSpaceDE w:val="0"/>
        <w:autoSpaceDN w:val="0"/>
        <w:adjustRightInd w:val="0"/>
        <w:spacing w:line="276" w:lineRule="auto"/>
        <w:ind w:firstLine="2891" w:firstLineChars="800"/>
        <w:jc w:val="both"/>
        <w:rPr>
          <w:rFonts w:hint="eastAsia" w:ascii="宋体" w:hAnsi="宋体" w:eastAsia="宋体" w:cs="宋体"/>
          <w:b/>
          <w:color w:val="000000"/>
          <w:kern w:val="0"/>
          <w:sz w:val="32"/>
          <w:szCs w:val="44"/>
          <w:lang w:val="zh-CN"/>
        </w:rPr>
      </w:pPr>
      <w:r>
        <w:rPr>
          <w:rFonts w:hint="eastAsia" w:ascii="宋体" w:hAnsi="宋体" w:eastAsia="宋体" w:cs="宋体"/>
          <w:b/>
          <w:color w:val="000000"/>
          <w:kern w:val="0"/>
          <w:sz w:val="36"/>
          <w:szCs w:val="48"/>
          <w:lang w:val="zh-CN"/>
        </w:rPr>
        <w:t>聘   书</w:t>
      </w:r>
    </w:p>
    <w:p>
      <w:pPr>
        <w:autoSpaceDE w:val="0"/>
        <w:autoSpaceDN w:val="0"/>
        <w:adjustRightInd w:val="0"/>
        <w:spacing w:line="276" w:lineRule="auto"/>
        <w:ind w:left="230"/>
        <w:jc w:val="left"/>
        <w:rPr>
          <w:rFonts w:hint="eastAsia" w:ascii="宋体" w:hAnsi="宋体" w:eastAsia="宋体" w:cs="宋体"/>
          <w:color w:val="000000"/>
          <w:kern w:val="0"/>
          <w:sz w:val="28"/>
          <w:szCs w:val="28"/>
          <w:lang w:val="zh-CN"/>
        </w:rPr>
      </w:pPr>
    </w:p>
    <w:p>
      <w:pPr>
        <w:keepNext w:val="0"/>
        <w:keepLines w:val="0"/>
        <w:pageBreakBefore w:val="0"/>
        <w:widowControl w:val="0"/>
        <w:kinsoku/>
        <w:wordWrap/>
        <w:overflowPunct/>
        <w:topLinePunct w:val="0"/>
        <w:autoSpaceDE w:val="0"/>
        <w:autoSpaceDN w:val="0"/>
        <w:bidi w:val="0"/>
        <w:adjustRightInd w:val="0"/>
        <w:snapToGrid/>
        <w:spacing w:line="480" w:lineRule="auto"/>
        <w:ind w:left="232" w:firstLine="573"/>
        <w:textAlignment w:val="auto"/>
        <w:rPr>
          <w:rFonts w:hint="eastAsia" w:ascii="宋体" w:hAnsi="宋体" w:eastAsia="宋体" w:cs="宋体"/>
          <w:color w:val="000000"/>
          <w:kern w:val="0"/>
          <w:sz w:val="28"/>
          <w:szCs w:val="28"/>
          <w:lang w:val="zh-CN"/>
        </w:rPr>
      </w:pPr>
      <w:r>
        <w:rPr>
          <w:rFonts w:hint="eastAsia" w:ascii="宋体" w:hAnsi="宋体" w:eastAsia="宋体" w:cs="宋体"/>
          <w:color w:val="000000"/>
          <w:kern w:val="0"/>
          <w:sz w:val="28"/>
          <w:szCs w:val="28"/>
          <w:lang w:val="zh-CN"/>
        </w:rPr>
        <w:t>辽宁</w:t>
      </w:r>
      <w:r>
        <w:rPr>
          <w:rFonts w:hint="eastAsia" w:ascii="宋体" w:hAnsi="宋体" w:eastAsia="宋体" w:cs="宋体"/>
          <w:color w:val="000000"/>
          <w:kern w:val="0"/>
          <w:sz w:val="28"/>
          <w:szCs w:val="28"/>
          <w:lang w:val="en-US" w:eastAsia="zh-CN"/>
        </w:rPr>
        <w:t>XXXXXX</w:t>
      </w:r>
      <w:r>
        <w:rPr>
          <w:rFonts w:hint="eastAsia" w:ascii="宋体" w:hAnsi="宋体" w:eastAsia="宋体" w:cs="宋体"/>
          <w:color w:val="000000"/>
          <w:kern w:val="0"/>
          <w:sz w:val="28"/>
          <w:szCs w:val="28"/>
          <w:lang w:val="zh-CN"/>
        </w:rPr>
        <w:t>药房有限公司现聘</w:t>
      </w:r>
      <w:r>
        <w:rPr>
          <w:rFonts w:hint="eastAsia" w:ascii="宋体" w:hAnsi="宋体" w:eastAsia="宋体" w:cs="宋体"/>
          <w:color w:val="000000"/>
          <w:kern w:val="0"/>
          <w:sz w:val="28"/>
          <w:szCs w:val="28"/>
          <w:lang w:val="en-US" w:eastAsia="zh-CN"/>
        </w:rPr>
        <w:t>XXX</w:t>
      </w:r>
      <w:r>
        <w:rPr>
          <w:rFonts w:hint="eastAsia" w:ascii="宋体" w:hAnsi="宋体" w:eastAsia="宋体" w:cs="宋体"/>
          <w:color w:val="000000"/>
          <w:kern w:val="0"/>
          <w:sz w:val="28"/>
          <w:szCs w:val="28"/>
          <w:lang w:val="zh-CN"/>
        </w:rPr>
        <w:t>同志为辽宁</w:t>
      </w:r>
      <w:r>
        <w:rPr>
          <w:rFonts w:hint="eastAsia" w:ascii="宋体" w:hAnsi="宋体" w:eastAsia="宋体" w:cs="宋体"/>
          <w:color w:val="000000"/>
          <w:kern w:val="0"/>
          <w:sz w:val="28"/>
          <w:szCs w:val="28"/>
          <w:lang w:val="en-US" w:eastAsia="zh-CN"/>
        </w:rPr>
        <w:t>XXXXXX</w:t>
      </w:r>
      <w:r>
        <w:rPr>
          <w:rFonts w:hint="eastAsia" w:ascii="宋体" w:hAnsi="宋体" w:eastAsia="宋体" w:cs="宋体"/>
          <w:color w:val="000000"/>
          <w:kern w:val="0"/>
          <w:sz w:val="28"/>
          <w:szCs w:val="28"/>
          <w:lang w:val="zh-CN"/>
        </w:rPr>
        <w:t>药房有限公司本溪</w:t>
      </w:r>
      <w:r>
        <w:rPr>
          <w:rFonts w:hint="eastAsia" w:ascii="宋体" w:hAnsi="宋体" w:eastAsia="宋体" w:cs="宋体"/>
          <w:color w:val="000000"/>
          <w:kern w:val="0"/>
          <w:sz w:val="28"/>
          <w:szCs w:val="28"/>
          <w:lang w:val="en-US" w:eastAsia="zh-CN"/>
        </w:rPr>
        <w:t>XX</w:t>
      </w:r>
      <w:r>
        <w:rPr>
          <w:rFonts w:hint="eastAsia" w:ascii="宋体" w:hAnsi="宋体" w:eastAsia="宋体" w:cs="宋体"/>
          <w:color w:val="000000"/>
          <w:kern w:val="0"/>
          <w:sz w:val="28"/>
          <w:szCs w:val="28"/>
          <w:lang w:val="zh-CN"/>
        </w:rPr>
        <w:t>分店</w:t>
      </w:r>
      <w:r>
        <w:rPr>
          <w:rFonts w:hint="eastAsia" w:ascii="宋体" w:hAnsi="宋体" w:eastAsia="宋体" w:cs="宋体"/>
          <w:color w:val="000000"/>
          <w:kern w:val="0"/>
          <w:sz w:val="28"/>
          <w:szCs w:val="28"/>
          <w:lang w:val="en-US" w:eastAsia="zh-CN"/>
        </w:rPr>
        <w:t>药学专业技术人员</w:t>
      </w:r>
      <w:r>
        <w:rPr>
          <w:rFonts w:hint="eastAsia" w:ascii="宋体" w:hAnsi="宋体" w:eastAsia="宋体" w:cs="宋体"/>
          <w:color w:val="000000"/>
          <w:kern w:val="0"/>
          <w:sz w:val="28"/>
          <w:szCs w:val="28"/>
          <w:lang w:val="zh-CN"/>
        </w:rPr>
        <w:t xml:space="preserve">。 </w:t>
      </w:r>
    </w:p>
    <w:p>
      <w:pPr>
        <w:keepNext w:val="0"/>
        <w:keepLines w:val="0"/>
        <w:pageBreakBefore w:val="0"/>
        <w:widowControl w:val="0"/>
        <w:kinsoku/>
        <w:wordWrap/>
        <w:overflowPunct/>
        <w:topLinePunct w:val="0"/>
        <w:autoSpaceDE w:val="0"/>
        <w:autoSpaceDN w:val="0"/>
        <w:bidi w:val="0"/>
        <w:adjustRightInd w:val="0"/>
        <w:snapToGrid/>
        <w:spacing w:line="480" w:lineRule="auto"/>
        <w:ind w:left="232" w:firstLine="573"/>
        <w:textAlignment w:val="auto"/>
        <w:rPr>
          <w:rFonts w:hint="eastAsia" w:ascii="宋体" w:hAnsi="宋体" w:eastAsia="宋体" w:cs="宋体"/>
          <w:color w:val="000000"/>
          <w:kern w:val="0"/>
          <w:sz w:val="28"/>
          <w:szCs w:val="28"/>
          <w:lang w:val="zh-CN"/>
        </w:rPr>
      </w:pPr>
    </w:p>
    <w:p>
      <w:pPr>
        <w:keepNext w:val="0"/>
        <w:keepLines w:val="0"/>
        <w:pageBreakBefore w:val="0"/>
        <w:widowControl w:val="0"/>
        <w:kinsoku/>
        <w:wordWrap/>
        <w:overflowPunct/>
        <w:topLinePunct w:val="0"/>
        <w:autoSpaceDE w:val="0"/>
        <w:autoSpaceDN w:val="0"/>
        <w:bidi w:val="0"/>
        <w:adjustRightInd w:val="0"/>
        <w:snapToGrid/>
        <w:spacing w:line="480" w:lineRule="auto"/>
        <w:ind w:left="232" w:firstLine="573"/>
        <w:textAlignment w:val="auto"/>
        <w:rPr>
          <w:rFonts w:hint="eastAsia" w:ascii="宋体" w:hAnsi="宋体" w:eastAsia="宋体" w:cs="宋体"/>
          <w:color w:val="000000"/>
          <w:kern w:val="0"/>
          <w:sz w:val="28"/>
          <w:szCs w:val="28"/>
          <w:lang w:val="zh-CN"/>
        </w:rPr>
      </w:pPr>
    </w:p>
    <w:p>
      <w:pPr>
        <w:autoSpaceDE w:val="0"/>
        <w:autoSpaceDN w:val="0"/>
        <w:adjustRightInd w:val="0"/>
        <w:spacing w:line="276" w:lineRule="auto"/>
        <w:ind w:left="230" w:firstLine="570"/>
        <w:rPr>
          <w:rFonts w:hint="eastAsia" w:ascii="宋体" w:hAnsi="宋体" w:eastAsia="宋体" w:cs="宋体"/>
          <w:color w:val="000000"/>
          <w:kern w:val="0"/>
          <w:sz w:val="28"/>
          <w:szCs w:val="28"/>
          <w:lang w:val="zh-CN"/>
        </w:rPr>
      </w:pPr>
      <w:r>
        <w:rPr>
          <w:rFonts w:hint="eastAsia" w:ascii="宋体" w:hAnsi="宋体" w:eastAsia="宋体" w:cs="宋体"/>
          <w:color w:val="000000"/>
          <w:kern w:val="0"/>
          <w:sz w:val="28"/>
          <w:szCs w:val="28"/>
          <w:lang w:val="zh-CN"/>
        </w:rPr>
        <w:t>聘期为20</w:t>
      </w:r>
      <w:r>
        <w:rPr>
          <w:rFonts w:hint="eastAsia" w:ascii="宋体" w:hAnsi="宋体" w:eastAsia="宋体" w:cs="宋体"/>
          <w:color w:val="000000"/>
          <w:kern w:val="0"/>
          <w:sz w:val="28"/>
          <w:szCs w:val="28"/>
          <w:lang w:val="en-US" w:eastAsia="zh-CN"/>
        </w:rPr>
        <w:t>24</w:t>
      </w:r>
      <w:r>
        <w:rPr>
          <w:rFonts w:hint="eastAsia" w:ascii="宋体" w:hAnsi="宋体" w:eastAsia="宋体" w:cs="宋体"/>
          <w:color w:val="000000"/>
          <w:kern w:val="0"/>
          <w:sz w:val="28"/>
          <w:szCs w:val="28"/>
          <w:lang w:val="zh-CN"/>
        </w:rPr>
        <w:t>年</w:t>
      </w:r>
      <w:r>
        <w:rPr>
          <w:rFonts w:hint="eastAsia" w:ascii="宋体" w:hAnsi="宋体" w:eastAsia="宋体" w:cs="宋体"/>
          <w:color w:val="000000"/>
          <w:kern w:val="0"/>
          <w:sz w:val="28"/>
          <w:szCs w:val="28"/>
          <w:lang w:val="en-US" w:eastAsia="zh-CN"/>
        </w:rPr>
        <w:t>X</w:t>
      </w:r>
      <w:r>
        <w:rPr>
          <w:rFonts w:hint="eastAsia" w:ascii="宋体" w:hAnsi="宋体" w:eastAsia="宋体" w:cs="宋体"/>
          <w:color w:val="000000"/>
          <w:kern w:val="0"/>
          <w:sz w:val="28"/>
          <w:szCs w:val="28"/>
          <w:lang w:val="zh-CN"/>
        </w:rPr>
        <w:t>月</w:t>
      </w:r>
      <w:r>
        <w:rPr>
          <w:rFonts w:hint="eastAsia" w:ascii="宋体" w:hAnsi="宋体" w:eastAsia="宋体" w:cs="宋体"/>
          <w:color w:val="000000"/>
          <w:kern w:val="0"/>
          <w:sz w:val="28"/>
          <w:szCs w:val="28"/>
          <w:lang w:val="en-US" w:eastAsia="zh-CN"/>
        </w:rPr>
        <w:t>X</w:t>
      </w:r>
      <w:r>
        <w:rPr>
          <w:rFonts w:hint="eastAsia" w:ascii="宋体" w:hAnsi="宋体" w:eastAsia="宋体" w:cs="宋体"/>
          <w:color w:val="000000"/>
          <w:kern w:val="0"/>
          <w:sz w:val="28"/>
          <w:szCs w:val="28"/>
          <w:lang w:val="zh-CN"/>
        </w:rPr>
        <w:t>日至202</w:t>
      </w:r>
      <w:r>
        <w:rPr>
          <w:rFonts w:hint="eastAsia" w:ascii="宋体" w:hAnsi="宋体" w:eastAsia="宋体" w:cs="宋体"/>
          <w:color w:val="000000"/>
          <w:kern w:val="0"/>
          <w:sz w:val="28"/>
          <w:szCs w:val="28"/>
          <w:lang w:val="en-US" w:eastAsia="zh-CN"/>
        </w:rPr>
        <w:t>9</w:t>
      </w:r>
      <w:r>
        <w:rPr>
          <w:rFonts w:hint="eastAsia" w:ascii="宋体" w:hAnsi="宋体" w:eastAsia="宋体" w:cs="宋体"/>
          <w:color w:val="000000"/>
          <w:kern w:val="0"/>
          <w:sz w:val="28"/>
          <w:szCs w:val="28"/>
          <w:lang w:val="zh-CN"/>
        </w:rPr>
        <w:t>年</w:t>
      </w:r>
      <w:r>
        <w:rPr>
          <w:rFonts w:hint="eastAsia" w:ascii="宋体" w:hAnsi="宋体" w:eastAsia="宋体" w:cs="宋体"/>
          <w:color w:val="000000"/>
          <w:kern w:val="0"/>
          <w:sz w:val="28"/>
          <w:szCs w:val="28"/>
          <w:lang w:val="en-US" w:eastAsia="zh-CN"/>
        </w:rPr>
        <w:t>X</w:t>
      </w:r>
      <w:r>
        <w:rPr>
          <w:rFonts w:hint="eastAsia" w:ascii="宋体" w:hAnsi="宋体" w:eastAsia="宋体" w:cs="宋体"/>
          <w:color w:val="000000"/>
          <w:kern w:val="0"/>
          <w:sz w:val="28"/>
          <w:szCs w:val="28"/>
          <w:lang w:val="zh-CN"/>
        </w:rPr>
        <w:t>月</w:t>
      </w:r>
      <w:r>
        <w:rPr>
          <w:rFonts w:hint="eastAsia" w:ascii="宋体" w:hAnsi="宋体" w:eastAsia="宋体" w:cs="宋体"/>
          <w:color w:val="000000"/>
          <w:kern w:val="0"/>
          <w:sz w:val="28"/>
          <w:szCs w:val="28"/>
          <w:lang w:val="en-US" w:eastAsia="zh-CN"/>
        </w:rPr>
        <w:t>X</w:t>
      </w:r>
      <w:r>
        <w:rPr>
          <w:rFonts w:hint="eastAsia" w:ascii="宋体" w:hAnsi="宋体" w:eastAsia="宋体" w:cs="宋体"/>
          <w:color w:val="000000"/>
          <w:kern w:val="0"/>
          <w:sz w:val="28"/>
          <w:szCs w:val="28"/>
          <w:lang w:val="zh-CN"/>
        </w:rPr>
        <w:t>日。</w:t>
      </w:r>
    </w:p>
    <w:p>
      <w:pPr>
        <w:autoSpaceDE w:val="0"/>
        <w:autoSpaceDN w:val="0"/>
        <w:adjustRightInd w:val="0"/>
        <w:spacing w:line="276" w:lineRule="auto"/>
        <w:ind w:left="230" w:firstLine="570"/>
        <w:rPr>
          <w:rFonts w:hint="eastAsia" w:ascii="宋体" w:hAnsi="宋体" w:eastAsia="宋体" w:cs="宋体"/>
          <w:color w:val="000000"/>
          <w:kern w:val="0"/>
          <w:sz w:val="28"/>
          <w:szCs w:val="28"/>
          <w:lang w:val="zh-CN"/>
        </w:rPr>
      </w:pPr>
    </w:p>
    <w:p>
      <w:pPr>
        <w:autoSpaceDE w:val="0"/>
        <w:autoSpaceDN w:val="0"/>
        <w:adjustRightInd w:val="0"/>
        <w:spacing w:line="276" w:lineRule="auto"/>
        <w:ind w:left="230" w:firstLine="570"/>
        <w:rPr>
          <w:rFonts w:hint="eastAsia" w:ascii="宋体" w:hAnsi="宋体" w:eastAsia="宋体" w:cs="宋体"/>
          <w:color w:val="000000"/>
          <w:kern w:val="0"/>
          <w:sz w:val="44"/>
          <w:szCs w:val="44"/>
          <w:lang w:val="zh-CN"/>
        </w:rPr>
      </w:pPr>
      <w:r>
        <w:rPr>
          <w:rFonts w:hint="eastAsia" w:ascii="宋体" w:hAnsi="宋体" w:eastAsia="宋体" w:cs="宋体"/>
          <w:color w:val="000000"/>
          <w:kern w:val="0"/>
          <w:sz w:val="28"/>
          <w:szCs w:val="28"/>
          <w:lang w:val="zh-CN"/>
        </w:rPr>
        <w:t>特此聘任！</w:t>
      </w:r>
    </w:p>
    <w:p>
      <w:pPr>
        <w:autoSpaceDE w:val="0"/>
        <w:autoSpaceDN w:val="0"/>
        <w:adjustRightInd w:val="0"/>
        <w:spacing w:line="276" w:lineRule="auto"/>
        <w:ind w:left="230" w:firstLine="570"/>
        <w:rPr>
          <w:rFonts w:hint="eastAsia" w:ascii="宋体" w:hAnsi="宋体" w:eastAsia="宋体" w:cs="宋体"/>
          <w:color w:val="000000"/>
          <w:kern w:val="0"/>
          <w:sz w:val="44"/>
          <w:szCs w:val="44"/>
          <w:lang w:val="zh-CN"/>
        </w:rPr>
      </w:pPr>
    </w:p>
    <w:p>
      <w:pPr>
        <w:autoSpaceDE w:val="0"/>
        <w:autoSpaceDN w:val="0"/>
        <w:adjustRightInd w:val="0"/>
        <w:spacing w:line="276" w:lineRule="auto"/>
        <w:ind w:left="230"/>
        <w:jc w:val="left"/>
        <w:rPr>
          <w:rFonts w:hint="eastAsia" w:ascii="宋体" w:hAnsi="宋体" w:eastAsia="宋体" w:cs="宋体"/>
          <w:color w:val="000000"/>
          <w:kern w:val="0"/>
          <w:sz w:val="28"/>
          <w:szCs w:val="28"/>
          <w:lang w:val="zh-CN"/>
        </w:rPr>
      </w:pPr>
    </w:p>
    <w:p>
      <w:pPr>
        <w:autoSpaceDE w:val="0"/>
        <w:autoSpaceDN w:val="0"/>
        <w:adjustRightInd w:val="0"/>
        <w:spacing w:line="276" w:lineRule="auto"/>
        <w:ind w:left="230"/>
        <w:jc w:val="left"/>
        <w:rPr>
          <w:rFonts w:hint="eastAsia" w:ascii="宋体" w:hAnsi="宋体" w:eastAsia="宋体" w:cs="宋体"/>
          <w:color w:val="000000"/>
          <w:kern w:val="0"/>
          <w:sz w:val="28"/>
          <w:szCs w:val="28"/>
          <w:lang w:val="zh-CN"/>
        </w:rPr>
      </w:pPr>
    </w:p>
    <w:p>
      <w:pPr>
        <w:autoSpaceDE w:val="0"/>
        <w:autoSpaceDN w:val="0"/>
        <w:adjustRightInd w:val="0"/>
        <w:spacing w:line="276" w:lineRule="auto"/>
        <w:ind w:firstLine="3360" w:firstLineChars="1200"/>
        <w:jc w:val="left"/>
        <w:rPr>
          <w:rFonts w:hint="eastAsia" w:ascii="宋体" w:hAnsi="宋体" w:eastAsia="宋体" w:cs="宋体"/>
          <w:color w:val="000000"/>
          <w:kern w:val="0"/>
          <w:sz w:val="28"/>
          <w:szCs w:val="28"/>
          <w:lang w:val="zh-CN"/>
        </w:rPr>
      </w:pPr>
      <w:r>
        <w:rPr>
          <w:rFonts w:hint="eastAsia" w:ascii="宋体" w:hAnsi="宋体" w:eastAsia="宋体" w:cs="宋体"/>
          <w:color w:val="000000"/>
          <w:kern w:val="0"/>
          <w:sz w:val="28"/>
          <w:szCs w:val="28"/>
          <w:lang w:val="zh-CN"/>
        </w:rPr>
        <w:t>辽宁</w:t>
      </w:r>
      <w:r>
        <w:rPr>
          <w:rFonts w:hint="eastAsia" w:ascii="宋体" w:hAnsi="宋体" w:eastAsia="宋体" w:cs="宋体"/>
          <w:color w:val="000000"/>
          <w:kern w:val="0"/>
          <w:sz w:val="28"/>
          <w:szCs w:val="28"/>
          <w:lang w:val="en-US" w:eastAsia="zh-CN"/>
        </w:rPr>
        <w:t>XXXXXX</w:t>
      </w:r>
      <w:r>
        <w:rPr>
          <w:rFonts w:hint="eastAsia" w:ascii="宋体" w:hAnsi="宋体" w:eastAsia="宋体" w:cs="宋体"/>
          <w:color w:val="000000"/>
          <w:kern w:val="0"/>
          <w:sz w:val="28"/>
          <w:szCs w:val="28"/>
          <w:lang w:val="zh-CN"/>
        </w:rPr>
        <w:t>药房有限公司</w:t>
      </w:r>
    </w:p>
    <w:p>
      <w:pPr>
        <w:autoSpaceDE w:val="0"/>
        <w:autoSpaceDN w:val="0"/>
        <w:adjustRightInd w:val="0"/>
        <w:spacing w:line="276" w:lineRule="auto"/>
        <w:ind w:left="230"/>
        <w:jc w:val="left"/>
        <w:rPr>
          <w:rFonts w:hint="eastAsia" w:ascii="宋体" w:hAnsi="宋体" w:eastAsia="宋体" w:cs="宋体"/>
          <w:color w:val="000000"/>
          <w:kern w:val="0"/>
          <w:sz w:val="28"/>
          <w:szCs w:val="28"/>
          <w:lang w:val="zh-CN"/>
        </w:rPr>
      </w:pPr>
      <w:r>
        <w:rPr>
          <w:rFonts w:hint="eastAsia" w:ascii="宋体" w:hAnsi="宋体" w:eastAsia="宋体" w:cs="宋体"/>
          <w:color w:val="000000"/>
          <w:kern w:val="0"/>
          <w:sz w:val="28"/>
          <w:szCs w:val="28"/>
          <w:lang w:val="zh-CN"/>
        </w:rPr>
        <w:t xml:space="preserve">                                       </w:t>
      </w:r>
    </w:p>
    <w:p>
      <w:pPr>
        <w:autoSpaceDE w:val="0"/>
        <w:autoSpaceDN w:val="0"/>
        <w:adjustRightInd w:val="0"/>
        <w:spacing w:line="276" w:lineRule="auto"/>
        <w:ind w:left="231" w:leftChars="110" w:firstLine="4807" w:firstLineChars="1717"/>
        <w:jc w:val="left"/>
        <w:rPr>
          <w:rFonts w:hint="eastAsia" w:ascii="宋体" w:hAnsi="宋体" w:eastAsia="宋体" w:cs="宋体"/>
          <w:color w:val="000000"/>
          <w:kern w:val="0"/>
          <w:sz w:val="28"/>
          <w:szCs w:val="28"/>
          <w:lang w:val="zh-CN"/>
        </w:rPr>
      </w:pPr>
    </w:p>
    <w:p>
      <w:pPr>
        <w:autoSpaceDE w:val="0"/>
        <w:autoSpaceDN w:val="0"/>
        <w:adjustRightInd w:val="0"/>
        <w:spacing w:line="276" w:lineRule="auto"/>
        <w:ind w:left="231" w:leftChars="110" w:firstLine="4807" w:firstLineChars="1717"/>
        <w:jc w:val="left"/>
        <w:rPr>
          <w:rFonts w:hint="eastAsia" w:ascii="宋体" w:hAnsi="宋体" w:eastAsia="宋体" w:cs="宋体"/>
          <w:color w:val="000000"/>
          <w:kern w:val="0"/>
          <w:sz w:val="28"/>
          <w:szCs w:val="28"/>
          <w:lang w:val="zh-CN"/>
        </w:rPr>
      </w:pPr>
      <w:r>
        <w:rPr>
          <w:rFonts w:hint="eastAsia" w:ascii="宋体" w:hAnsi="宋体" w:eastAsia="宋体" w:cs="宋体"/>
          <w:color w:val="000000"/>
          <w:kern w:val="0"/>
          <w:sz w:val="28"/>
          <w:szCs w:val="28"/>
          <w:lang w:val="zh-CN"/>
        </w:rPr>
        <w:t>法人代表签字：</w:t>
      </w:r>
    </w:p>
    <w:p>
      <w:pPr>
        <w:autoSpaceDE w:val="0"/>
        <w:autoSpaceDN w:val="0"/>
        <w:adjustRightInd w:val="0"/>
        <w:spacing w:line="276" w:lineRule="auto"/>
        <w:jc w:val="left"/>
        <w:rPr>
          <w:rFonts w:hint="eastAsia" w:ascii="宋体" w:hAnsi="宋体" w:eastAsia="宋体" w:cs="宋体"/>
          <w:color w:val="000000"/>
          <w:kern w:val="0"/>
          <w:sz w:val="28"/>
          <w:szCs w:val="28"/>
          <w:lang w:val="zh-CN"/>
        </w:rPr>
      </w:pPr>
    </w:p>
    <w:p>
      <w:pPr>
        <w:autoSpaceDE w:val="0"/>
        <w:autoSpaceDN w:val="0"/>
        <w:adjustRightInd w:val="0"/>
        <w:spacing w:line="276" w:lineRule="auto"/>
        <w:ind w:left="231" w:leftChars="110" w:firstLine="4947" w:firstLineChars="1767"/>
        <w:jc w:val="left"/>
        <w:rPr>
          <w:rFonts w:hint="eastAsia" w:ascii="宋体" w:hAnsi="宋体" w:eastAsia="宋体" w:cs="宋体"/>
          <w:color w:val="000000"/>
          <w:kern w:val="0"/>
          <w:sz w:val="28"/>
          <w:szCs w:val="28"/>
          <w:lang w:val="zh-CN"/>
        </w:rPr>
      </w:pPr>
      <w:r>
        <w:rPr>
          <w:rFonts w:hint="eastAsia" w:ascii="宋体" w:hAnsi="宋体" w:eastAsia="宋体" w:cs="宋体"/>
          <w:color w:val="000000"/>
          <w:kern w:val="0"/>
          <w:sz w:val="28"/>
          <w:szCs w:val="28"/>
          <w:lang w:val="zh-CN"/>
        </w:rPr>
        <w:t>受聘人签字：</w:t>
      </w:r>
    </w:p>
    <w:p>
      <w:pPr>
        <w:autoSpaceDE w:val="0"/>
        <w:autoSpaceDN w:val="0"/>
        <w:adjustRightInd w:val="0"/>
        <w:spacing w:line="276" w:lineRule="auto"/>
        <w:jc w:val="left"/>
        <w:rPr>
          <w:rFonts w:hint="eastAsia" w:ascii="宋体" w:hAnsi="宋体" w:eastAsia="宋体" w:cs="宋体"/>
          <w:color w:val="000000"/>
          <w:kern w:val="0"/>
          <w:sz w:val="28"/>
          <w:szCs w:val="28"/>
          <w:lang w:val="zh-CN"/>
        </w:rPr>
      </w:pPr>
    </w:p>
    <w:p>
      <w:pPr>
        <w:autoSpaceDE w:val="0"/>
        <w:autoSpaceDN w:val="0"/>
        <w:adjustRightInd w:val="0"/>
        <w:spacing w:line="276" w:lineRule="auto"/>
        <w:ind w:left="231" w:leftChars="110" w:firstLine="4807" w:firstLineChars="1717"/>
        <w:jc w:val="left"/>
        <w:rPr>
          <w:rFonts w:hint="eastAsia" w:ascii="宋体" w:cs="宋体"/>
          <w:color w:val="000000"/>
          <w:kern w:val="0"/>
          <w:sz w:val="28"/>
          <w:szCs w:val="28"/>
          <w:lang w:val="zh-CN"/>
        </w:rPr>
      </w:pPr>
      <w:r>
        <w:rPr>
          <w:rFonts w:hint="eastAsia" w:ascii="宋体" w:cs="宋体"/>
          <w:color w:val="000000"/>
          <w:kern w:val="0"/>
          <w:sz w:val="28"/>
          <w:szCs w:val="28"/>
          <w:lang w:val="zh-CN"/>
        </w:rPr>
        <w:t>20</w:t>
      </w:r>
      <w:r>
        <w:rPr>
          <w:rFonts w:hint="eastAsia" w:ascii="宋体" w:cs="宋体"/>
          <w:color w:val="000000"/>
          <w:kern w:val="0"/>
          <w:sz w:val="28"/>
          <w:szCs w:val="28"/>
          <w:lang w:val="en-US" w:eastAsia="zh-CN"/>
        </w:rPr>
        <w:t>24</w:t>
      </w:r>
      <w:r>
        <w:rPr>
          <w:rFonts w:hint="eastAsia" w:ascii="宋体" w:cs="宋体"/>
          <w:color w:val="000000"/>
          <w:kern w:val="0"/>
          <w:sz w:val="28"/>
          <w:szCs w:val="28"/>
          <w:lang w:val="zh-CN"/>
        </w:rPr>
        <w:t>年</w:t>
      </w:r>
      <w:r>
        <w:rPr>
          <w:rFonts w:hint="eastAsia" w:ascii="宋体" w:cs="宋体"/>
          <w:color w:val="000000"/>
          <w:kern w:val="0"/>
          <w:sz w:val="28"/>
          <w:szCs w:val="28"/>
          <w:lang w:val="en-US" w:eastAsia="zh-CN"/>
        </w:rPr>
        <w:t>X</w:t>
      </w:r>
      <w:r>
        <w:rPr>
          <w:rFonts w:hint="eastAsia" w:ascii="宋体" w:cs="宋体"/>
          <w:color w:val="000000"/>
          <w:kern w:val="0"/>
          <w:sz w:val="28"/>
          <w:szCs w:val="28"/>
          <w:lang w:val="zh-CN"/>
        </w:rPr>
        <w:t>月</w:t>
      </w:r>
      <w:r>
        <w:rPr>
          <w:rFonts w:hint="eastAsia" w:ascii="宋体" w:cs="宋体"/>
          <w:color w:val="000000"/>
          <w:kern w:val="0"/>
          <w:sz w:val="28"/>
          <w:szCs w:val="28"/>
          <w:lang w:val="en-US" w:eastAsia="zh-CN"/>
        </w:rPr>
        <w:t>X</w:t>
      </w:r>
      <w:r>
        <w:rPr>
          <w:rFonts w:hint="eastAsia" w:ascii="宋体" w:cs="宋体"/>
          <w:color w:val="000000"/>
          <w:kern w:val="0"/>
          <w:sz w:val="28"/>
          <w:szCs w:val="28"/>
          <w:lang w:val="zh-CN"/>
        </w:rPr>
        <w:t>日</w:t>
      </w:r>
    </w:p>
    <w:p>
      <w:pPr>
        <w:autoSpaceDE w:val="0"/>
        <w:autoSpaceDN w:val="0"/>
        <w:adjustRightInd w:val="0"/>
        <w:spacing w:line="276" w:lineRule="auto"/>
        <w:ind w:firstLine="3522" w:firstLineChars="1100"/>
        <w:jc w:val="both"/>
        <w:rPr>
          <w:rFonts w:ascii="宋体" w:cs="宋体" w:eastAsiaTheme="minorEastAsia"/>
          <w:b/>
          <w:color w:val="000000"/>
          <w:kern w:val="0"/>
          <w:sz w:val="32"/>
          <w:szCs w:val="44"/>
          <w:lang w:val="zh-CN"/>
        </w:rPr>
      </w:pPr>
      <w:r>
        <w:rPr>
          <w:rFonts w:hint="eastAsia" w:ascii="宋体" w:cs="宋体" w:eastAsiaTheme="minorEastAsia"/>
          <w:b/>
          <w:color w:val="000000"/>
          <w:kern w:val="0"/>
          <w:sz w:val="32"/>
          <w:szCs w:val="44"/>
          <w:lang w:val="zh-CN"/>
        </w:rPr>
        <w:t>聘</w:t>
      </w:r>
      <w:r>
        <w:rPr>
          <w:rFonts w:ascii="宋体" w:cs="宋体" w:eastAsiaTheme="minorEastAsia"/>
          <w:b/>
          <w:color w:val="000000"/>
          <w:kern w:val="0"/>
          <w:sz w:val="32"/>
          <w:szCs w:val="44"/>
          <w:lang w:val="zh-CN"/>
        </w:rPr>
        <w:t xml:space="preserve">   </w:t>
      </w:r>
      <w:r>
        <w:rPr>
          <w:rFonts w:hint="eastAsia" w:ascii="宋体" w:cs="宋体" w:eastAsiaTheme="minorEastAsia"/>
          <w:b/>
          <w:color w:val="000000"/>
          <w:kern w:val="0"/>
          <w:sz w:val="32"/>
          <w:szCs w:val="44"/>
          <w:lang w:val="zh-CN"/>
        </w:rPr>
        <w:t>书</w:t>
      </w:r>
    </w:p>
    <w:p>
      <w:pPr>
        <w:autoSpaceDE w:val="0"/>
        <w:autoSpaceDN w:val="0"/>
        <w:adjustRightInd w:val="0"/>
        <w:spacing w:line="276" w:lineRule="auto"/>
        <w:ind w:left="230"/>
        <w:jc w:val="left"/>
        <w:rPr>
          <w:rFonts w:ascii="宋体" w:cs="宋体"/>
          <w:color w:val="000000"/>
          <w:kern w:val="0"/>
          <w:sz w:val="28"/>
          <w:szCs w:val="28"/>
          <w:lang w:val="zh-CN"/>
        </w:rPr>
      </w:pPr>
    </w:p>
    <w:p>
      <w:pPr>
        <w:keepNext w:val="0"/>
        <w:keepLines w:val="0"/>
        <w:pageBreakBefore w:val="0"/>
        <w:widowControl w:val="0"/>
        <w:kinsoku/>
        <w:wordWrap/>
        <w:overflowPunct/>
        <w:topLinePunct w:val="0"/>
        <w:autoSpaceDE w:val="0"/>
        <w:autoSpaceDN w:val="0"/>
        <w:bidi w:val="0"/>
        <w:adjustRightInd w:val="0"/>
        <w:snapToGrid/>
        <w:spacing w:line="480" w:lineRule="auto"/>
        <w:ind w:left="232" w:firstLine="573"/>
        <w:textAlignment w:val="auto"/>
        <w:rPr>
          <w:rFonts w:hint="eastAsia" w:ascii="宋体" w:cs="宋体"/>
          <w:color w:val="000000"/>
          <w:kern w:val="0"/>
          <w:sz w:val="28"/>
          <w:szCs w:val="28"/>
          <w:lang w:val="zh-CN"/>
        </w:rPr>
      </w:pPr>
      <w:r>
        <w:rPr>
          <w:rFonts w:hint="eastAsia" w:ascii="宋体" w:cs="宋体"/>
          <w:color w:val="000000"/>
          <w:kern w:val="0"/>
          <w:sz w:val="28"/>
          <w:szCs w:val="28"/>
          <w:lang w:val="zh-CN"/>
        </w:rPr>
        <w:t>辽宁</w:t>
      </w:r>
      <w:r>
        <w:rPr>
          <w:rFonts w:hint="eastAsia" w:ascii="宋体" w:cs="宋体"/>
          <w:color w:val="000000"/>
          <w:kern w:val="0"/>
          <w:sz w:val="28"/>
          <w:szCs w:val="28"/>
          <w:lang w:val="en-US" w:eastAsia="zh-CN"/>
        </w:rPr>
        <w:t>XXXXXX</w:t>
      </w:r>
      <w:r>
        <w:rPr>
          <w:rFonts w:hint="eastAsia" w:ascii="宋体" w:cs="宋体"/>
          <w:color w:val="000000"/>
          <w:kern w:val="0"/>
          <w:sz w:val="28"/>
          <w:szCs w:val="28"/>
          <w:lang w:val="zh-CN"/>
        </w:rPr>
        <w:t>药房有限公司现聘</w:t>
      </w:r>
      <w:r>
        <w:rPr>
          <w:rFonts w:hint="eastAsia" w:ascii="宋体" w:cs="宋体"/>
          <w:color w:val="000000"/>
          <w:kern w:val="0"/>
          <w:sz w:val="28"/>
          <w:szCs w:val="28"/>
          <w:lang w:val="en-US" w:eastAsia="zh-CN"/>
        </w:rPr>
        <w:t>XXX</w:t>
      </w:r>
      <w:r>
        <w:rPr>
          <w:rFonts w:hint="eastAsia" w:ascii="宋体" w:cs="宋体"/>
          <w:color w:val="000000"/>
          <w:kern w:val="0"/>
          <w:sz w:val="28"/>
          <w:szCs w:val="28"/>
          <w:lang w:val="zh-CN"/>
        </w:rPr>
        <w:t>同志为辽宁</w:t>
      </w:r>
      <w:r>
        <w:rPr>
          <w:rFonts w:hint="eastAsia" w:ascii="宋体" w:cs="宋体"/>
          <w:color w:val="000000"/>
          <w:kern w:val="0"/>
          <w:sz w:val="28"/>
          <w:szCs w:val="28"/>
          <w:lang w:val="en-US" w:eastAsia="zh-CN"/>
        </w:rPr>
        <w:t>XXXXXX</w:t>
      </w:r>
      <w:r>
        <w:rPr>
          <w:rFonts w:hint="eastAsia" w:ascii="宋体" w:cs="宋体"/>
          <w:color w:val="000000"/>
          <w:kern w:val="0"/>
          <w:sz w:val="28"/>
          <w:szCs w:val="28"/>
          <w:lang w:val="zh-CN"/>
        </w:rPr>
        <w:t>药房有限公司本溪</w:t>
      </w:r>
      <w:r>
        <w:rPr>
          <w:rFonts w:hint="eastAsia" w:ascii="宋体" w:cs="宋体"/>
          <w:color w:val="000000"/>
          <w:kern w:val="0"/>
          <w:sz w:val="28"/>
          <w:szCs w:val="28"/>
          <w:lang w:val="en-US" w:eastAsia="zh-CN"/>
        </w:rPr>
        <w:t>XX</w:t>
      </w:r>
      <w:r>
        <w:rPr>
          <w:rFonts w:hint="eastAsia" w:ascii="宋体" w:cs="宋体"/>
          <w:color w:val="000000"/>
          <w:kern w:val="0"/>
          <w:sz w:val="28"/>
          <w:szCs w:val="28"/>
          <w:lang w:val="zh-CN"/>
        </w:rPr>
        <w:t xml:space="preserve">分店主要负责人及质量负责人。 </w:t>
      </w:r>
    </w:p>
    <w:p>
      <w:pPr>
        <w:autoSpaceDE w:val="0"/>
        <w:autoSpaceDN w:val="0"/>
        <w:adjustRightInd w:val="0"/>
        <w:spacing w:line="276" w:lineRule="auto"/>
        <w:ind w:left="230" w:firstLine="570"/>
        <w:rPr>
          <w:rFonts w:hint="eastAsia" w:ascii="宋体" w:cs="宋体"/>
          <w:color w:val="000000"/>
          <w:kern w:val="0"/>
          <w:sz w:val="28"/>
          <w:szCs w:val="28"/>
          <w:lang w:val="zh-CN"/>
        </w:rPr>
      </w:pPr>
    </w:p>
    <w:p>
      <w:pPr>
        <w:autoSpaceDE w:val="0"/>
        <w:autoSpaceDN w:val="0"/>
        <w:adjustRightInd w:val="0"/>
        <w:spacing w:line="276" w:lineRule="auto"/>
        <w:ind w:left="230" w:firstLine="570"/>
        <w:rPr>
          <w:rFonts w:hint="eastAsia" w:ascii="宋体" w:cs="宋体"/>
          <w:color w:val="000000"/>
          <w:kern w:val="0"/>
          <w:sz w:val="28"/>
          <w:szCs w:val="28"/>
          <w:lang w:val="zh-CN"/>
        </w:rPr>
      </w:pPr>
      <w:r>
        <w:rPr>
          <w:rFonts w:hint="eastAsia" w:ascii="宋体" w:cs="宋体"/>
          <w:color w:val="000000"/>
          <w:kern w:val="0"/>
          <w:sz w:val="28"/>
          <w:szCs w:val="28"/>
          <w:lang w:val="zh-CN"/>
        </w:rPr>
        <w:t>聘期为聘期为20</w:t>
      </w:r>
      <w:r>
        <w:rPr>
          <w:rFonts w:hint="eastAsia" w:ascii="宋体" w:cs="宋体"/>
          <w:color w:val="000000"/>
          <w:kern w:val="0"/>
          <w:sz w:val="28"/>
          <w:szCs w:val="28"/>
          <w:lang w:val="en-US" w:eastAsia="zh-CN"/>
        </w:rPr>
        <w:t>24</w:t>
      </w:r>
      <w:r>
        <w:rPr>
          <w:rFonts w:hint="eastAsia" w:ascii="宋体" w:cs="宋体"/>
          <w:color w:val="000000"/>
          <w:kern w:val="0"/>
          <w:sz w:val="28"/>
          <w:szCs w:val="28"/>
          <w:lang w:val="zh-CN"/>
        </w:rPr>
        <w:t>年</w:t>
      </w:r>
      <w:r>
        <w:rPr>
          <w:rFonts w:hint="eastAsia" w:ascii="宋体" w:cs="宋体"/>
          <w:color w:val="000000"/>
          <w:kern w:val="0"/>
          <w:sz w:val="28"/>
          <w:szCs w:val="28"/>
          <w:lang w:val="en-US" w:eastAsia="zh-CN"/>
        </w:rPr>
        <w:t>X</w:t>
      </w:r>
      <w:r>
        <w:rPr>
          <w:rFonts w:hint="eastAsia" w:ascii="宋体" w:cs="宋体"/>
          <w:color w:val="000000"/>
          <w:kern w:val="0"/>
          <w:sz w:val="28"/>
          <w:szCs w:val="28"/>
          <w:lang w:val="zh-CN"/>
        </w:rPr>
        <w:t>月</w:t>
      </w:r>
      <w:r>
        <w:rPr>
          <w:rFonts w:hint="eastAsia" w:ascii="宋体" w:cs="宋体"/>
          <w:color w:val="000000"/>
          <w:kern w:val="0"/>
          <w:sz w:val="28"/>
          <w:szCs w:val="28"/>
          <w:lang w:val="en-US" w:eastAsia="zh-CN"/>
        </w:rPr>
        <w:t>X</w:t>
      </w:r>
      <w:r>
        <w:rPr>
          <w:rFonts w:hint="eastAsia" w:ascii="宋体" w:cs="宋体"/>
          <w:color w:val="000000"/>
          <w:kern w:val="0"/>
          <w:sz w:val="28"/>
          <w:szCs w:val="28"/>
          <w:lang w:val="zh-CN"/>
        </w:rPr>
        <w:t>日至202</w:t>
      </w:r>
      <w:r>
        <w:rPr>
          <w:rFonts w:hint="eastAsia" w:ascii="宋体" w:cs="宋体"/>
          <w:color w:val="000000"/>
          <w:kern w:val="0"/>
          <w:sz w:val="28"/>
          <w:szCs w:val="28"/>
          <w:lang w:val="en-US" w:eastAsia="zh-CN"/>
        </w:rPr>
        <w:t>9</w:t>
      </w:r>
      <w:r>
        <w:rPr>
          <w:rFonts w:hint="eastAsia" w:ascii="宋体" w:cs="宋体"/>
          <w:color w:val="000000"/>
          <w:kern w:val="0"/>
          <w:sz w:val="28"/>
          <w:szCs w:val="28"/>
          <w:lang w:val="zh-CN"/>
        </w:rPr>
        <w:t>年</w:t>
      </w:r>
      <w:r>
        <w:rPr>
          <w:rFonts w:hint="eastAsia" w:ascii="宋体" w:cs="宋体"/>
          <w:color w:val="000000"/>
          <w:kern w:val="0"/>
          <w:sz w:val="28"/>
          <w:szCs w:val="28"/>
          <w:lang w:val="en-US" w:eastAsia="zh-CN"/>
        </w:rPr>
        <w:t>X</w:t>
      </w:r>
      <w:r>
        <w:rPr>
          <w:rFonts w:hint="eastAsia" w:ascii="宋体" w:cs="宋体"/>
          <w:color w:val="000000"/>
          <w:kern w:val="0"/>
          <w:sz w:val="28"/>
          <w:szCs w:val="28"/>
          <w:lang w:val="zh-CN"/>
        </w:rPr>
        <w:t>月</w:t>
      </w:r>
      <w:r>
        <w:rPr>
          <w:rFonts w:hint="eastAsia" w:ascii="宋体" w:cs="宋体"/>
          <w:color w:val="000000"/>
          <w:kern w:val="0"/>
          <w:sz w:val="28"/>
          <w:szCs w:val="28"/>
          <w:lang w:val="en-US" w:eastAsia="zh-CN"/>
        </w:rPr>
        <w:t>X</w:t>
      </w:r>
      <w:r>
        <w:rPr>
          <w:rFonts w:hint="eastAsia" w:ascii="宋体" w:cs="宋体"/>
          <w:color w:val="000000"/>
          <w:kern w:val="0"/>
          <w:sz w:val="28"/>
          <w:szCs w:val="28"/>
          <w:lang w:val="zh-CN"/>
        </w:rPr>
        <w:t>日。</w:t>
      </w:r>
    </w:p>
    <w:p>
      <w:pPr>
        <w:autoSpaceDE w:val="0"/>
        <w:autoSpaceDN w:val="0"/>
        <w:adjustRightInd w:val="0"/>
        <w:spacing w:line="276" w:lineRule="auto"/>
        <w:ind w:left="230" w:firstLine="570"/>
        <w:rPr>
          <w:rFonts w:hint="eastAsia" w:ascii="宋体" w:cs="宋体"/>
          <w:color w:val="000000"/>
          <w:kern w:val="0"/>
          <w:sz w:val="28"/>
          <w:szCs w:val="28"/>
          <w:lang w:val="zh-CN"/>
        </w:rPr>
      </w:pPr>
      <w:r>
        <w:rPr>
          <w:rFonts w:hint="eastAsia" w:ascii="宋体" w:cs="宋体"/>
          <w:color w:val="000000"/>
          <w:kern w:val="0"/>
          <w:sz w:val="28"/>
          <w:szCs w:val="28"/>
          <w:lang w:val="zh-CN"/>
        </w:rPr>
        <w:t xml:space="preserve">      </w:t>
      </w:r>
    </w:p>
    <w:p>
      <w:pPr>
        <w:autoSpaceDE w:val="0"/>
        <w:autoSpaceDN w:val="0"/>
        <w:adjustRightInd w:val="0"/>
        <w:spacing w:line="276" w:lineRule="auto"/>
        <w:ind w:left="230" w:firstLine="570"/>
        <w:rPr>
          <w:rFonts w:ascii="宋体" w:cs="宋体"/>
          <w:color w:val="000000"/>
          <w:kern w:val="0"/>
          <w:sz w:val="44"/>
          <w:szCs w:val="44"/>
          <w:lang w:val="zh-CN"/>
        </w:rPr>
      </w:pPr>
      <w:r>
        <w:rPr>
          <w:rFonts w:hint="eastAsia" w:ascii="宋体" w:cs="宋体"/>
          <w:color w:val="000000"/>
          <w:kern w:val="0"/>
          <w:sz w:val="28"/>
          <w:szCs w:val="28"/>
          <w:lang w:val="zh-CN"/>
        </w:rPr>
        <w:t>特此聘任！</w:t>
      </w:r>
    </w:p>
    <w:p>
      <w:pPr>
        <w:autoSpaceDE w:val="0"/>
        <w:autoSpaceDN w:val="0"/>
        <w:adjustRightInd w:val="0"/>
        <w:spacing w:line="276" w:lineRule="auto"/>
        <w:ind w:left="230" w:firstLine="570"/>
        <w:rPr>
          <w:rFonts w:ascii="宋体" w:cs="宋体"/>
          <w:color w:val="000000"/>
          <w:kern w:val="0"/>
          <w:sz w:val="44"/>
          <w:szCs w:val="44"/>
          <w:lang w:val="zh-CN"/>
        </w:rPr>
      </w:pPr>
    </w:p>
    <w:p>
      <w:pPr>
        <w:autoSpaceDE w:val="0"/>
        <w:autoSpaceDN w:val="0"/>
        <w:adjustRightInd w:val="0"/>
        <w:spacing w:line="276" w:lineRule="auto"/>
        <w:ind w:left="230"/>
        <w:jc w:val="left"/>
        <w:rPr>
          <w:rFonts w:ascii="宋体" w:cs="宋体"/>
          <w:color w:val="000000"/>
          <w:kern w:val="0"/>
          <w:sz w:val="28"/>
          <w:szCs w:val="28"/>
          <w:lang w:val="zh-CN"/>
        </w:rPr>
      </w:pPr>
    </w:p>
    <w:p>
      <w:pPr>
        <w:autoSpaceDE w:val="0"/>
        <w:autoSpaceDN w:val="0"/>
        <w:adjustRightInd w:val="0"/>
        <w:spacing w:line="276" w:lineRule="auto"/>
        <w:ind w:left="230"/>
        <w:jc w:val="left"/>
        <w:rPr>
          <w:rFonts w:ascii="宋体" w:cs="宋体"/>
          <w:color w:val="000000"/>
          <w:kern w:val="0"/>
          <w:sz w:val="28"/>
          <w:szCs w:val="28"/>
          <w:lang w:val="zh-CN"/>
        </w:rPr>
      </w:pPr>
    </w:p>
    <w:p>
      <w:pPr>
        <w:autoSpaceDE w:val="0"/>
        <w:autoSpaceDN w:val="0"/>
        <w:adjustRightInd w:val="0"/>
        <w:spacing w:line="276" w:lineRule="auto"/>
        <w:ind w:firstLine="3640" w:firstLineChars="1300"/>
        <w:jc w:val="left"/>
        <w:rPr>
          <w:rFonts w:ascii="宋体" w:cs="宋体"/>
          <w:color w:val="000000"/>
          <w:kern w:val="0"/>
          <w:sz w:val="28"/>
          <w:szCs w:val="28"/>
          <w:lang w:val="zh-CN"/>
        </w:rPr>
      </w:pPr>
      <w:r>
        <w:rPr>
          <w:rFonts w:hint="eastAsia" w:ascii="宋体" w:cs="宋体"/>
          <w:color w:val="000000"/>
          <w:kern w:val="0"/>
          <w:sz w:val="28"/>
          <w:szCs w:val="28"/>
          <w:lang w:val="zh-CN"/>
        </w:rPr>
        <w:t>辽宁</w:t>
      </w:r>
      <w:r>
        <w:rPr>
          <w:rFonts w:hint="eastAsia" w:ascii="宋体" w:cs="宋体"/>
          <w:color w:val="000000"/>
          <w:kern w:val="0"/>
          <w:sz w:val="28"/>
          <w:szCs w:val="28"/>
          <w:lang w:val="en-US" w:eastAsia="zh-CN"/>
        </w:rPr>
        <w:t>XXXXXX</w:t>
      </w:r>
      <w:r>
        <w:rPr>
          <w:rFonts w:hint="eastAsia" w:ascii="宋体" w:cs="宋体"/>
          <w:color w:val="000000"/>
          <w:kern w:val="0"/>
          <w:sz w:val="28"/>
          <w:szCs w:val="28"/>
          <w:lang w:val="zh-CN"/>
        </w:rPr>
        <w:t>药房有限公司</w:t>
      </w:r>
    </w:p>
    <w:p>
      <w:pPr>
        <w:autoSpaceDE w:val="0"/>
        <w:autoSpaceDN w:val="0"/>
        <w:adjustRightInd w:val="0"/>
        <w:spacing w:line="276" w:lineRule="auto"/>
        <w:ind w:left="230"/>
        <w:jc w:val="left"/>
        <w:rPr>
          <w:rFonts w:hint="eastAsia" w:ascii="宋体" w:cs="宋体"/>
          <w:color w:val="000000"/>
          <w:kern w:val="0"/>
          <w:sz w:val="28"/>
          <w:szCs w:val="28"/>
          <w:lang w:val="zh-CN"/>
        </w:rPr>
      </w:pPr>
      <w:r>
        <w:rPr>
          <w:rFonts w:ascii="宋体" w:cs="宋体"/>
          <w:color w:val="000000"/>
          <w:kern w:val="0"/>
          <w:sz w:val="28"/>
          <w:szCs w:val="28"/>
          <w:lang w:val="zh-CN"/>
        </w:rPr>
        <w:t xml:space="preserve">                          </w:t>
      </w:r>
      <w:r>
        <w:rPr>
          <w:rFonts w:hint="eastAsia" w:ascii="宋体" w:cs="宋体"/>
          <w:color w:val="000000"/>
          <w:kern w:val="0"/>
          <w:sz w:val="28"/>
          <w:szCs w:val="28"/>
          <w:lang w:val="zh-CN"/>
        </w:rPr>
        <w:t xml:space="preserve">             </w:t>
      </w:r>
    </w:p>
    <w:p>
      <w:pPr>
        <w:autoSpaceDE w:val="0"/>
        <w:autoSpaceDN w:val="0"/>
        <w:adjustRightInd w:val="0"/>
        <w:spacing w:line="276" w:lineRule="auto"/>
        <w:ind w:left="231" w:leftChars="110" w:firstLine="4807" w:firstLineChars="1717"/>
        <w:jc w:val="left"/>
        <w:rPr>
          <w:rFonts w:hint="eastAsia" w:ascii="宋体" w:cs="宋体"/>
          <w:color w:val="000000"/>
          <w:kern w:val="0"/>
          <w:sz w:val="28"/>
          <w:szCs w:val="28"/>
          <w:lang w:val="zh-CN"/>
        </w:rPr>
      </w:pPr>
    </w:p>
    <w:p>
      <w:pPr>
        <w:autoSpaceDE w:val="0"/>
        <w:autoSpaceDN w:val="0"/>
        <w:adjustRightInd w:val="0"/>
        <w:spacing w:line="276" w:lineRule="auto"/>
        <w:ind w:left="231" w:leftChars="110" w:firstLine="4807" w:firstLineChars="1717"/>
        <w:jc w:val="left"/>
        <w:rPr>
          <w:rFonts w:hint="eastAsia" w:ascii="宋体" w:cs="宋体"/>
          <w:color w:val="000000"/>
          <w:kern w:val="0"/>
          <w:sz w:val="28"/>
          <w:szCs w:val="28"/>
          <w:lang w:val="zh-CN"/>
        </w:rPr>
      </w:pPr>
      <w:r>
        <w:rPr>
          <w:rFonts w:hint="eastAsia" w:ascii="宋体" w:cs="宋体"/>
          <w:color w:val="000000"/>
          <w:kern w:val="0"/>
          <w:sz w:val="28"/>
          <w:szCs w:val="28"/>
          <w:lang w:val="zh-CN"/>
        </w:rPr>
        <w:t>法人代表签字：</w:t>
      </w:r>
    </w:p>
    <w:p>
      <w:pPr>
        <w:autoSpaceDE w:val="0"/>
        <w:autoSpaceDN w:val="0"/>
        <w:adjustRightInd w:val="0"/>
        <w:spacing w:line="276" w:lineRule="auto"/>
        <w:ind w:left="231" w:leftChars="110" w:firstLine="4807" w:firstLineChars="1717"/>
        <w:jc w:val="left"/>
        <w:rPr>
          <w:rFonts w:hint="eastAsia" w:ascii="宋体" w:cs="宋体"/>
          <w:color w:val="000000"/>
          <w:kern w:val="0"/>
          <w:sz w:val="28"/>
          <w:szCs w:val="28"/>
          <w:lang w:val="zh-CN"/>
        </w:rPr>
      </w:pPr>
    </w:p>
    <w:p>
      <w:pPr>
        <w:autoSpaceDE w:val="0"/>
        <w:autoSpaceDN w:val="0"/>
        <w:adjustRightInd w:val="0"/>
        <w:spacing w:line="276" w:lineRule="auto"/>
        <w:ind w:left="231" w:leftChars="110" w:firstLine="4807" w:firstLineChars="1717"/>
        <w:jc w:val="left"/>
        <w:rPr>
          <w:rFonts w:hint="eastAsia" w:ascii="宋体" w:cs="宋体"/>
          <w:color w:val="000000"/>
          <w:kern w:val="0"/>
          <w:sz w:val="28"/>
          <w:szCs w:val="28"/>
          <w:lang w:val="zh-CN"/>
        </w:rPr>
      </w:pPr>
    </w:p>
    <w:p>
      <w:pPr>
        <w:autoSpaceDE w:val="0"/>
        <w:autoSpaceDN w:val="0"/>
        <w:adjustRightInd w:val="0"/>
        <w:spacing w:line="276" w:lineRule="auto"/>
        <w:ind w:left="231" w:leftChars="110" w:firstLine="4807" w:firstLineChars="1717"/>
        <w:jc w:val="left"/>
        <w:rPr>
          <w:rFonts w:hint="eastAsia" w:ascii="宋体" w:cs="宋体"/>
          <w:color w:val="000000"/>
          <w:kern w:val="0"/>
          <w:sz w:val="28"/>
          <w:szCs w:val="28"/>
          <w:lang w:val="zh-CN"/>
        </w:rPr>
      </w:pPr>
      <w:r>
        <w:rPr>
          <w:rFonts w:hint="eastAsia" w:ascii="宋体" w:cs="宋体"/>
          <w:color w:val="000000"/>
          <w:kern w:val="0"/>
          <w:sz w:val="28"/>
          <w:szCs w:val="28"/>
          <w:lang w:val="zh-CN"/>
        </w:rPr>
        <w:t>受聘人签字：</w:t>
      </w:r>
    </w:p>
    <w:p>
      <w:pPr>
        <w:autoSpaceDE w:val="0"/>
        <w:autoSpaceDN w:val="0"/>
        <w:adjustRightInd w:val="0"/>
        <w:spacing w:line="276" w:lineRule="auto"/>
        <w:ind w:left="231" w:leftChars="110" w:firstLine="4807" w:firstLineChars="1717"/>
        <w:jc w:val="left"/>
        <w:rPr>
          <w:rFonts w:hint="eastAsia" w:ascii="宋体" w:cs="宋体"/>
          <w:color w:val="000000"/>
          <w:kern w:val="0"/>
          <w:sz w:val="28"/>
          <w:szCs w:val="28"/>
          <w:lang w:val="zh-CN"/>
        </w:rPr>
      </w:pPr>
    </w:p>
    <w:p>
      <w:pPr>
        <w:autoSpaceDE w:val="0"/>
        <w:autoSpaceDN w:val="0"/>
        <w:adjustRightInd w:val="0"/>
        <w:spacing w:line="276" w:lineRule="auto"/>
        <w:ind w:left="231" w:leftChars="110" w:firstLine="4807" w:firstLineChars="1717"/>
        <w:jc w:val="left"/>
        <w:rPr>
          <w:rFonts w:hint="eastAsia" w:ascii="宋体" w:cs="宋体"/>
          <w:color w:val="000000"/>
          <w:kern w:val="0"/>
          <w:sz w:val="28"/>
          <w:szCs w:val="28"/>
          <w:lang w:val="zh-CN"/>
        </w:rPr>
      </w:pPr>
      <w:r>
        <w:rPr>
          <w:rFonts w:hint="eastAsia" w:ascii="宋体" w:cs="宋体"/>
          <w:color w:val="000000"/>
          <w:kern w:val="0"/>
          <w:sz w:val="28"/>
          <w:szCs w:val="28"/>
          <w:lang w:val="zh-CN"/>
        </w:rPr>
        <w:t>20</w:t>
      </w:r>
      <w:r>
        <w:rPr>
          <w:rFonts w:hint="eastAsia" w:ascii="宋体" w:cs="宋体"/>
          <w:color w:val="000000"/>
          <w:kern w:val="0"/>
          <w:sz w:val="28"/>
          <w:szCs w:val="28"/>
          <w:lang w:val="en-US" w:eastAsia="zh-CN"/>
        </w:rPr>
        <w:t>24</w:t>
      </w:r>
      <w:r>
        <w:rPr>
          <w:rFonts w:hint="eastAsia" w:ascii="宋体" w:cs="宋体"/>
          <w:color w:val="000000"/>
          <w:kern w:val="0"/>
          <w:sz w:val="28"/>
          <w:szCs w:val="28"/>
          <w:lang w:val="zh-CN"/>
        </w:rPr>
        <w:t>年</w:t>
      </w:r>
      <w:r>
        <w:rPr>
          <w:rFonts w:hint="eastAsia" w:ascii="宋体" w:cs="宋体"/>
          <w:color w:val="000000"/>
          <w:kern w:val="0"/>
          <w:sz w:val="28"/>
          <w:szCs w:val="28"/>
          <w:lang w:val="en-US" w:eastAsia="zh-CN"/>
        </w:rPr>
        <w:t>X</w:t>
      </w:r>
      <w:r>
        <w:rPr>
          <w:rFonts w:hint="eastAsia" w:ascii="宋体" w:cs="宋体"/>
          <w:color w:val="000000"/>
          <w:kern w:val="0"/>
          <w:sz w:val="28"/>
          <w:szCs w:val="28"/>
          <w:lang w:val="zh-CN"/>
        </w:rPr>
        <w:t>月</w:t>
      </w:r>
      <w:r>
        <w:rPr>
          <w:rFonts w:hint="eastAsia" w:ascii="宋体" w:cs="宋体"/>
          <w:color w:val="000000"/>
          <w:kern w:val="0"/>
          <w:sz w:val="28"/>
          <w:szCs w:val="28"/>
          <w:lang w:val="en-US" w:eastAsia="zh-CN"/>
        </w:rPr>
        <w:t>X</w:t>
      </w:r>
      <w:r>
        <w:rPr>
          <w:rFonts w:hint="eastAsia" w:ascii="宋体" w:cs="宋体"/>
          <w:color w:val="000000"/>
          <w:kern w:val="0"/>
          <w:sz w:val="28"/>
          <w:szCs w:val="28"/>
          <w:lang w:val="zh-CN"/>
        </w:rPr>
        <w:t>日</w:t>
      </w:r>
    </w:p>
    <w:p>
      <w:pPr>
        <w:rPr>
          <w:rFonts w:hint="eastAsia" w:ascii="宋体" w:hAnsi="宋体" w:eastAsia="宋体" w:cs="宋体"/>
          <w:b/>
          <w:bCs/>
          <w:lang w:val="en-US" w:eastAsia="zh-CN"/>
        </w:rPr>
        <w:sectPr>
          <w:pgSz w:w="11906" w:h="16838"/>
          <w:pgMar w:top="1440" w:right="1797" w:bottom="1440" w:left="1797" w:header="851" w:footer="992" w:gutter="0"/>
          <w:pgBorders>
            <w:top w:val="none" w:sz="0" w:space="0"/>
            <w:left w:val="none" w:sz="0" w:space="0"/>
            <w:bottom w:val="none" w:sz="0" w:space="0"/>
            <w:right w:val="none" w:sz="0" w:space="0"/>
          </w:pgBorders>
          <w:cols w:space="0" w:num="1"/>
          <w:rtlGutter w:val="0"/>
          <w:docGrid w:type="lines" w:linePitch="319" w:charSpace="0"/>
        </w:sectPr>
      </w:pPr>
    </w:p>
    <w:p>
      <w:pPr>
        <w:snapToGrid w:val="0"/>
        <w:spacing w:line="560" w:lineRule="exact"/>
        <w:rPr>
          <w:rFonts w:hint="eastAsia" w:ascii="仿宋_GB2312" w:eastAsia="仿宋_GB2312"/>
          <w:b/>
          <w:sz w:val="32"/>
          <w:szCs w:val="32"/>
        </w:rPr>
      </w:pPr>
      <w:r>
        <w:rPr>
          <w:rFonts w:hint="eastAsia" w:ascii="宋体" w:hAnsi="宋体"/>
          <w:b/>
          <w:sz w:val="24"/>
        </w:rPr>
        <w:t xml:space="preserve"> </w:t>
      </w:r>
    </w:p>
    <w:p>
      <w:pPr>
        <w:rPr>
          <w:color w:val="000000"/>
          <w:sz w:val="28"/>
          <w:szCs w:val="28"/>
        </w:rPr>
      </w:pPr>
      <w:r>
        <w:rPr>
          <w:rFonts w:hint="eastAsia" w:ascii="仿宋_GB2312" w:eastAsia="仿宋_GB2312"/>
          <w:b/>
          <w:sz w:val="32"/>
          <w:szCs w:val="32"/>
          <w:lang w:eastAsia="zh-CN"/>
        </w:rPr>
        <w:object>
          <v:shape id="_x0000_i1025" o:spt="75" type="#_x0000_t75" style="height:667.5pt;width:855.75pt;" o:ole="t" filled="f" o:preferrelative="t" stroked="f" coordsize="21600,21600">
            <v:path/>
            <v:fill on="f" focussize="0,0"/>
            <v:stroke on="f"/>
            <v:imagedata r:id="rId9" o:title=""/>
            <o:lock v:ext="edit" aspectratio="t"/>
            <w10:wrap type="none"/>
            <w10:anchorlock/>
          </v:shape>
          <o:OLEObject Type="Embed" ProgID="Word.Document.12" ShapeID="_x0000_i1025" DrawAspect="Content" ObjectID="_1468075725" r:id="rId8">
            <o:LockedField>false</o:LockedField>
          </o:OLEObject>
        </w:object>
      </w:r>
      <w:r>
        <w:rPr>
          <w:rFonts w:hint="eastAsia" w:ascii="仿宋_GB2312" w:eastAsia="仿宋_GB2312"/>
          <w:b/>
          <w:sz w:val="28"/>
          <w:szCs w:val="28"/>
          <w:lang w:eastAsia="zh-CN"/>
        </w:rPr>
        <w:t>附件</w:t>
      </w:r>
      <w:r>
        <w:rPr>
          <w:rFonts w:hint="eastAsia" w:ascii="仿宋_GB2312" w:eastAsia="仿宋_GB2312"/>
          <w:b/>
          <w:sz w:val="28"/>
          <w:szCs w:val="28"/>
          <w:lang w:val="en-US" w:eastAsia="zh-CN"/>
        </w:rPr>
        <w:t>3</w:t>
      </w:r>
      <w:r>
        <w:rPr>
          <w:rFonts w:hint="eastAsia"/>
          <w:color w:val="000000"/>
          <w:sz w:val="28"/>
          <w:szCs w:val="28"/>
          <w:lang w:eastAsia="zh-CN"/>
        </w:rPr>
        <w:t>　　　　　　　　　　　　　　　　　　　</w:t>
      </w:r>
      <w:r>
        <w:rPr>
          <w:rFonts w:hint="eastAsia"/>
          <w:color w:val="000000"/>
          <w:sz w:val="28"/>
          <w:szCs w:val="28"/>
        </w:rPr>
        <w:t>受理编号：</w:t>
      </w:r>
    </w:p>
    <w:p>
      <w:pPr>
        <w:ind w:firstLine="1462" w:firstLineChars="332"/>
        <w:rPr>
          <w:b/>
          <w:color w:val="000000"/>
          <w:sz w:val="44"/>
          <w:szCs w:val="44"/>
        </w:rPr>
      </w:pPr>
    </w:p>
    <w:p>
      <w:pPr>
        <w:jc w:val="both"/>
        <w:rPr>
          <w:rFonts w:hint="eastAsia" w:ascii="宋体" w:hAnsi="宋体"/>
          <w:color w:val="000000"/>
          <w:sz w:val="52"/>
          <w:szCs w:val="52"/>
        </w:rPr>
      </w:pPr>
    </w:p>
    <w:p>
      <w:pPr>
        <w:ind w:firstLine="520" w:firstLineChars="100"/>
        <w:jc w:val="both"/>
        <w:rPr>
          <w:rFonts w:ascii="宋体" w:hAnsi="宋体"/>
          <w:color w:val="000000"/>
          <w:sz w:val="52"/>
          <w:szCs w:val="52"/>
        </w:rPr>
      </w:pPr>
      <w:r>
        <w:rPr>
          <w:rFonts w:hint="eastAsia" w:ascii="宋体" w:hAnsi="宋体"/>
          <w:color w:val="000000"/>
          <w:sz w:val="52"/>
          <w:szCs w:val="52"/>
        </w:rPr>
        <w:t>药品经营许可证申请审查表</w:t>
      </w:r>
    </w:p>
    <w:p>
      <w:pPr>
        <w:rPr>
          <w:rFonts w:ascii="黑体" w:eastAsia="黑体"/>
          <w:color w:val="000000"/>
        </w:rPr>
      </w:pPr>
    </w:p>
    <w:p>
      <w:pPr>
        <w:rPr>
          <w:rFonts w:ascii="黑体" w:eastAsia="黑体"/>
          <w:color w:val="000000"/>
        </w:rPr>
      </w:pPr>
    </w:p>
    <w:p>
      <w:pPr>
        <w:rPr>
          <w:rFonts w:ascii="黑体" w:eastAsia="黑体"/>
          <w:color w:val="000000"/>
        </w:rPr>
      </w:pPr>
    </w:p>
    <w:p>
      <w:pPr>
        <w:rPr>
          <w:rFonts w:ascii="黑体" w:eastAsia="黑体"/>
          <w:color w:val="000000"/>
        </w:rPr>
      </w:pPr>
    </w:p>
    <w:p>
      <w:pPr>
        <w:rPr>
          <w:rFonts w:ascii="黑体" w:eastAsia="黑体"/>
          <w:color w:val="000000"/>
        </w:rPr>
      </w:pPr>
    </w:p>
    <w:p>
      <w:pPr>
        <w:rPr>
          <w:rFonts w:ascii="黑体" w:eastAsia="黑体"/>
          <w:color w:val="000000"/>
        </w:rPr>
      </w:pPr>
    </w:p>
    <w:p>
      <w:pPr>
        <w:rPr>
          <w:rFonts w:ascii="黑体" w:eastAsia="黑体"/>
          <w:color w:val="000000"/>
        </w:rPr>
      </w:pPr>
    </w:p>
    <w:p>
      <w:pPr>
        <w:rPr>
          <w:rFonts w:ascii="黑体" w:eastAsia="黑体"/>
          <w:color w:val="000000"/>
        </w:rPr>
      </w:pPr>
    </w:p>
    <w:p>
      <w:pPr>
        <w:rPr>
          <w:rFonts w:ascii="黑体" w:eastAsia="黑体"/>
          <w:color w:val="000000"/>
        </w:rPr>
      </w:pPr>
    </w:p>
    <w:p>
      <w:pPr>
        <w:ind w:firstLine="1380"/>
        <w:rPr>
          <w:rFonts w:ascii="宋体" w:hAnsi="宋体"/>
          <w:color w:val="000000"/>
          <w:sz w:val="28"/>
        </w:rPr>
      </w:pPr>
      <w:r>
        <w:rPr>
          <w:rFonts w:hint="eastAsia" w:ascii="宋体" w:hAnsi="宋体"/>
          <w:color w:val="000000"/>
          <w:sz w:val="28"/>
        </w:rPr>
        <w:t xml:space="preserve">企业名称： </w:t>
      </w:r>
      <w:r>
        <w:rPr>
          <w:rFonts w:hint="eastAsia" w:ascii="仿宋_GB2312" w:eastAsia="仿宋_GB2312"/>
          <w:sz w:val="32"/>
          <w:lang w:eastAsia="zh-CN"/>
        </w:rPr>
        <w:t>本溪市</w:t>
      </w:r>
      <w:r>
        <w:rPr>
          <w:rFonts w:hint="eastAsia" w:ascii="仿宋_GB2312" w:eastAsia="仿宋_GB2312"/>
          <w:sz w:val="32"/>
          <w:lang w:val="en-US" w:eastAsia="zh-CN"/>
        </w:rPr>
        <w:t>***大药房</w:t>
      </w:r>
    </w:p>
    <w:p>
      <w:pPr>
        <w:ind w:firstLine="1400" w:firstLineChars="500"/>
        <w:rPr>
          <w:rFonts w:ascii="宋体" w:hAnsi="宋体"/>
          <w:color w:val="000000"/>
          <w:sz w:val="28"/>
          <w:szCs w:val="28"/>
        </w:rPr>
      </w:pPr>
      <w:r>
        <w:rPr>
          <w:rFonts w:hint="eastAsia" w:ascii="宋体" w:hAnsi="宋体"/>
          <w:color w:val="000000"/>
          <w:sz w:val="28"/>
          <w:szCs w:val="28"/>
        </w:rPr>
        <w:t xml:space="preserve">申 请 人：    </w:t>
      </w:r>
      <w:r>
        <w:rPr>
          <w:rFonts w:hint="eastAsia" w:ascii="仿宋_GB2312" w:hAnsi="宋体" w:eastAsia="仿宋_GB2312"/>
          <w:color w:val="000000"/>
          <w:sz w:val="28"/>
          <w:szCs w:val="28"/>
        </w:rPr>
        <w:t xml:space="preserve"> </w:t>
      </w:r>
      <w:r>
        <w:rPr>
          <w:rFonts w:hint="eastAsia" w:ascii="宋体" w:hAnsi="宋体"/>
          <w:color w:val="000000"/>
          <w:sz w:val="28"/>
          <w:szCs w:val="28"/>
        </w:rPr>
        <w:t xml:space="preserve">        </w:t>
      </w:r>
      <w:r>
        <w:rPr>
          <w:rFonts w:hint="eastAsia" w:ascii="楷体_GB2312" w:hAnsi="宋体" w:eastAsia="楷体_GB2312"/>
          <w:color w:val="000000"/>
          <w:sz w:val="28"/>
          <w:szCs w:val="28"/>
        </w:rPr>
        <w:t>　</w:t>
      </w:r>
    </w:p>
    <w:p>
      <w:pPr>
        <w:ind w:firstLine="1400" w:firstLineChars="500"/>
        <w:rPr>
          <w:rFonts w:ascii="宋体" w:hAnsi="宋体"/>
          <w:color w:val="000000"/>
          <w:sz w:val="28"/>
          <w:szCs w:val="28"/>
        </w:rPr>
      </w:pPr>
      <w:r>
        <w:rPr>
          <w:rFonts w:hint="eastAsia" w:ascii="宋体" w:hAnsi="宋体"/>
          <w:color w:val="000000"/>
          <w:sz w:val="28"/>
          <w:szCs w:val="28"/>
        </w:rPr>
        <w:t>填报日期：     年     月      日</w:t>
      </w:r>
    </w:p>
    <w:p>
      <w:pPr>
        <w:ind w:firstLine="1363" w:firstLineChars="487"/>
        <w:rPr>
          <w:rFonts w:ascii="宋体" w:hAnsi="宋体"/>
          <w:color w:val="000000"/>
          <w:sz w:val="28"/>
          <w:szCs w:val="28"/>
        </w:rPr>
      </w:pPr>
      <w:r>
        <w:rPr>
          <w:rFonts w:hint="eastAsia" w:ascii="宋体" w:hAnsi="宋体"/>
          <w:color w:val="000000"/>
          <w:sz w:val="28"/>
          <w:szCs w:val="28"/>
        </w:rPr>
        <w:t xml:space="preserve">受理部门：  </w:t>
      </w:r>
      <w:r>
        <w:rPr>
          <w:rFonts w:hint="eastAsia" w:ascii="宋体" w:hAnsi="宋体"/>
          <w:spacing w:val="12"/>
          <w:kern w:val="10"/>
          <w:sz w:val="28"/>
          <w:szCs w:val="28"/>
        </w:rPr>
        <w:t>本溪市</w:t>
      </w:r>
      <w:r>
        <w:rPr>
          <w:rFonts w:hint="eastAsia" w:ascii="宋体" w:hAnsi="宋体"/>
          <w:spacing w:val="12"/>
          <w:kern w:val="10"/>
          <w:sz w:val="28"/>
          <w:szCs w:val="28"/>
          <w:lang w:eastAsia="zh-CN"/>
        </w:rPr>
        <w:t>市场</w:t>
      </w:r>
      <w:r>
        <w:rPr>
          <w:rFonts w:hint="eastAsia" w:ascii="宋体" w:hAnsi="宋体"/>
          <w:spacing w:val="12"/>
          <w:kern w:val="10"/>
          <w:sz w:val="28"/>
          <w:szCs w:val="28"/>
        </w:rPr>
        <w:t>监督管理局</w:t>
      </w:r>
    </w:p>
    <w:p>
      <w:pPr>
        <w:ind w:firstLine="1400" w:firstLineChars="500"/>
        <w:rPr>
          <w:rFonts w:ascii="宋体" w:hAnsi="宋体"/>
          <w:color w:val="000000"/>
          <w:sz w:val="28"/>
          <w:szCs w:val="28"/>
        </w:rPr>
      </w:pPr>
      <w:r>
        <w:rPr>
          <w:rFonts w:hint="eastAsia" w:ascii="宋体" w:hAnsi="宋体"/>
          <w:color w:val="000000"/>
          <w:sz w:val="28"/>
          <w:szCs w:val="28"/>
        </w:rPr>
        <w:t>受理日期：　        年    月    日</w:t>
      </w:r>
    </w:p>
    <w:p>
      <w:pPr>
        <w:ind w:firstLine="1363" w:firstLineChars="487"/>
        <w:rPr>
          <w:rFonts w:ascii="宋体" w:hAnsi="宋体"/>
          <w:color w:val="000000"/>
          <w:sz w:val="28"/>
          <w:szCs w:val="28"/>
        </w:rPr>
      </w:pPr>
    </w:p>
    <w:p>
      <w:pPr>
        <w:rPr>
          <w:color w:val="000000"/>
        </w:rPr>
      </w:pPr>
    </w:p>
    <w:p>
      <w:pPr>
        <w:rPr>
          <w:color w:val="000000"/>
        </w:rPr>
      </w:pPr>
    </w:p>
    <w:p>
      <w:pPr>
        <w:rPr>
          <w:color w:val="000000"/>
        </w:rPr>
      </w:pPr>
    </w:p>
    <w:p>
      <w:pPr>
        <w:rPr>
          <w:color w:val="000000"/>
        </w:rPr>
      </w:pPr>
    </w:p>
    <w:p>
      <w:pPr>
        <w:ind w:firstLine="1520" w:firstLineChars="400"/>
        <w:jc w:val="both"/>
        <w:rPr>
          <w:rFonts w:hint="eastAsia"/>
          <w:bCs/>
          <w:color w:val="000000"/>
          <w:sz w:val="36"/>
          <w:szCs w:val="36"/>
        </w:rPr>
        <w:sectPr>
          <w:headerReference r:id="rId3" w:type="default"/>
          <w:pgSz w:w="11906" w:h="16838"/>
          <w:pgMar w:top="1440" w:right="1800" w:bottom="1440" w:left="1800" w:header="851" w:footer="992" w:gutter="0"/>
          <w:cols w:space="425" w:num="1"/>
          <w:docGrid w:type="lines" w:linePitch="312" w:charSpace="0"/>
        </w:sectPr>
      </w:pPr>
      <w:r>
        <w:rPr>
          <w:rFonts w:hint="eastAsia" w:ascii="宋体" w:hAnsi="宋体"/>
          <w:color w:val="000000"/>
          <w:spacing w:val="10"/>
          <w:sz w:val="36"/>
          <w:szCs w:val="36"/>
        </w:rPr>
        <w:t>本溪市</w:t>
      </w:r>
      <w:r>
        <w:rPr>
          <w:rFonts w:hint="eastAsia" w:ascii="宋体" w:hAnsi="宋体"/>
          <w:color w:val="000000"/>
          <w:spacing w:val="10"/>
          <w:sz w:val="36"/>
          <w:szCs w:val="36"/>
          <w:lang w:eastAsia="zh-CN"/>
        </w:rPr>
        <w:t>市场</w:t>
      </w:r>
      <w:r>
        <w:rPr>
          <w:rFonts w:hint="eastAsia" w:ascii="宋体" w:hAnsi="宋体"/>
          <w:color w:val="000000"/>
          <w:spacing w:val="10"/>
          <w:sz w:val="36"/>
          <w:szCs w:val="36"/>
        </w:rPr>
        <w:t>监督管理局印制</w:t>
      </w:r>
    </w:p>
    <w:p>
      <w:pPr>
        <w:ind w:firstLine="2160" w:firstLineChars="600"/>
        <w:jc w:val="both"/>
        <w:rPr>
          <w:color w:val="000000"/>
        </w:rPr>
      </w:pPr>
      <w:r>
        <w:rPr>
          <w:rFonts w:hint="eastAsia"/>
          <w:bCs/>
          <w:color w:val="000000"/>
          <w:sz w:val="36"/>
          <w:szCs w:val="36"/>
        </w:rPr>
        <w:t>企 业 基 本 情 况</w:t>
      </w:r>
    </w:p>
    <w:tbl>
      <w:tblPr>
        <w:tblStyle w:val="12"/>
        <w:tblpPr w:leftFromText="180" w:rightFromText="180" w:vertAnchor="text" w:tblpX="108" w:tblpY="1"/>
        <w:tblOverlap w:val="never"/>
        <w:tblW w:w="87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
        <w:gridCol w:w="1094"/>
        <w:gridCol w:w="1423"/>
        <w:gridCol w:w="66"/>
        <w:gridCol w:w="785"/>
        <w:gridCol w:w="728"/>
        <w:gridCol w:w="122"/>
        <w:gridCol w:w="851"/>
        <w:gridCol w:w="713"/>
        <w:gridCol w:w="137"/>
        <w:gridCol w:w="275"/>
        <w:gridCol w:w="576"/>
        <w:gridCol w:w="142"/>
        <w:gridCol w:w="117"/>
        <w:gridCol w:w="451"/>
        <w:gridCol w:w="8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9" w:hRule="atLeast"/>
        </w:trPr>
        <w:tc>
          <w:tcPr>
            <w:tcW w:w="1520" w:type="dxa"/>
            <w:gridSpan w:val="2"/>
            <w:vAlign w:val="center"/>
          </w:tcPr>
          <w:p>
            <w:pPr>
              <w:jc w:val="center"/>
              <w:rPr>
                <w:rFonts w:ascii="楷体_GB2312" w:eastAsia="楷体_GB2312"/>
                <w:color w:val="000000"/>
              </w:rPr>
            </w:pPr>
            <w:r>
              <w:rPr>
                <w:rFonts w:hint="eastAsia" w:ascii="楷体_GB2312" w:eastAsia="楷体_GB2312"/>
                <w:color w:val="000000"/>
              </w:rPr>
              <w:t>企业名称</w:t>
            </w:r>
          </w:p>
        </w:tc>
        <w:tc>
          <w:tcPr>
            <w:tcW w:w="7199" w:type="dxa"/>
            <w:gridSpan w:val="14"/>
            <w:vAlign w:val="center"/>
          </w:tcPr>
          <w:p>
            <w:pPr>
              <w:rPr>
                <w:rFonts w:ascii="楷体_GB2312" w:eastAsia="楷体_GB2312"/>
                <w:color w:val="000000"/>
              </w:rPr>
            </w:pPr>
            <w:r>
              <w:rPr>
                <w:rFonts w:hint="eastAsia" w:ascii="楷体_GB2312" w:eastAsia="楷体_GB2312"/>
                <w:color w:val="000000"/>
                <w:sz w:val="24"/>
                <w:szCs w:val="32"/>
                <w:lang w:eastAsia="zh-CN"/>
              </w:rPr>
              <w:t>本溪市</w:t>
            </w:r>
            <w:r>
              <w:rPr>
                <w:rFonts w:hint="eastAsia" w:ascii="楷体_GB2312" w:eastAsia="楷体_GB2312"/>
                <w:color w:val="000000"/>
                <w:sz w:val="24"/>
                <w:szCs w:val="32"/>
                <w:lang w:val="en-US" w:eastAsia="zh-CN"/>
              </w:rPr>
              <w:t>***大药房（</w:t>
            </w:r>
            <w:r>
              <w:rPr>
                <w:rFonts w:hint="eastAsia" w:ascii="楷体_GB2312" w:eastAsia="楷体_GB2312"/>
                <w:color w:val="F4B183" w:themeColor="accent2" w:themeTint="99"/>
                <w:sz w:val="24"/>
                <w:szCs w:val="32"/>
                <w:lang w:val="en-US" w:eastAsia="zh-CN"/>
                <w14:textFill>
                  <w14:solidFill>
                    <w14:schemeClr w14:val="accent2">
                      <w14:lumMod w14:val="60000"/>
                      <w14:lumOff w14:val="40000"/>
                    </w14:schemeClr>
                  </w14:solidFill>
                </w14:textFill>
              </w:rPr>
              <w:t>按工商执照填写</w:t>
            </w:r>
            <w:r>
              <w:rPr>
                <w:rFonts w:hint="eastAsia" w:ascii="楷体_GB2312" w:eastAsia="楷体_GB2312"/>
                <w:color w:val="000000"/>
                <w:sz w:val="24"/>
                <w:szCs w:val="32"/>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9" w:hRule="atLeast"/>
        </w:trPr>
        <w:tc>
          <w:tcPr>
            <w:tcW w:w="1520" w:type="dxa"/>
            <w:gridSpan w:val="2"/>
            <w:vAlign w:val="center"/>
          </w:tcPr>
          <w:p>
            <w:pPr>
              <w:jc w:val="center"/>
              <w:rPr>
                <w:rFonts w:ascii="楷体_GB2312" w:eastAsia="楷体_GB2312"/>
                <w:color w:val="000000"/>
              </w:rPr>
            </w:pPr>
            <w:r>
              <w:rPr>
                <w:rFonts w:hint="eastAsia" w:ascii="楷体_GB2312" w:eastAsia="楷体_GB2312"/>
                <w:color w:val="000000"/>
              </w:rPr>
              <w:t>注册地址</w:t>
            </w:r>
          </w:p>
        </w:tc>
        <w:tc>
          <w:tcPr>
            <w:tcW w:w="7199" w:type="dxa"/>
            <w:gridSpan w:val="14"/>
            <w:vAlign w:val="center"/>
          </w:tcPr>
          <w:p>
            <w:pPr>
              <w:rPr>
                <w:rFonts w:ascii="楷体_GB2312" w:eastAsia="楷体_GB2312"/>
                <w:color w:val="000000"/>
              </w:rPr>
            </w:pPr>
            <w:r>
              <w:rPr>
                <w:rFonts w:hint="eastAsia" w:ascii="楷体" w:hAnsi="楷体" w:eastAsia="楷体" w:cs="楷体"/>
                <w:sz w:val="24"/>
                <w:szCs w:val="24"/>
                <w:lang w:eastAsia="zh-CN"/>
              </w:rPr>
              <w:t>本溪市</w:t>
            </w:r>
            <w:r>
              <w:rPr>
                <w:rFonts w:hint="eastAsia" w:ascii="楷体" w:hAnsi="楷体" w:eastAsia="楷体" w:cs="楷体"/>
                <w:sz w:val="24"/>
                <w:szCs w:val="24"/>
                <w:lang w:val="en-US" w:eastAsia="zh-CN"/>
              </w:rPr>
              <w:t>***区***路***号（</w:t>
            </w:r>
            <w:r>
              <w:rPr>
                <w:rFonts w:hint="eastAsia" w:ascii="楷体" w:hAnsi="楷体" w:eastAsia="楷体" w:cs="楷体"/>
                <w:color w:val="F4B183" w:themeColor="accent2" w:themeTint="99"/>
                <w:sz w:val="24"/>
                <w:szCs w:val="24"/>
                <w:lang w:val="en-US" w:eastAsia="zh-CN"/>
                <w14:textFill>
                  <w14:solidFill>
                    <w14:schemeClr w14:val="accent2">
                      <w14:lumMod w14:val="60000"/>
                      <w14:lumOff w14:val="40000"/>
                    </w14:schemeClr>
                  </w14:solidFill>
                </w14:textFill>
              </w:rPr>
              <w:t>按房照填写</w:t>
            </w:r>
            <w:r>
              <w:rPr>
                <w:rFonts w:hint="eastAsia" w:ascii="楷体" w:hAnsi="楷体" w:eastAsia="楷体" w:cs="楷体"/>
                <w:sz w:val="24"/>
                <w:szCs w:val="24"/>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9" w:hRule="atLeast"/>
        </w:trPr>
        <w:tc>
          <w:tcPr>
            <w:tcW w:w="1520" w:type="dxa"/>
            <w:gridSpan w:val="2"/>
            <w:vAlign w:val="center"/>
          </w:tcPr>
          <w:p>
            <w:pPr>
              <w:jc w:val="center"/>
              <w:rPr>
                <w:rFonts w:ascii="楷体_GB2312" w:eastAsia="楷体_GB2312"/>
                <w:color w:val="000000"/>
              </w:rPr>
            </w:pPr>
            <w:r>
              <w:rPr>
                <w:rFonts w:hint="eastAsia" w:ascii="楷体_GB2312" w:eastAsia="楷体_GB2312"/>
                <w:color w:val="000000"/>
              </w:rPr>
              <w:t>社会信用代码</w:t>
            </w:r>
          </w:p>
        </w:tc>
        <w:tc>
          <w:tcPr>
            <w:tcW w:w="7199" w:type="dxa"/>
            <w:gridSpan w:val="14"/>
            <w:vAlign w:val="center"/>
          </w:tcPr>
          <w:p>
            <w:pPr>
              <w:rPr>
                <w:rFonts w:hint="default" w:ascii="楷体_GB2312" w:eastAsia="仿宋_GB2312"/>
                <w:color w:val="000000"/>
                <w:lang w:val="en-US"/>
              </w:rPr>
            </w:pPr>
            <w:r>
              <w:rPr>
                <w:rFonts w:hint="eastAsia" w:ascii="楷体_GB2312" w:eastAsia="楷体_GB2312"/>
                <w:color w:val="000000"/>
              </w:rPr>
              <w:t xml:space="preserve"> 912105</w:t>
            </w:r>
            <w:r>
              <w:rPr>
                <w:rFonts w:hint="eastAsia" w:ascii="楷体" w:hAnsi="楷体" w:eastAsia="楷体" w:cs="楷体"/>
                <w:sz w:val="24"/>
                <w:szCs w:val="24"/>
                <w:lang w:val="en-US" w:eastAsia="zh-CN"/>
              </w:rPr>
              <w:t>************（</w:t>
            </w:r>
            <w:r>
              <w:rPr>
                <w:rFonts w:hint="eastAsia" w:ascii="楷体" w:hAnsi="楷体" w:eastAsia="楷体" w:cs="楷体"/>
                <w:color w:val="F4B183" w:themeColor="accent2" w:themeTint="99"/>
                <w:sz w:val="24"/>
                <w:szCs w:val="24"/>
                <w:lang w:val="en-US" w:eastAsia="zh-CN"/>
                <w14:textFill>
                  <w14:solidFill>
                    <w14:schemeClr w14:val="accent2">
                      <w14:lumMod w14:val="60000"/>
                      <w14:lumOff w14:val="40000"/>
                    </w14:schemeClr>
                  </w14:solidFill>
                </w14:textFill>
              </w:rPr>
              <w:t>18位信用代码按工商执照填写</w:t>
            </w:r>
            <w:r>
              <w:rPr>
                <w:rFonts w:hint="eastAsia" w:ascii="楷体" w:hAnsi="楷体" w:eastAsia="楷体" w:cs="楷体"/>
                <w:sz w:val="24"/>
                <w:szCs w:val="24"/>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7" w:hRule="atLeast"/>
        </w:trPr>
        <w:tc>
          <w:tcPr>
            <w:tcW w:w="1520" w:type="dxa"/>
            <w:gridSpan w:val="2"/>
            <w:vAlign w:val="center"/>
          </w:tcPr>
          <w:p>
            <w:pPr>
              <w:jc w:val="center"/>
              <w:rPr>
                <w:rFonts w:ascii="楷体_GB2312" w:eastAsia="楷体_GB2312"/>
                <w:color w:val="000000"/>
              </w:rPr>
            </w:pPr>
            <w:r>
              <w:rPr>
                <w:rFonts w:hint="eastAsia" w:ascii="楷体_GB2312" w:eastAsia="楷体_GB2312"/>
                <w:color w:val="000000"/>
              </w:rPr>
              <w:t>经营范围</w:t>
            </w:r>
          </w:p>
        </w:tc>
        <w:tc>
          <w:tcPr>
            <w:tcW w:w="4688" w:type="dxa"/>
            <w:gridSpan w:val="7"/>
            <w:vAlign w:val="center"/>
          </w:tcPr>
          <w:p>
            <w:pPr>
              <w:rPr>
                <w:rFonts w:hint="default" w:ascii="楷体_GB2312" w:eastAsia="楷体_GB2312"/>
                <w:color w:val="000000"/>
                <w:lang w:val="en-US"/>
              </w:rPr>
            </w:pPr>
            <w:r>
              <w:rPr>
                <w:rFonts w:hint="eastAsia" w:ascii="楷体" w:hAnsi="楷体" w:eastAsia="楷体" w:cs="楷体"/>
                <w:sz w:val="22"/>
                <w:szCs w:val="22"/>
                <w:lang w:val="en-US" w:eastAsia="zh-CN"/>
              </w:rPr>
              <w:t>中成药、化学药制剂、抗生素、生化药品...(</w:t>
            </w:r>
            <w:r>
              <w:rPr>
                <w:rFonts w:hint="eastAsia" w:ascii="楷体" w:hAnsi="楷体" w:eastAsia="楷体" w:cs="楷体"/>
                <w:color w:val="F4B183" w:themeColor="accent2" w:themeTint="99"/>
                <w:sz w:val="22"/>
                <w:szCs w:val="22"/>
                <w:lang w:val="en-US" w:eastAsia="zh-CN"/>
                <w14:textFill>
                  <w14:solidFill>
                    <w14:schemeClr w14:val="accent2">
                      <w14:lumMod w14:val="60000"/>
                      <w14:lumOff w14:val="40000"/>
                    </w14:schemeClr>
                  </w14:solidFill>
                </w14:textFill>
              </w:rPr>
              <w:t>按实际经营需要填写</w:t>
            </w:r>
            <w:r>
              <w:rPr>
                <w:rFonts w:hint="eastAsia" w:ascii="楷体" w:hAnsi="楷体" w:eastAsia="楷体" w:cs="楷体"/>
                <w:sz w:val="22"/>
                <w:szCs w:val="22"/>
                <w:lang w:val="en-US" w:eastAsia="zh-CN"/>
              </w:rPr>
              <w:t>）</w:t>
            </w:r>
          </w:p>
        </w:tc>
        <w:tc>
          <w:tcPr>
            <w:tcW w:w="1247" w:type="dxa"/>
            <w:gridSpan w:val="5"/>
            <w:vAlign w:val="center"/>
          </w:tcPr>
          <w:p>
            <w:pPr>
              <w:jc w:val="center"/>
              <w:rPr>
                <w:rFonts w:ascii="楷体_GB2312" w:eastAsia="楷体_GB2312"/>
                <w:color w:val="000000"/>
              </w:rPr>
            </w:pPr>
            <w:r>
              <w:rPr>
                <w:rFonts w:hint="eastAsia" w:ascii="楷体_GB2312" w:eastAsia="楷体_GB2312"/>
                <w:color w:val="000000"/>
              </w:rPr>
              <w:t>经营方式</w:t>
            </w:r>
          </w:p>
        </w:tc>
        <w:tc>
          <w:tcPr>
            <w:tcW w:w="1264" w:type="dxa"/>
            <w:gridSpan w:val="2"/>
            <w:vAlign w:val="center"/>
          </w:tcPr>
          <w:p>
            <w:pPr>
              <w:rPr>
                <w:rFonts w:hint="eastAsia" w:ascii="楷体_GB2312" w:eastAsia="楷体_GB2312"/>
                <w:color w:val="000000"/>
                <w:lang w:eastAsia="zh-CN"/>
              </w:rPr>
            </w:pPr>
            <w:r>
              <w:rPr>
                <w:rFonts w:hint="eastAsia" w:ascii="楷体_GB2312" w:eastAsia="楷体_GB2312"/>
                <w:color w:val="000000"/>
                <w:lang w:eastAsia="zh-CN"/>
              </w:rPr>
              <w:t>零售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1520" w:type="dxa"/>
            <w:gridSpan w:val="2"/>
            <w:vAlign w:val="center"/>
          </w:tcPr>
          <w:p>
            <w:pPr>
              <w:jc w:val="center"/>
              <w:rPr>
                <w:rFonts w:ascii="楷体_GB2312" w:eastAsia="楷体_GB2312"/>
                <w:color w:val="000000"/>
              </w:rPr>
            </w:pPr>
            <w:r>
              <w:rPr>
                <w:rFonts w:hint="eastAsia" w:ascii="楷体_GB2312" w:eastAsia="楷体_GB2312"/>
                <w:color w:val="000000"/>
              </w:rPr>
              <w:t>法定代表人</w:t>
            </w:r>
          </w:p>
        </w:tc>
        <w:tc>
          <w:tcPr>
            <w:tcW w:w="1489" w:type="dxa"/>
            <w:gridSpan w:val="2"/>
          </w:tcPr>
          <w:p>
            <w:pPr>
              <w:spacing w:before="240"/>
              <w:rPr>
                <w:rFonts w:ascii="楷体_GB2312" w:eastAsia="楷体_GB2312"/>
                <w:color w:val="000000"/>
                <w:sz w:val="11"/>
                <w:szCs w:val="11"/>
              </w:rPr>
            </w:pPr>
            <w:r>
              <w:rPr>
                <w:rFonts w:hint="eastAsia" w:ascii="楷体" w:hAnsi="楷体" w:eastAsia="楷体" w:cs="楷体"/>
                <w:sz w:val="24"/>
                <w:szCs w:val="24"/>
                <w:lang w:val="en-US" w:eastAsia="zh-CN"/>
              </w:rPr>
              <w:t>***</w:t>
            </w:r>
            <w:r>
              <w:rPr>
                <w:rFonts w:hint="eastAsia" w:ascii="楷体" w:hAnsi="楷体" w:eastAsia="楷体" w:cs="楷体"/>
                <w:sz w:val="22"/>
                <w:szCs w:val="22"/>
                <w:lang w:val="en-US" w:eastAsia="zh-CN"/>
              </w:rPr>
              <w:t>（投资人）</w:t>
            </w:r>
          </w:p>
        </w:tc>
        <w:tc>
          <w:tcPr>
            <w:tcW w:w="1513" w:type="dxa"/>
            <w:gridSpan w:val="2"/>
          </w:tcPr>
          <w:p>
            <w:pPr>
              <w:spacing w:before="240"/>
              <w:ind w:firstLine="420" w:firstLineChars="200"/>
              <w:rPr>
                <w:rFonts w:hint="eastAsia" w:ascii="楷体_GB2312" w:eastAsia="楷体_GB2312"/>
                <w:color w:val="000000"/>
                <w:sz w:val="11"/>
                <w:szCs w:val="11"/>
                <w:lang w:eastAsia="zh-CN"/>
              </w:rPr>
            </w:pPr>
            <w:r>
              <w:rPr>
                <w:rFonts w:hint="eastAsia" w:ascii="楷体_GB2312" w:eastAsia="楷体_GB2312"/>
                <w:color w:val="000000"/>
                <w:sz w:val="21"/>
                <w:szCs w:val="21"/>
                <w:lang w:eastAsia="zh-CN"/>
              </w:rPr>
              <w:t>学历</w:t>
            </w:r>
          </w:p>
        </w:tc>
        <w:tc>
          <w:tcPr>
            <w:tcW w:w="1686" w:type="dxa"/>
            <w:gridSpan w:val="3"/>
          </w:tcPr>
          <w:p>
            <w:pPr>
              <w:spacing w:before="240"/>
              <w:rPr>
                <w:rFonts w:ascii="楷体_GB2312" w:eastAsia="楷体_GB2312"/>
                <w:color w:val="000000"/>
                <w:sz w:val="11"/>
                <w:szCs w:val="11"/>
              </w:rPr>
            </w:pPr>
            <w:r>
              <w:rPr>
                <w:rFonts w:hint="eastAsia" w:ascii="楷体" w:hAnsi="楷体" w:eastAsia="楷体" w:cs="楷体"/>
                <w:sz w:val="24"/>
                <w:szCs w:val="24"/>
                <w:lang w:val="en-US" w:eastAsia="zh-CN"/>
              </w:rPr>
              <w:t>***</w:t>
            </w:r>
          </w:p>
        </w:tc>
        <w:tc>
          <w:tcPr>
            <w:tcW w:w="1247" w:type="dxa"/>
            <w:gridSpan w:val="5"/>
            <w:vAlign w:val="center"/>
          </w:tcPr>
          <w:p>
            <w:pPr>
              <w:rPr>
                <w:rFonts w:ascii="楷体_GB2312" w:eastAsia="楷体_GB2312"/>
                <w:color w:val="000000"/>
                <w:szCs w:val="21"/>
              </w:rPr>
            </w:pPr>
            <w:r>
              <w:rPr>
                <w:rFonts w:hint="eastAsia" w:ascii="楷体_GB2312" w:eastAsia="楷体_GB2312"/>
                <w:color w:val="000000"/>
                <w:szCs w:val="21"/>
              </w:rPr>
              <w:t>技术职称</w:t>
            </w:r>
          </w:p>
        </w:tc>
        <w:tc>
          <w:tcPr>
            <w:tcW w:w="1264" w:type="dxa"/>
            <w:gridSpan w:val="2"/>
            <w:vAlign w:val="center"/>
          </w:tcPr>
          <w:p>
            <w:pPr>
              <w:rPr>
                <w:rFonts w:ascii="楷体_GB2312" w:eastAsia="楷体_GB2312"/>
                <w:color w:val="000000"/>
              </w:rPr>
            </w:pPr>
            <w:r>
              <w:rPr>
                <w:rFonts w:hint="eastAsia" w:ascii="楷体" w:hAnsi="楷体" w:eastAsia="楷体" w:cs="楷体"/>
                <w:sz w:val="24"/>
                <w:szCs w:val="24"/>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1520" w:type="dxa"/>
            <w:gridSpan w:val="2"/>
            <w:vAlign w:val="center"/>
          </w:tcPr>
          <w:p>
            <w:pPr>
              <w:jc w:val="center"/>
              <w:rPr>
                <w:rFonts w:ascii="楷体_GB2312" w:eastAsia="楷体_GB2312"/>
                <w:color w:val="000000"/>
              </w:rPr>
            </w:pPr>
            <w:r>
              <w:rPr>
                <w:rFonts w:hint="eastAsia" w:ascii="楷体_GB2312" w:eastAsia="楷体_GB2312"/>
                <w:color w:val="000000"/>
              </w:rPr>
              <w:t>企业负责人</w:t>
            </w:r>
          </w:p>
        </w:tc>
        <w:tc>
          <w:tcPr>
            <w:tcW w:w="1489" w:type="dxa"/>
            <w:gridSpan w:val="2"/>
            <w:vAlign w:val="center"/>
          </w:tcPr>
          <w:p>
            <w:pPr>
              <w:jc w:val="center"/>
              <w:rPr>
                <w:rFonts w:ascii="楷体_GB2312" w:eastAsia="楷体_GB2312"/>
                <w:color w:val="000000"/>
              </w:rPr>
            </w:pPr>
            <w:r>
              <w:rPr>
                <w:rFonts w:hint="eastAsia" w:ascii="楷体" w:hAnsi="楷体" w:eastAsia="楷体" w:cs="楷体"/>
                <w:sz w:val="24"/>
                <w:szCs w:val="24"/>
                <w:lang w:val="en-US" w:eastAsia="zh-CN"/>
              </w:rPr>
              <w:t>***</w:t>
            </w:r>
            <w:r>
              <w:rPr>
                <w:rFonts w:hint="eastAsia" w:ascii="楷体" w:hAnsi="楷体" w:eastAsia="楷体" w:cs="楷体"/>
                <w:sz w:val="18"/>
                <w:szCs w:val="18"/>
                <w:lang w:val="en-US" w:eastAsia="zh-CN"/>
              </w:rPr>
              <w:t>（执业药师）</w:t>
            </w:r>
          </w:p>
        </w:tc>
        <w:tc>
          <w:tcPr>
            <w:tcW w:w="1513" w:type="dxa"/>
            <w:gridSpan w:val="2"/>
            <w:vAlign w:val="center"/>
          </w:tcPr>
          <w:p>
            <w:pPr>
              <w:jc w:val="center"/>
              <w:rPr>
                <w:rFonts w:ascii="楷体_GB2312" w:eastAsia="楷体_GB2312"/>
                <w:color w:val="000000"/>
              </w:rPr>
            </w:pPr>
            <w:r>
              <w:rPr>
                <w:rFonts w:hint="eastAsia" w:ascii="楷体_GB2312" w:eastAsia="楷体_GB2312"/>
                <w:color w:val="000000"/>
                <w:sz w:val="21"/>
                <w:szCs w:val="21"/>
                <w:lang w:eastAsia="zh-CN"/>
              </w:rPr>
              <w:t>学历</w:t>
            </w:r>
          </w:p>
        </w:tc>
        <w:tc>
          <w:tcPr>
            <w:tcW w:w="1686" w:type="dxa"/>
            <w:gridSpan w:val="3"/>
            <w:vAlign w:val="center"/>
          </w:tcPr>
          <w:p>
            <w:pPr>
              <w:jc w:val="center"/>
              <w:rPr>
                <w:rFonts w:ascii="楷体_GB2312" w:eastAsia="楷体_GB2312"/>
                <w:color w:val="000000"/>
              </w:rPr>
            </w:pPr>
            <w:r>
              <w:rPr>
                <w:rFonts w:hint="eastAsia" w:ascii="楷体" w:hAnsi="楷体" w:eastAsia="楷体" w:cs="楷体"/>
                <w:sz w:val="24"/>
                <w:szCs w:val="24"/>
                <w:lang w:val="en-US" w:eastAsia="zh-CN"/>
              </w:rPr>
              <w:t>***</w:t>
            </w:r>
          </w:p>
        </w:tc>
        <w:tc>
          <w:tcPr>
            <w:tcW w:w="1247" w:type="dxa"/>
            <w:gridSpan w:val="5"/>
          </w:tcPr>
          <w:p>
            <w:r>
              <w:rPr>
                <w:rFonts w:hint="eastAsia" w:ascii="楷体_GB2312" w:eastAsia="楷体_GB2312"/>
                <w:color w:val="000000"/>
                <w:szCs w:val="21"/>
              </w:rPr>
              <w:t>技术职称</w:t>
            </w:r>
          </w:p>
        </w:tc>
        <w:tc>
          <w:tcPr>
            <w:tcW w:w="1264" w:type="dxa"/>
            <w:gridSpan w:val="2"/>
            <w:vAlign w:val="center"/>
          </w:tcPr>
          <w:p>
            <w:pPr>
              <w:jc w:val="center"/>
              <w:rPr>
                <w:rFonts w:ascii="楷体_GB2312" w:eastAsia="楷体_GB2312"/>
                <w:color w:val="000000"/>
                <w:szCs w:val="21"/>
              </w:rPr>
            </w:pPr>
            <w:r>
              <w:rPr>
                <w:rFonts w:hint="eastAsia" w:ascii="楷体" w:hAnsi="楷体" w:eastAsia="楷体" w:cs="楷体"/>
                <w:sz w:val="24"/>
                <w:szCs w:val="24"/>
                <w:lang w:val="en-US" w:eastAsia="zh-CN"/>
              </w:rPr>
              <w:t>***</w:t>
            </w:r>
            <w:r>
              <w:rPr>
                <w:rFonts w:hint="eastAsia" w:ascii="楷体_GB2312" w:eastAsia="楷体_GB2312"/>
                <w:color w:val="000000"/>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1520" w:type="dxa"/>
            <w:gridSpan w:val="2"/>
            <w:vAlign w:val="center"/>
          </w:tcPr>
          <w:p>
            <w:pPr>
              <w:jc w:val="center"/>
              <w:rPr>
                <w:rFonts w:ascii="楷体_GB2312" w:eastAsia="楷体_GB2312"/>
                <w:color w:val="000000"/>
              </w:rPr>
            </w:pPr>
            <w:r>
              <w:rPr>
                <w:rFonts w:hint="eastAsia" w:ascii="楷体_GB2312" w:eastAsia="楷体_GB2312"/>
                <w:color w:val="000000"/>
              </w:rPr>
              <w:t>质量负责人</w:t>
            </w:r>
          </w:p>
        </w:tc>
        <w:tc>
          <w:tcPr>
            <w:tcW w:w="1489" w:type="dxa"/>
            <w:gridSpan w:val="2"/>
            <w:vAlign w:val="center"/>
          </w:tcPr>
          <w:p>
            <w:pPr>
              <w:jc w:val="center"/>
              <w:rPr>
                <w:rFonts w:ascii="楷体_GB2312" w:eastAsia="楷体_GB2312"/>
                <w:color w:val="000000"/>
              </w:rPr>
            </w:pPr>
            <w:r>
              <w:rPr>
                <w:rFonts w:hint="eastAsia" w:ascii="楷体" w:hAnsi="楷体" w:eastAsia="楷体" w:cs="楷体"/>
                <w:sz w:val="24"/>
                <w:szCs w:val="24"/>
                <w:lang w:val="en-US" w:eastAsia="zh-CN"/>
              </w:rPr>
              <w:t>***</w:t>
            </w:r>
            <w:r>
              <w:rPr>
                <w:rFonts w:hint="eastAsia" w:ascii="楷体" w:hAnsi="楷体" w:eastAsia="楷体" w:cs="楷体"/>
                <w:sz w:val="18"/>
                <w:szCs w:val="18"/>
                <w:lang w:val="en-US" w:eastAsia="zh-CN"/>
              </w:rPr>
              <w:t>（执业药师）</w:t>
            </w:r>
          </w:p>
        </w:tc>
        <w:tc>
          <w:tcPr>
            <w:tcW w:w="1513" w:type="dxa"/>
            <w:gridSpan w:val="2"/>
            <w:vAlign w:val="center"/>
          </w:tcPr>
          <w:p>
            <w:pPr>
              <w:jc w:val="center"/>
              <w:rPr>
                <w:rFonts w:ascii="楷体_GB2312" w:eastAsia="楷体_GB2312"/>
                <w:color w:val="000000"/>
              </w:rPr>
            </w:pPr>
            <w:r>
              <w:rPr>
                <w:rFonts w:hint="eastAsia" w:ascii="楷体_GB2312" w:eastAsia="楷体_GB2312"/>
                <w:color w:val="000000"/>
                <w:sz w:val="21"/>
                <w:szCs w:val="21"/>
                <w:lang w:eastAsia="zh-CN"/>
              </w:rPr>
              <w:t>学历</w:t>
            </w:r>
          </w:p>
        </w:tc>
        <w:tc>
          <w:tcPr>
            <w:tcW w:w="1686" w:type="dxa"/>
            <w:gridSpan w:val="3"/>
            <w:vAlign w:val="center"/>
          </w:tcPr>
          <w:p>
            <w:pPr>
              <w:jc w:val="center"/>
              <w:rPr>
                <w:rFonts w:ascii="楷体_GB2312" w:eastAsia="楷体_GB2312"/>
                <w:color w:val="000000"/>
              </w:rPr>
            </w:pPr>
            <w:r>
              <w:rPr>
                <w:rFonts w:hint="eastAsia" w:ascii="楷体" w:hAnsi="楷体" w:eastAsia="楷体" w:cs="楷体"/>
                <w:sz w:val="24"/>
                <w:szCs w:val="24"/>
                <w:lang w:val="en-US" w:eastAsia="zh-CN"/>
              </w:rPr>
              <w:t>***</w:t>
            </w:r>
          </w:p>
        </w:tc>
        <w:tc>
          <w:tcPr>
            <w:tcW w:w="1247" w:type="dxa"/>
            <w:gridSpan w:val="5"/>
          </w:tcPr>
          <w:p>
            <w:r>
              <w:rPr>
                <w:rFonts w:hint="eastAsia" w:ascii="楷体_GB2312" w:eastAsia="楷体_GB2312"/>
                <w:color w:val="000000"/>
                <w:szCs w:val="21"/>
              </w:rPr>
              <w:t>技术职称</w:t>
            </w:r>
          </w:p>
        </w:tc>
        <w:tc>
          <w:tcPr>
            <w:tcW w:w="1264" w:type="dxa"/>
            <w:gridSpan w:val="2"/>
            <w:vAlign w:val="center"/>
          </w:tcPr>
          <w:p>
            <w:pPr>
              <w:rPr>
                <w:rFonts w:ascii="楷体_GB2312" w:eastAsia="楷体_GB2312"/>
                <w:color w:val="000000"/>
                <w:szCs w:val="21"/>
              </w:rPr>
            </w:pPr>
            <w:r>
              <w:rPr>
                <w:rFonts w:hint="eastAsia" w:ascii="楷体_GB2312" w:eastAsia="楷体_GB2312"/>
                <w:color w:val="000000"/>
              </w:rPr>
              <w:t xml:space="preserve"> </w:t>
            </w:r>
            <w:r>
              <w:rPr>
                <w:rFonts w:hint="eastAsia" w:ascii="楷体_GB2312" w:eastAsia="楷体_GB2312"/>
                <w:color w:val="000000"/>
                <w:lang w:val="en-US" w:eastAsia="zh-CN"/>
              </w:rPr>
              <w:t xml:space="preserve">  </w:t>
            </w:r>
            <w:r>
              <w:rPr>
                <w:rFonts w:hint="eastAsia" w:ascii="楷体" w:hAnsi="楷体" w:eastAsia="楷体" w:cs="楷体"/>
                <w:sz w:val="24"/>
                <w:szCs w:val="24"/>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trPr>
        <w:tc>
          <w:tcPr>
            <w:tcW w:w="1520" w:type="dxa"/>
            <w:gridSpan w:val="2"/>
            <w:vAlign w:val="center"/>
          </w:tcPr>
          <w:p>
            <w:pPr>
              <w:jc w:val="center"/>
              <w:rPr>
                <w:rFonts w:hint="eastAsia" w:ascii="楷体_GB2312" w:eastAsia="楷体_GB2312"/>
                <w:color w:val="000000"/>
                <w:lang w:eastAsia="zh-CN"/>
              </w:rPr>
            </w:pPr>
            <w:r>
              <w:rPr>
                <w:rFonts w:hint="eastAsia" w:ascii="楷体_GB2312" w:eastAsia="楷体_GB2312"/>
                <w:color w:val="000000"/>
                <w:lang w:eastAsia="zh-CN"/>
              </w:rPr>
              <w:t>专业技术人员</w:t>
            </w:r>
          </w:p>
        </w:tc>
        <w:tc>
          <w:tcPr>
            <w:tcW w:w="1489" w:type="dxa"/>
            <w:gridSpan w:val="2"/>
            <w:vAlign w:val="center"/>
          </w:tcPr>
          <w:p>
            <w:pPr>
              <w:rPr>
                <w:rFonts w:ascii="楷体_GB2312" w:eastAsia="楷体_GB2312"/>
                <w:color w:val="000000"/>
                <w:szCs w:val="21"/>
              </w:rPr>
            </w:pPr>
            <w:r>
              <w:rPr>
                <w:rFonts w:hint="eastAsia" w:ascii="楷体" w:hAnsi="楷体" w:eastAsia="楷体" w:cs="楷体"/>
                <w:sz w:val="24"/>
                <w:szCs w:val="24"/>
                <w:lang w:val="en-US" w:eastAsia="zh-CN"/>
              </w:rPr>
              <w:t>***</w:t>
            </w:r>
            <w:r>
              <w:rPr>
                <w:rFonts w:hint="eastAsia" w:ascii="楷体" w:hAnsi="楷体" w:eastAsia="楷体" w:cs="楷体"/>
                <w:sz w:val="22"/>
                <w:szCs w:val="22"/>
                <w:lang w:val="en-US" w:eastAsia="zh-CN"/>
              </w:rPr>
              <w:t>（小药师）</w:t>
            </w:r>
          </w:p>
        </w:tc>
        <w:tc>
          <w:tcPr>
            <w:tcW w:w="1513" w:type="dxa"/>
            <w:gridSpan w:val="2"/>
            <w:tcBorders>
              <w:bottom w:val="single" w:color="auto" w:sz="4" w:space="0"/>
            </w:tcBorders>
            <w:vAlign w:val="center"/>
          </w:tcPr>
          <w:p>
            <w:pPr>
              <w:rPr>
                <w:rFonts w:ascii="楷体_GB2312" w:eastAsia="楷体_GB2312"/>
                <w:color w:val="000000"/>
              </w:rPr>
            </w:pPr>
            <w:r>
              <w:rPr>
                <w:rFonts w:hint="eastAsia" w:eastAsia="楷体_GB2312"/>
                <w:color w:val="000000"/>
              </w:rPr>
              <w:t>从事药品质量管理工作年限</w:t>
            </w:r>
          </w:p>
        </w:tc>
        <w:tc>
          <w:tcPr>
            <w:tcW w:w="1686" w:type="dxa"/>
            <w:gridSpan w:val="3"/>
            <w:tcBorders>
              <w:bottom w:val="single" w:color="auto" w:sz="4" w:space="0"/>
            </w:tcBorders>
            <w:vAlign w:val="center"/>
          </w:tcPr>
          <w:p>
            <w:pPr>
              <w:ind w:firstLine="480" w:firstLineChars="200"/>
              <w:rPr>
                <w:rFonts w:ascii="楷体_GB2312" w:eastAsia="楷体_GB2312"/>
                <w:color w:val="000000"/>
                <w:sz w:val="24"/>
              </w:rPr>
            </w:pPr>
            <w:r>
              <w:rPr>
                <w:rFonts w:hint="eastAsia" w:ascii="楷体" w:hAnsi="楷体" w:eastAsia="楷体" w:cs="楷体"/>
                <w:sz w:val="24"/>
                <w:szCs w:val="24"/>
                <w:lang w:val="en-US" w:eastAsia="zh-CN"/>
              </w:rPr>
              <w:t>**年</w:t>
            </w:r>
          </w:p>
        </w:tc>
        <w:tc>
          <w:tcPr>
            <w:tcW w:w="1247" w:type="dxa"/>
            <w:gridSpan w:val="5"/>
            <w:tcBorders>
              <w:bottom w:val="single" w:color="auto" w:sz="4" w:space="0"/>
            </w:tcBorders>
            <w:vAlign w:val="center"/>
          </w:tcPr>
          <w:p>
            <w:pPr>
              <w:jc w:val="center"/>
              <w:rPr>
                <w:rFonts w:ascii="楷体_GB2312" w:eastAsia="楷体_GB2312"/>
                <w:color w:val="000000"/>
              </w:rPr>
            </w:pPr>
            <w:r>
              <w:rPr>
                <w:rFonts w:hint="eastAsia" w:ascii="楷体_GB2312" w:eastAsia="楷体_GB2312"/>
                <w:color w:val="000000"/>
                <w:lang w:eastAsia="zh-CN"/>
              </w:rPr>
              <w:t>所学专业</w:t>
            </w:r>
            <w:r>
              <w:rPr>
                <w:rFonts w:hint="eastAsia" w:ascii="楷体_GB2312" w:eastAsia="楷体_GB2312"/>
                <w:color w:val="000000"/>
              </w:rPr>
              <w:t>/</w:t>
            </w:r>
          </w:p>
          <w:p>
            <w:pPr>
              <w:jc w:val="center"/>
              <w:rPr>
                <w:rFonts w:ascii="楷体_GB2312" w:eastAsia="楷体_GB2312"/>
                <w:color w:val="000000"/>
              </w:rPr>
            </w:pPr>
            <w:r>
              <w:rPr>
                <w:rFonts w:hint="eastAsia" w:ascii="楷体_GB2312" w:eastAsia="楷体_GB2312"/>
                <w:color w:val="000000"/>
              </w:rPr>
              <w:t>技术职称</w:t>
            </w:r>
          </w:p>
        </w:tc>
        <w:tc>
          <w:tcPr>
            <w:tcW w:w="1264" w:type="dxa"/>
            <w:gridSpan w:val="2"/>
            <w:vAlign w:val="center"/>
          </w:tcPr>
          <w:p>
            <w:pPr>
              <w:rPr>
                <w:rFonts w:hint="eastAsia" w:ascii="楷体_GB2312" w:eastAsia="楷体_GB2312"/>
                <w:color w:val="000000"/>
                <w:lang w:eastAsia="zh-CN"/>
              </w:rPr>
            </w:pPr>
            <w:r>
              <w:rPr>
                <w:rFonts w:hint="eastAsia" w:ascii="楷体_GB2312" w:eastAsia="楷体_GB2312"/>
                <w:color w:val="000000"/>
                <w:lang w:eastAsia="zh-CN"/>
              </w:rPr>
              <w:t>药学相关职称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5" w:hRule="atLeast"/>
        </w:trPr>
        <w:tc>
          <w:tcPr>
            <w:tcW w:w="1520" w:type="dxa"/>
            <w:gridSpan w:val="2"/>
            <w:vAlign w:val="center"/>
          </w:tcPr>
          <w:p>
            <w:pPr>
              <w:jc w:val="center"/>
              <w:rPr>
                <w:rFonts w:hint="eastAsia" w:ascii="楷体_GB2312" w:eastAsia="楷体_GB2312"/>
                <w:color w:val="000000"/>
                <w:lang w:eastAsia="zh-CN"/>
              </w:rPr>
            </w:pPr>
            <w:r>
              <w:rPr>
                <w:rFonts w:hint="eastAsia" w:ascii="楷体_GB2312" w:eastAsia="楷体_GB2312"/>
                <w:color w:val="000000"/>
                <w:lang w:eastAsia="zh-CN"/>
              </w:rPr>
              <w:t>建筑总面积</w:t>
            </w:r>
          </w:p>
          <w:p>
            <w:pPr>
              <w:jc w:val="center"/>
              <w:rPr>
                <w:rFonts w:hint="eastAsia" w:ascii="楷体_GB2312" w:eastAsia="楷体_GB2312"/>
                <w:color w:val="000000"/>
                <w:lang w:eastAsia="zh-CN"/>
              </w:rPr>
            </w:pPr>
            <w:r>
              <w:rPr>
                <w:rFonts w:hint="eastAsia" w:ascii="楷体_GB2312" w:eastAsia="楷体_GB2312"/>
                <w:color w:val="000000"/>
                <w:lang w:eastAsia="zh-CN"/>
              </w:rPr>
              <w:t>（平方米）</w:t>
            </w:r>
          </w:p>
        </w:tc>
        <w:tc>
          <w:tcPr>
            <w:tcW w:w="3002" w:type="dxa"/>
            <w:gridSpan w:val="4"/>
            <w:vAlign w:val="center"/>
          </w:tcPr>
          <w:p>
            <w:pPr>
              <w:jc w:val="center"/>
              <w:rPr>
                <w:rFonts w:hint="eastAsia" w:ascii="楷体_GB2312" w:eastAsia="楷体_GB2312"/>
                <w:color w:val="000000"/>
                <w:lang w:eastAsia="zh-CN"/>
              </w:rPr>
            </w:pPr>
            <w:r>
              <w:rPr>
                <w:rFonts w:hint="eastAsia" w:ascii="楷体_GB2312" w:eastAsia="楷体_GB2312"/>
                <w:color w:val="000000"/>
                <w:lang w:eastAsia="zh-CN"/>
              </w:rPr>
              <w:t>营业场所面积</w:t>
            </w:r>
          </w:p>
          <w:p>
            <w:pPr>
              <w:jc w:val="center"/>
              <w:rPr>
                <w:rFonts w:hint="eastAsia" w:ascii="楷体_GB2312" w:eastAsia="楷体_GB2312"/>
                <w:color w:val="000000"/>
                <w:lang w:eastAsia="zh-CN"/>
              </w:rPr>
            </w:pPr>
            <w:r>
              <w:rPr>
                <w:rFonts w:hint="eastAsia" w:ascii="楷体_GB2312" w:eastAsia="楷体_GB2312"/>
                <w:color w:val="000000"/>
                <w:lang w:eastAsia="zh-CN"/>
              </w:rPr>
              <w:t>（平方米）</w:t>
            </w:r>
          </w:p>
        </w:tc>
        <w:tc>
          <w:tcPr>
            <w:tcW w:w="2098" w:type="dxa"/>
            <w:gridSpan w:val="5"/>
            <w:tcBorders>
              <w:top w:val="nil"/>
            </w:tcBorders>
            <w:vAlign w:val="center"/>
          </w:tcPr>
          <w:p>
            <w:pPr>
              <w:jc w:val="center"/>
              <w:rPr>
                <w:rFonts w:hint="eastAsia" w:ascii="楷体_GB2312" w:eastAsia="楷体_GB2312"/>
                <w:color w:val="000000"/>
                <w:lang w:eastAsia="zh-CN"/>
              </w:rPr>
            </w:pPr>
            <w:r>
              <w:rPr>
                <w:rFonts w:hint="eastAsia" w:ascii="楷体_GB2312" w:eastAsia="楷体_GB2312"/>
                <w:color w:val="000000"/>
                <w:lang w:eastAsia="zh-CN"/>
              </w:rPr>
              <w:t>办公面积</w:t>
            </w:r>
          </w:p>
          <w:p>
            <w:pPr>
              <w:jc w:val="center"/>
              <w:rPr>
                <w:rFonts w:hint="eastAsia" w:ascii="楷体_GB2312" w:eastAsia="楷体_GB2312"/>
                <w:color w:val="000000"/>
                <w:lang w:eastAsia="zh-CN"/>
              </w:rPr>
            </w:pPr>
            <w:r>
              <w:rPr>
                <w:rFonts w:hint="eastAsia" w:ascii="楷体_GB2312" w:eastAsia="楷体_GB2312"/>
                <w:color w:val="000000"/>
                <w:lang w:eastAsia="zh-CN"/>
              </w:rPr>
              <w:t>（平方米）</w:t>
            </w:r>
          </w:p>
        </w:tc>
        <w:tc>
          <w:tcPr>
            <w:tcW w:w="2099" w:type="dxa"/>
            <w:gridSpan w:val="5"/>
            <w:tcBorders>
              <w:top w:val="nil"/>
            </w:tcBorders>
            <w:vAlign w:val="center"/>
          </w:tcPr>
          <w:p>
            <w:pPr>
              <w:jc w:val="center"/>
              <w:rPr>
                <w:rFonts w:hint="eastAsia" w:ascii="楷体_GB2312" w:eastAsia="楷体_GB2312"/>
                <w:color w:val="000000"/>
                <w:lang w:eastAsia="zh-CN"/>
              </w:rPr>
            </w:pPr>
            <w:r>
              <w:rPr>
                <w:rFonts w:hint="eastAsia" w:ascii="楷体_GB2312" w:eastAsia="楷体_GB2312"/>
                <w:color w:val="000000"/>
                <w:lang w:eastAsia="zh-CN"/>
              </w:rPr>
              <w:t>阴凉区域</w:t>
            </w:r>
          </w:p>
          <w:p>
            <w:pPr>
              <w:jc w:val="center"/>
              <w:rPr>
                <w:rFonts w:hint="eastAsia" w:ascii="楷体_GB2312" w:eastAsia="楷体_GB2312"/>
                <w:color w:val="000000"/>
                <w:lang w:eastAsia="zh-CN"/>
              </w:rPr>
            </w:pPr>
            <w:r>
              <w:rPr>
                <w:rFonts w:hint="eastAsia" w:ascii="楷体_GB2312" w:eastAsia="楷体_GB2312"/>
                <w:color w:val="000000"/>
                <w:lang w:eastAsia="zh-CN"/>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2" w:hRule="atLeast"/>
        </w:trPr>
        <w:tc>
          <w:tcPr>
            <w:tcW w:w="1520" w:type="dxa"/>
            <w:gridSpan w:val="2"/>
            <w:vAlign w:val="center"/>
          </w:tcPr>
          <w:p>
            <w:pPr>
              <w:widowControl/>
              <w:spacing w:line="0" w:lineRule="atLeast"/>
              <w:jc w:val="center"/>
              <w:rPr>
                <w:rFonts w:hint="eastAsia" w:ascii="楷体_GB2312" w:eastAsia="楷体_GB2312"/>
                <w:color w:val="000000"/>
              </w:rPr>
            </w:pPr>
            <w:r>
              <w:rPr>
                <w:rFonts w:hint="eastAsia" w:ascii="楷体" w:hAnsi="楷体" w:eastAsia="楷体" w:cs="楷体"/>
                <w:sz w:val="24"/>
                <w:szCs w:val="24"/>
                <w:lang w:val="en-US" w:eastAsia="zh-CN"/>
              </w:rPr>
              <w:t>**</w:t>
            </w:r>
          </w:p>
        </w:tc>
        <w:tc>
          <w:tcPr>
            <w:tcW w:w="3002" w:type="dxa"/>
            <w:gridSpan w:val="4"/>
            <w:vAlign w:val="center"/>
          </w:tcPr>
          <w:p>
            <w:pPr>
              <w:rPr>
                <w:rFonts w:hint="eastAsia"/>
              </w:rPr>
            </w:pPr>
            <w:r>
              <w:rPr>
                <w:rFonts w:hint="eastAsia" w:ascii="楷体" w:hAnsi="楷体" w:eastAsia="楷体" w:cs="楷体"/>
                <w:sz w:val="24"/>
                <w:szCs w:val="24"/>
                <w:lang w:val="en-US" w:eastAsia="zh-CN"/>
              </w:rPr>
              <w:t>**平（</w:t>
            </w:r>
            <w:r>
              <w:rPr>
                <w:rFonts w:hint="eastAsia" w:ascii="楷体" w:hAnsi="楷体" w:eastAsia="楷体" w:cs="楷体"/>
                <w:color w:val="F4B183" w:themeColor="accent2" w:themeTint="99"/>
                <w:sz w:val="24"/>
                <w:szCs w:val="24"/>
                <w:lang w:val="en-US" w:eastAsia="zh-CN"/>
                <w14:textFill>
                  <w14:solidFill>
                    <w14:schemeClr w14:val="accent2">
                      <w14:lumMod w14:val="60000"/>
                      <w14:lumOff w14:val="40000"/>
                    </w14:schemeClr>
                  </w14:solidFill>
                </w14:textFill>
              </w:rPr>
              <w:t>与平面图相符</w:t>
            </w:r>
            <w:r>
              <w:rPr>
                <w:rFonts w:hint="eastAsia" w:ascii="楷体" w:hAnsi="楷体" w:eastAsia="楷体" w:cs="楷体"/>
                <w:sz w:val="24"/>
                <w:szCs w:val="24"/>
                <w:lang w:val="en-US" w:eastAsia="zh-CN"/>
              </w:rPr>
              <w:t>）</w:t>
            </w:r>
          </w:p>
        </w:tc>
        <w:tc>
          <w:tcPr>
            <w:tcW w:w="2098" w:type="dxa"/>
            <w:gridSpan w:val="5"/>
            <w:tcBorders>
              <w:top w:val="nil"/>
            </w:tcBorders>
            <w:vAlign w:val="center"/>
          </w:tcPr>
          <w:p>
            <w:pPr>
              <w:widowControl/>
              <w:jc w:val="center"/>
              <w:rPr>
                <w:rFonts w:ascii="楷体_GB2312" w:eastAsia="楷体_GB2312"/>
                <w:color w:val="000000"/>
              </w:rPr>
            </w:pPr>
            <w:r>
              <w:rPr>
                <w:rFonts w:hint="eastAsia" w:ascii="楷体" w:hAnsi="楷体" w:eastAsia="楷体" w:cs="楷体"/>
                <w:sz w:val="24"/>
                <w:szCs w:val="24"/>
                <w:lang w:val="en-US" w:eastAsia="zh-CN"/>
              </w:rPr>
              <w:t>**平（</w:t>
            </w:r>
            <w:r>
              <w:rPr>
                <w:rFonts w:hint="eastAsia" w:ascii="楷体" w:hAnsi="楷体" w:eastAsia="楷体" w:cs="楷体"/>
                <w:color w:val="F4B183" w:themeColor="accent2" w:themeTint="99"/>
                <w:sz w:val="24"/>
                <w:szCs w:val="24"/>
                <w:lang w:val="en-US" w:eastAsia="zh-CN"/>
                <w14:textFill>
                  <w14:solidFill>
                    <w14:schemeClr w14:val="accent2">
                      <w14:lumMod w14:val="60000"/>
                      <w14:lumOff w14:val="40000"/>
                    </w14:schemeClr>
                  </w14:solidFill>
                </w14:textFill>
              </w:rPr>
              <w:t>可无</w:t>
            </w:r>
            <w:r>
              <w:rPr>
                <w:rFonts w:hint="eastAsia" w:ascii="楷体" w:hAnsi="楷体" w:eastAsia="楷体" w:cs="楷体"/>
                <w:sz w:val="24"/>
                <w:szCs w:val="24"/>
                <w:lang w:val="en-US" w:eastAsia="zh-CN"/>
              </w:rPr>
              <w:t>）</w:t>
            </w:r>
          </w:p>
        </w:tc>
        <w:tc>
          <w:tcPr>
            <w:tcW w:w="2099" w:type="dxa"/>
            <w:gridSpan w:val="5"/>
            <w:tcBorders>
              <w:top w:val="nil"/>
            </w:tcBorders>
            <w:vAlign w:val="center"/>
          </w:tcPr>
          <w:p>
            <w:pPr>
              <w:widowControl/>
              <w:jc w:val="center"/>
              <w:rPr>
                <w:rFonts w:ascii="楷体_GB2312" w:eastAsia="楷体_GB2312"/>
                <w:color w:val="000000"/>
              </w:rPr>
            </w:pPr>
            <w:r>
              <w:rPr>
                <w:rFonts w:hint="eastAsia" w:ascii="楷体" w:hAnsi="楷体" w:eastAsia="楷体" w:cs="楷体"/>
                <w:sz w:val="24"/>
                <w:szCs w:val="24"/>
                <w:lang w:val="en-US" w:eastAsia="zh-CN"/>
              </w:rPr>
              <w:t>**平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2" w:hRule="atLeast"/>
        </w:trPr>
        <w:tc>
          <w:tcPr>
            <w:tcW w:w="1520" w:type="dxa"/>
            <w:gridSpan w:val="2"/>
            <w:vAlign w:val="center"/>
          </w:tcPr>
          <w:p>
            <w:pPr>
              <w:jc w:val="center"/>
              <w:rPr>
                <w:rFonts w:hint="eastAsia" w:ascii="楷体_GB2312" w:eastAsia="楷体_GB2312"/>
                <w:color w:val="000000"/>
              </w:rPr>
            </w:pPr>
            <w:r>
              <w:rPr>
                <w:rFonts w:hint="eastAsia" w:ascii="楷体_GB2312" w:eastAsia="楷体_GB2312"/>
                <w:color w:val="000000"/>
              </w:rPr>
              <w:t>联系人</w:t>
            </w:r>
          </w:p>
        </w:tc>
        <w:tc>
          <w:tcPr>
            <w:tcW w:w="1489" w:type="dxa"/>
            <w:gridSpan w:val="2"/>
            <w:vAlign w:val="center"/>
          </w:tcPr>
          <w:p>
            <w:pPr>
              <w:jc w:val="center"/>
              <w:rPr>
                <w:rFonts w:ascii="楷体_GB2312"/>
                <w:color w:val="000000"/>
              </w:rPr>
            </w:pPr>
            <w:r>
              <w:rPr>
                <w:rFonts w:hint="eastAsia" w:ascii="楷体" w:hAnsi="楷体" w:eastAsia="楷体" w:cs="楷体"/>
                <w:sz w:val="24"/>
                <w:szCs w:val="24"/>
                <w:lang w:val="en-US" w:eastAsia="zh-CN"/>
              </w:rPr>
              <w:t>**</w:t>
            </w:r>
          </w:p>
        </w:tc>
        <w:tc>
          <w:tcPr>
            <w:tcW w:w="1513" w:type="dxa"/>
            <w:gridSpan w:val="2"/>
            <w:vAlign w:val="center"/>
          </w:tcPr>
          <w:p>
            <w:pPr>
              <w:jc w:val="center"/>
              <w:rPr>
                <w:rFonts w:hint="eastAsia" w:ascii="楷体_GB2312" w:eastAsia="楷体_GB2312"/>
                <w:color w:val="000000"/>
              </w:rPr>
            </w:pPr>
            <w:r>
              <w:rPr>
                <w:rFonts w:hint="eastAsia" w:ascii="楷体_GB2312" w:eastAsia="楷体_GB2312"/>
                <w:color w:val="000000"/>
              </w:rPr>
              <w:t>电话</w:t>
            </w:r>
          </w:p>
        </w:tc>
        <w:tc>
          <w:tcPr>
            <w:tcW w:w="4197" w:type="dxa"/>
            <w:gridSpan w:val="10"/>
            <w:tcBorders>
              <w:top w:val="nil"/>
            </w:tcBorders>
            <w:vAlign w:val="center"/>
          </w:tcPr>
          <w:p>
            <w:pPr>
              <w:ind w:firstLine="240" w:firstLineChars="100"/>
              <w:rPr>
                <w:rFonts w:ascii="楷体_GB2312" w:eastAsia="楷体_GB2312"/>
                <w:color w:val="000000"/>
              </w:rPr>
            </w:pPr>
            <w:r>
              <w:rPr>
                <w:rFonts w:hint="eastAsia" w:ascii="楷体" w:hAnsi="楷体" w:eastAsia="楷体" w:cs="楷体"/>
                <w:sz w:val="24"/>
                <w:szCs w:val="24"/>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trPr>
        <w:tc>
          <w:tcPr>
            <w:tcW w:w="426" w:type="dxa"/>
            <w:vMerge w:val="restart"/>
            <w:vAlign w:val="center"/>
          </w:tcPr>
          <w:p>
            <w:pPr>
              <w:jc w:val="center"/>
              <w:rPr>
                <w:rFonts w:ascii="楷体_GB2312" w:eastAsia="楷体_GB2312"/>
                <w:color w:val="000000"/>
              </w:rPr>
            </w:pPr>
            <w:r>
              <w:rPr>
                <w:rFonts w:hint="eastAsia" w:ascii="楷体_GB2312" w:eastAsia="楷体_GB2312"/>
                <w:color w:val="000000"/>
              </w:rPr>
              <w:t>人员情况</w:t>
            </w:r>
          </w:p>
        </w:tc>
        <w:tc>
          <w:tcPr>
            <w:tcW w:w="1094" w:type="dxa"/>
            <w:vMerge w:val="restart"/>
            <w:vAlign w:val="center"/>
          </w:tcPr>
          <w:p>
            <w:pPr>
              <w:jc w:val="center"/>
              <w:rPr>
                <w:rFonts w:ascii="楷体_GB2312" w:eastAsia="楷体_GB2312"/>
                <w:color w:val="000000"/>
              </w:rPr>
            </w:pPr>
            <w:r>
              <w:rPr>
                <w:rFonts w:hint="eastAsia" w:ascii="楷体_GB2312" w:eastAsia="楷体_GB2312"/>
                <w:color w:val="000000"/>
              </w:rPr>
              <w:t>职工总数</w:t>
            </w:r>
          </w:p>
        </w:tc>
        <w:tc>
          <w:tcPr>
            <w:tcW w:w="6386" w:type="dxa"/>
            <w:gridSpan w:val="13"/>
            <w:vAlign w:val="center"/>
          </w:tcPr>
          <w:p>
            <w:pPr>
              <w:jc w:val="center"/>
              <w:rPr>
                <w:rFonts w:ascii="楷体_GB2312" w:eastAsia="楷体_GB2312"/>
                <w:color w:val="000000"/>
              </w:rPr>
            </w:pPr>
            <w:r>
              <w:rPr>
                <w:rFonts w:hint="eastAsia" w:ascii="楷体_GB2312" w:eastAsia="楷体_GB2312"/>
                <w:color w:val="000000"/>
              </w:rPr>
              <w:t>药学技术人员数</w:t>
            </w:r>
          </w:p>
        </w:tc>
        <w:tc>
          <w:tcPr>
            <w:tcW w:w="813" w:type="dxa"/>
            <w:vAlign w:val="center"/>
          </w:tcPr>
          <w:p>
            <w:pPr>
              <w:jc w:val="center"/>
              <w:rPr>
                <w:rFonts w:ascii="楷体_GB2312" w:eastAsia="楷体_GB2312"/>
                <w:color w:val="000000"/>
              </w:rPr>
            </w:pPr>
            <w:r>
              <w:rPr>
                <w:rFonts w:hint="eastAsia" w:ascii="楷体_GB2312" w:eastAsia="楷体_GB2312"/>
                <w:color w:val="000000"/>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8" w:hRule="atLeast"/>
        </w:trPr>
        <w:tc>
          <w:tcPr>
            <w:tcW w:w="426" w:type="dxa"/>
            <w:vMerge w:val="continue"/>
            <w:vAlign w:val="center"/>
          </w:tcPr>
          <w:p>
            <w:pPr>
              <w:jc w:val="center"/>
              <w:rPr>
                <w:rFonts w:ascii="楷体_GB2312" w:eastAsia="楷体_GB2312"/>
                <w:color w:val="000000"/>
              </w:rPr>
            </w:pPr>
          </w:p>
        </w:tc>
        <w:tc>
          <w:tcPr>
            <w:tcW w:w="1094" w:type="dxa"/>
            <w:vMerge w:val="continue"/>
            <w:vAlign w:val="center"/>
          </w:tcPr>
          <w:p>
            <w:pPr>
              <w:jc w:val="center"/>
              <w:rPr>
                <w:rFonts w:ascii="楷体_GB2312" w:eastAsia="楷体_GB2312"/>
                <w:color w:val="000000"/>
              </w:rPr>
            </w:pPr>
          </w:p>
        </w:tc>
        <w:tc>
          <w:tcPr>
            <w:tcW w:w="1423" w:type="dxa"/>
            <w:vAlign w:val="center"/>
          </w:tcPr>
          <w:p>
            <w:pPr>
              <w:jc w:val="center"/>
              <w:rPr>
                <w:rFonts w:ascii="楷体_GB2312" w:eastAsia="楷体_GB2312"/>
                <w:color w:val="000000"/>
              </w:rPr>
            </w:pPr>
            <w:r>
              <w:rPr>
                <w:rFonts w:hint="eastAsia" w:ascii="楷体_GB2312" w:eastAsia="楷体_GB2312"/>
                <w:color w:val="000000"/>
              </w:rPr>
              <w:t>执业</w:t>
            </w:r>
          </w:p>
          <w:p>
            <w:pPr>
              <w:jc w:val="center"/>
              <w:rPr>
                <w:rFonts w:ascii="楷体_GB2312" w:eastAsia="楷体_GB2312"/>
                <w:color w:val="000000"/>
              </w:rPr>
            </w:pPr>
            <w:r>
              <w:rPr>
                <w:rFonts w:hint="eastAsia" w:ascii="楷体_GB2312" w:eastAsia="楷体_GB2312"/>
                <w:color w:val="000000"/>
              </w:rPr>
              <w:t>药师</w:t>
            </w:r>
          </w:p>
        </w:tc>
        <w:tc>
          <w:tcPr>
            <w:tcW w:w="851" w:type="dxa"/>
            <w:gridSpan w:val="2"/>
            <w:vAlign w:val="center"/>
          </w:tcPr>
          <w:p>
            <w:pPr>
              <w:jc w:val="center"/>
              <w:rPr>
                <w:rFonts w:ascii="楷体_GB2312" w:eastAsia="楷体_GB2312"/>
                <w:color w:val="000000"/>
              </w:rPr>
            </w:pPr>
            <w:r>
              <w:rPr>
                <w:rFonts w:hint="eastAsia" w:ascii="楷体_GB2312" w:eastAsia="楷体_GB2312"/>
                <w:color w:val="000000"/>
              </w:rPr>
              <w:t xml:space="preserve"> 主任药师</w:t>
            </w:r>
          </w:p>
        </w:tc>
        <w:tc>
          <w:tcPr>
            <w:tcW w:w="850" w:type="dxa"/>
            <w:gridSpan w:val="2"/>
            <w:vAlign w:val="center"/>
          </w:tcPr>
          <w:p>
            <w:pPr>
              <w:jc w:val="center"/>
              <w:rPr>
                <w:rFonts w:ascii="楷体_GB2312" w:eastAsia="楷体_GB2312"/>
                <w:color w:val="000000"/>
              </w:rPr>
            </w:pPr>
            <w:r>
              <w:rPr>
                <w:rFonts w:hint="eastAsia" w:ascii="楷体_GB2312" w:eastAsia="楷体_GB2312"/>
                <w:color w:val="000000"/>
              </w:rPr>
              <w:t>副主任药师</w:t>
            </w:r>
          </w:p>
        </w:tc>
        <w:tc>
          <w:tcPr>
            <w:tcW w:w="851" w:type="dxa"/>
            <w:vAlign w:val="center"/>
          </w:tcPr>
          <w:p>
            <w:pPr>
              <w:jc w:val="center"/>
              <w:rPr>
                <w:rFonts w:ascii="楷体_GB2312" w:eastAsia="楷体_GB2312"/>
                <w:color w:val="000000"/>
              </w:rPr>
            </w:pPr>
            <w:r>
              <w:rPr>
                <w:rFonts w:hint="eastAsia" w:ascii="楷体_GB2312" w:eastAsia="楷体_GB2312"/>
                <w:color w:val="000000"/>
              </w:rPr>
              <w:t>主管</w:t>
            </w:r>
          </w:p>
          <w:p>
            <w:pPr>
              <w:jc w:val="center"/>
              <w:rPr>
                <w:rFonts w:ascii="楷体_GB2312" w:eastAsia="楷体_GB2312"/>
                <w:color w:val="000000"/>
              </w:rPr>
            </w:pPr>
            <w:r>
              <w:rPr>
                <w:rFonts w:hint="eastAsia" w:ascii="楷体_GB2312" w:eastAsia="楷体_GB2312"/>
                <w:color w:val="000000"/>
              </w:rPr>
              <w:t>药师</w:t>
            </w:r>
          </w:p>
        </w:tc>
        <w:tc>
          <w:tcPr>
            <w:tcW w:w="850" w:type="dxa"/>
            <w:gridSpan w:val="2"/>
            <w:vAlign w:val="center"/>
          </w:tcPr>
          <w:p>
            <w:pPr>
              <w:jc w:val="center"/>
              <w:rPr>
                <w:rFonts w:ascii="楷体_GB2312" w:eastAsia="楷体_GB2312"/>
                <w:color w:val="000000"/>
              </w:rPr>
            </w:pPr>
            <w:r>
              <w:rPr>
                <w:rFonts w:hint="eastAsia" w:ascii="楷体_GB2312" w:eastAsia="楷体_GB2312"/>
                <w:color w:val="000000"/>
              </w:rPr>
              <w:t>药师</w:t>
            </w:r>
          </w:p>
        </w:tc>
        <w:tc>
          <w:tcPr>
            <w:tcW w:w="851" w:type="dxa"/>
            <w:gridSpan w:val="2"/>
            <w:vAlign w:val="center"/>
          </w:tcPr>
          <w:p>
            <w:pPr>
              <w:jc w:val="center"/>
              <w:rPr>
                <w:rFonts w:ascii="楷体_GB2312" w:eastAsia="楷体_GB2312"/>
                <w:color w:val="000000"/>
              </w:rPr>
            </w:pPr>
            <w:r>
              <w:rPr>
                <w:rFonts w:hint="eastAsia" w:ascii="楷体_GB2312" w:eastAsia="楷体_GB2312"/>
                <w:color w:val="000000"/>
              </w:rPr>
              <w:t>药士</w:t>
            </w:r>
          </w:p>
        </w:tc>
        <w:tc>
          <w:tcPr>
            <w:tcW w:w="710" w:type="dxa"/>
            <w:gridSpan w:val="3"/>
            <w:vAlign w:val="center"/>
          </w:tcPr>
          <w:p>
            <w:pPr>
              <w:jc w:val="center"/>
              <w:rPr>
                <w:rFonts w:ascii="楷体_GB2312" w:eastAsia="楷体_GB2312"/>
                <w:color w:val="000000"/>
              </w:rPr>
            </w:pPr>
            <w:r>
              <w:rPr>
                <w:rFonts w:hint="eastAsia" w:ascii="楷体_GB2312" w:eastAsia="楷体_GB2312"/>
                <w:color w:val="000000"/>
              </w:rPr>
              <w:t>药学相关</w:t>
            </w:r>
          </w:p>
        </w:tc>
        <w:tc>
          <w:tcPr>
            <w:tcW w:w="813" w:type="dxa"/>
            <w:vAlign w:val="center"/>
          </w:tcPr>
          <w:p>
            <w:pPr>
              <w:jc w:val="center"/>
              <w:rPr>
                <w:rFonts w:hint="eastAsia" w:ascii="楷体_GB2312" w:eastAsia="楷体_GB2312"/>
                <w:color w:val="000000"/>
                <w:lang w:eastAsia="zh-CN"/>
              </w:rPr>
            </w:pPr>
            <w:r>
              <w:rPr>
                <w:rFonts w:hint="eastAsia" w:ascii="楷体_GB2312" w:eastAsia="楷体_GB2312"/>
                <w:color w:val="000000"/>
                <w:lang w:eastAsia="zh-CN"/>
              </w:rPr>
              <w:t>营业员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4" w:hRule="atLeast"/>
        </w:trPr>
        <w:tc>
          <w:tcPr>
            <w:tcW w:w="426" w:type="dxa"/>
            <w:vMerge w:val="continue"/>
            <w:vAlign w:val="center"/>
          </w:tcPr>
          <w:p>
            <w:pPr>
              <w:jc w:val="center"/>
              <w:rPr>
                <w:rFonts w:ascii="楷体_GB2312" w:eastAsia="楷体_GB2312"/>
                <w:color w:val="000000"/>
              </w:rPr>
            </w:pPr>
          </w:p>
        </w:tc>
        <w:tc>
          <w:tcPr>
            <w:tcW w:w="1094" w:type="dxa"/>
            <w:vAlign w:val="center"/>
          </w:tcPr>
          <w:p>
            <w:pPr>
              <w:jc w:val="center"/>
              <w:rPr>
                <w:rFonts w:ascii="楷体_GB2312" w:eastAsia="楷体_GB2312"/>
                <w:color w:val="000000"/>
              </w:rPr>
            </w:pPr>
            <w:r>
              <w:rPr>
                <w:rFonts w:hint="eastAsia" w:ascii="楷体" w:hAnsi="楷体" w:eastAsia="楷体" w:cs="楷体"/>
                <w:sz w:val="24"/>
                <w:szCs w:val="24"/>
                <w:lang w:val="en-US" w:eastAsia="zh-CN"/>
              </w:rPr>
              <w:t>**人</w:t>
            </w:r>
          </w:p>
        </w:tc>
        <w:tc>
          <w:tcPr>
            <w:tcW w:w="1423" w:type="dxa"/>
            <w:vAlign w:val="center"/>
          </w:tcPr>
          <w:p>
            <w:pPr>
              <w:ind w:firstLine="240" w:firstLineChars="100"/>
              <w:rPr>
                <w:rFonts w:ascii="楷体_GB2312" w:eastAsia="楷体_GB2312"/>
                <w:color w:val="000000"/>
              </w:rPr>
            </w:pPr>
            <w:r>
              <w:rPr>
                <w:rFonts w:hint="eastAsia" w:ascii="楷体" w:hAnsi="楷体" w:eastAsia="楷体" w:cs="楷体"/>
                <w:sz w:val="24"/>
                <w:szCs w:val="24"/>
                <w:lang w:val="en-US" w:eastAsia="zh-CN"/>
              </w:rPr>
              <w:t>**</w:t>
            </w:r>
          </w:p>
        </w:tc>
        <w:tc>
          <w:tcPr>
            <w:tcW w:w="851" w:type="dxa"/>
            <w:gridSpan w:val="2"/>
            <w:vAlign w:val="center"/>
          </w:tcPr>
          <w:p>
            <w:pPr>
              <w:rPr>
                <w:rFonts w:ascii="楷体_GB2312" w:eastAsia="楷体_GB2312"/>
                <w:color w:val="000000"/>
              </w:rPr>
            </w:pPr>
            <w:r>
              <w:rPr>
                <w:rFonts w:hint="eastAsia" w:ascii="楷体" w:hAnsi="楷体" w:eastAsia="楷体" w:cs="楷体"/>
                <w:sz w:val="24"/>
                <w:szCs w:val="24"/>
                <w:lang w:val="en-US" w:eastAsia="zh-CN"/>
              </w:rPr>
              <w:t>**</w:t>
            </w:r>
          </w:p>
        </w:tc>
        <w:tc>
          <w:tcPr>
            <w:tcW w:w="850" w:type="dxa"/>
            <w:gridSpan w:val="2"/>
            <w:vAlign w:val="center"/>
          </w:tcPr>
          <w:p>
            <w:pPr>
              <w:rPr>
                <w:rFonts w:ascii="楷体_GB2312" w:eastAsia="楷体_GB2312"/>
                <w:color w:val="000000"/>
              </w:rPr>
            </w:pPr>
            <w:r>
              <w:rPr>
                <w:rFonts w:hint="eastAsia" w:ascii="楷体" w:hAnsi="楷体" w:eastAsia="楷体" w:cs="楷体"/>
                <w:sz w:val="24"/>
                <w:szCs w:val="24"/>
                <w:lang w:val="en-US" w:eastAsia="zh-CN"/>
              </w:rPr>
              <w:t>**</w:t>
            </w:r>
          </w:p>
        </w:tc>
        <w:tc>
          <w:tcPr>
            <w:tcW w:w="851" w:type="dxa"/>
            <w:vAlign w:val="center"/>
          </w:tcPr>
          <w:p>
            <w:pPr>
              <w:rPr>
                <w:rFonts w:ascii="楷体_GB2312" w:eastAsia="楷体_GB2312"/>
                <w:color w:val="000000"/>
              </w:rPr>
            </w:pPr>
            <w:r>
              <w:rPr>
                <w:rFonts w:hint="eastAsia" w:ascii="楷体" w:hAnsi="楷体" w:eastAsia="楷体" w:cs="楷体"/>
                <w:sz w:val="24"/>
                <w:szCs w:val="24"/>
                <w:lang w:val="en-US" w:eastAsia="zh-CN"/>
              </w:rPr>
              <w:t>**</w:t>
            </w:r>
          </w:p>
        </w:tc>
        <w:tc>
          <w:tcPr>
            <w:tcW w:w="850" w:type="dxa"/>
            <w:gridSpan w:val="2"/>
            <w:vAlign w:val="center"/>
          </w:tcPr>
          <w:p>
            <w:pPr>
              <w:jc w:val="center"/>
              <w:rPr>
                <w:rFonts w:ascii="楷体_GB2312" w:eastAsia="楷体_GB2312"/>
                <w:color w:val="000000"/>
              </w:rPr>
            </w:pPr>
            <w:r>
              <w:rPr>
                <w:rFonts w:hint="eastAsia" w:ascii="楷体" w:hAnsi="楷体" w:eastAsia="楷体" w:cs="楷体"/>
                <w:sz w:val="24"/>
                <w:szCs w:val="24"/>
                <w:lang w:val="en-US" w:eastAsia="zh-CN"/>
              </w:rPr>
              <w:t>**</w:t>
            </w:r>
          </w:p>
        </w:tc>
        <w:tc>
          <w:tcPr>
            <w:tcW w:w="851" w:type="dxa"/>
            <w:gridSpan w:val="2"/>
            <w:vAlign w:val="center"/>
          </w:tcPr>
          <w:p>
            <w:pPr>
              <w:jc w:val="center"/>
              <w:rPr>
                <w:rFonts w:ascii="楷体_GB2312" w:eastAsia="楷体_GB2312"/>
                <w:color w:val="000000"/>
              </w:rPr>
            </w:pPr>
            <w:r>
              <w:rPr>
                <w:rFonts w:hint="eastAsia" w:ascii="楷体" w:hAnsi="楷体" w:eastAsia="楷体" w:cs="楷体"/>
                <w:sz w:val="24"/>
                <w:szCs w:val="24"/>
                <w:lang w:val="en-US" w:eastAsia="zh-CN"/>
              </w:rPr>
              <w:t>**</w:t>
            </w:r>
          </w:p>
        </w:tc>
        <w:tc>
          <w:tcPr>
            <w:tcW w:w="710" w:type="dxa"/>
            <w:gridSpan w:val="3"/>
            <w:vAlign w:val="center"/>
          </w:tcPr>
          <w:p>
            <w:pPr>
              <w:jc w:val="center"/>
              <w:rPr>
                <w:rFonts w:ascii="楷体_GB2312" w:eastAsia="楷体_GB2312"/>
                <w:color w:val="000000"/>
              </w:rPr>
            </w:pPr>
            <w:r>
              <w:rPr>
                <w:rFonts w:hint="eastAsia" w:ascii="楷体" w:hAnsi="楷体" w:eastAsia="楷体" w:cs="楷体"/>
                <w:sz w:val="24"/>
                <w:szCs w:val="24"/>
                <w:lang w:val="en-US" w:eastAsia="zh-CN"/>
              </w:rPr>
              <w:t>**</w:t>
            </w:r>
          </w:p>
        </w:tc>
        <w:tc>
          <w:tcPr>
            <w:tcW w:w="813" w:type="dxa"/>
            <w:vAlign w:val="center"/>
          </w:tcPr>
          <w:p>
            <w:pPr>
              <w:ind w:firstLine="240" w:firstLineChars="100"/>
              <w:rPr>
                <w:rFonts w:ascii="楷体_GB2312" w:eastAsia="楷体_GB2312"/>
                <w:color w:val="000000"/>
              </w:rPr>
            </w:pPr>
            <w:r>
              <w:rPr>
                <w:rFonts w:hint="eastAsia" w:ascii="楷体" w:hAnsi="楷体" w:eastAsia="楷体" w:cs="楷体"/>
                <w:sz w:val="24"/>
                <w:szCs w:val="24"/>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3" w:hRule="atLeast"/>
        </w:trPr>
        <w:tc>
          <w:tcPr>
            <w:tcW w:w="426" w:type="dxa"/>
            <w:vMerge w:val="restart"/>
            <w:vAlign w:val="center"/>
          </w:tcPr>
          <w:p>
            <w:pPr>
              <w:jc w:val="center"/>
              <w:rPr>
                <w:rFonts w:ascii="楷体_GB2312" w:eastAsia="楷体_GB2312"/>
                <w:color w:val="000000"/>
              </w:rPr>
            </w:pPr>
            <w:r>
              <w:rPr>
                <w:rFonts w:hint="eastAsia" w:ascii="楷体_GB2312" w:eastAsia="楷体_GB2312"/>
                <w:color w:val="000000"/>
              </w:rPr>
              <w:t>设施设备</w:t>
            </w:r>
          </w:p>
        </w:tc>
        <w:tc>
          <w:tcPr>
            <w:tcW w:w="5069" w:type="dxa"/>
            <w:gridSpan w:val="7"/>
            <w:vAlign w:val="center"/>
          </w:tcPr>
          <w:p>
            <w:pPr>
              <w:jc w:val="center"/>
              <w:rPr>
                <w:rFonts w:ascii="楷体_GB2312" w:eastAsia="楷体_GB2312"/>
                <w:color w:val="000000"/>
              </w:rPr>
            </w:pPr>
            <w:r>
              <w:rPr>
                <w:rFonts w:hint="eastAsia" w:ascii="楷体_GB2312" w:eastAsia="楷体_GB2312"/>
                <w:color w:val="000000"/>
              </w:rPr>
              <w:t>仓储设施设备</w:t>
            </w:r>
          </w:p>
        </w:tc>
        <w:tc>
          <w:tcPr>
            <w:tcW w:w="3224" w:type="dxa"/>
            <w:gridSpan w:val="8"/>
            <w:vAlign w:val="center"/>
          </w:tcPr>
          <w:p>
            <w:pPr>
              <w:jc w:val="center"/>
              <w:rPr>
                <w:rFonts w:ascii="楷体_GB2312" w:eastAsia="楷体_GB2312"/>
                <w:color w:val="000000"/>
              </w:rPr>
            </w:pPr>
            <w:r>
              <w:rPr>
                <w:rFonts w:hint="eastAsia" w:ascii="楷体_GB2312" w:eastAsia="楷体_GB2312"/>
                <w:color w:val="000000"/>
              </w:rPr>
              <w:t>计算机（台）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3" w:hRule="atLeast"/>
        </w:trPr>
        <w:tc>
          <w:tcPr>
            <w:tcW w:w="426" w:type="dxa"/>
            <w:vMerge w:val="continue"/>
            <w:vAlign w:val="center"/>
          </w:tcPr>
          <w:p>
            <w:pPr>
              <w:jc w:val="center"/>
              <w:rPr>
                <w:rFonts w:ascii="楷体_GB2312" w:eastAsia="楷体_GB2312"/>
                <w:color w:val="000000"/>
              </w:rPr>
            </w:pPr>
          </w:p>
        </w:tc>
        <w:tc>
          <w:tcPr>
            <w:tcW w:w="5069" w:type="dxa"/>
            <w:gridSpan w:val="7"/>
            <w:vMerge w:val="restart"/>
          </w:tcPr>
          <w:p>
            <w:pPr>
              <w:autoSpaceDE w:val="0"/>
              <w:autoSpaceDN w:val="0"/>
              <w:spacing w:line="260" w:lineRule="exact"/>
              <w:rPr>
                <w:rFonts w:hint="eastAsia" w:ascii="仿宋" w:hAnsi="仿宋" w:eastAsia="仿宋" w:cs="仿宋"/>
                <w:kern w:val="0"/>
                <w:sz w:val="18"/>
                <w:szCs w:val="18"/>
              </w:rPr>
            </w:pPr>
          </w:p>
          <w:p>
            <w:pPr>
              <w:autoSpaceDE w:val="0"/>
              <w:autoSpaceDN w:val="0"/>
              <w:spacing w:line="260" w:lineRule="exact"/>
              <w:rPr>
                <w:rFonts w:hint="eastAsia" w:ascii="仿宋" w:hAnsi="仿宋" w:eastAsia="仿宋" w:cs="仿宋"/>
                <w:kern w:val="0"/>
                <w:sz w:val="18"/>
                <w:szCs w:val="18"/>
              </w:rPr>
            </w:pPr>
            <w:r>
              <w:rPr>
                <w:rFonts w:hint="eastAsia" w:ascii="仿宋" w:hAnsi="仿宋" w:eastAsia="仿宋" w:cs="仿宋"/>
                <w:kern w:val="0"/>
                <w:sz w:val="18"/>
                <w:szCs w:val="18"/>
              </w:rPr>
              <w:t xml:space="preserve">货架 </w:t>
            </w:r>
            <w:r>
              <w:rPr>
                <w:rFonts w:hint="eastAsia" w:ascii="仿宋" w:hAnsi="仿宋" w:eastAsia="仿宋" w:cs="仿宋"/>
                <w:kern w:val="0"/>
                <w:sz w:val="18"/>
                <w:szCs w:val="18"/>
                <w:lang w:val="en-US" w:eastAsia="zh-CN"/>
              </w:rPr>
              <w:t xml:space="preserve"> </w:t>
            </w:r>
            <w:r>
              <w:rPr>
                <w:rFonts w:hint="eastAsia" w:ascii="仿宋" w:hAnsi="仿宋" w:eastAsia="仿宋" w:cs="仿宋"/>
                <w:kern w:val="0"/>
                <w:sz w:val="18"/>
                <w:szCs w:val="18"/>
              </w:rPr>
              <w:t>个</w:t>
            </w:r>
            <w:r>
              <w:rPr>
                <w:rFonts w:hint="eastAsia" w:ascii="仿宋" w:hAnsi="仿宋" w:eastAsia="仿宋" w:cs="仿宋"/>
                <w:kern w:val="0"/>
                <w:sz w:val="18"/>
                <w:szCs w:val="18"/>
                <w:lang w:val="en-US" w:eastAsia="zh-CN"/>
              </w:rPr>
              <w:t xml:space="preserve">   </w:t>
            </w:r>
            <w:r>
              <w:rPr>
                <w:rFonts w:hint="eastAsia" w:ascii="仿宋" w:hAnsi="仿宋" w:eastAsia="仿宋" w:cs="仿宋"/>
                <w:kern w:val="0"/>
                <w:sz w:val="18"/>
                <w:szCs w:val="18"/>
              </w:rPr>
              <w:t xml:space="preserve">柜台 </w:t>
            </w:r>
            <w:r>
              <w:rPr>
                <w:rFonts w:hint="eastAsia" w:ascii="仿宋" w:hAnsi="仿宋" w:eastAsia="仿宋" w:cs="仿宋"/>
                <w:kern w:val="0"/>
                <w:sz w:val="18"/>
                <w:szCs w:val="18"/>
                <w:lang w:val="en-US" w:eastAsia="zh-CN"/>
              </w:rPr>
              <w:t xml:space="preserve"> </w:t>
            </w:r>
            <w:r>
              <w:rPr>
                <w:rFonts w:hint="eastAsia" w:ascii="仿宋" w:hAnsi="仿宋" w:eastAsia="仿宋" w:cs="仿宋"/>
                <w:kern w:val="0"/>
                <w:sz w:val="18"/>
                <w:szCs w:val="18"/>
              </w:rPr>
              <w:t>个  空调</w:t>
            </w:r>
            <w:r>
              <w:rPr>
                <w:rFonts w:hint="eastAsia" w:ascii="仿宋" w:hAnsi="仿宋" w:eastAsia="仿宋" w:cs="仿宋"/>
                <w:kern w:val="0"/>
                <w:sz w:val="18"/>
                <w:szCs w:val="18"/>
                <w:lang w:val="en-US" w:eastAsia="zh-CN"/>
              </w:rPr>
              <w:t xml:space="preserve">  </w:t>
            </w:r>
            <w:r>
              <w:rPr>
                <w:rFonts w:hint="eastAsia" w:ascii="仿宋" w:hAnsi="仿宋" w:eastAsia="仿宋" w:cs="仿宋"/>
                <w:kern w:val="0"/>
                <w:sz w:val="18"/>
                <w:szCs w:val="18"/>
              </w:rPr>
              <w:t>个</w:t>
            </w:r>
            <w:r>
              <w:rPr>
                <w:rFonts w:hint="eastAsia" w:ascii="仿宋" w:hAnsi="仿宋" w:eastAsia="仿宋" w:cs="仿宋"/>
                <w:kern w:val="0"/>
                <w:sz w:val="18"/>
                <w:szCs w:val="18"/>
                <w:lang w:val="en-US" w:eastAsia="zh-CN"/>
              </w:rPr>
              <w:t xml:space="preserve">  </w:t>
            </w:r>
            <w:r>
              <w:rPr>
                <w:rFonts w:hint="eastAsia" w:ascii="仿宋" w:hAnsi="仿宋" w:eastAsia="仿宋" w:cs="仿宋"/>
                <w:kern w:val="0"/>
                <w:sz w:val="18"/>
                <w:szCs w:val="18"/>
                <w:lang w:eastAsia="zh-CN"/>
              </w:rPr>
              <w:t>阴凉柜</w:t>
            </w:r>
            <w:r>
              <w:rPr>
                <w:rFonts w:hint="eastAsia" w:ascii="仿宋" w:hAnsi="仿宋" w:eastAsia="仿宋" w:cs="仿宋"/>
                <w:kern w:val="0"/>
                <w:sz w:val="18"/>
                <w:szCs w:val="18"/>
                <w:lang w:val="en-US" w:eastAsia="zh-CN"/>
              </w:rPr>
              <w:t xml:space="preserve">  个  </w:t>
            </w:r>
            <w:r>
              <w:rPr>
                <w:rFonts w:hint="eastAsia" w:ascii="仿宋" w:hAnsi="仿宋" w:eastAsia="仿宋" w:cs="仿宋"/>
                <w:kern w:val="0"/>
                <w:sz w:val="18"/>
                <w:szCs w:val="18"/>
              </w:rPr>
              <w:t xml:space="preserve">冷藏柜 </w:t>
            </w:r>
            <w:r>
              <w:rPr>
                <w:rFonts w:hint="eastAsia" w:ascii="仿宋" w:hAnsi="仿宋" w:eastAsia="仿宋" w:cs="仿宋"/>
                <w:kern w:val="0"/>
                <w:sz w:val="18"/>
                <w:szCs w:val="18"/>
                <w:lang w:val="en-US" w:eastAsia="zh-CN"/>
              </w:rPr>
              <w:t xml:space="preserve"> </w:t>
            </w:r>
            <w:r>
              <w:rPr>
                <w:rFonts w:hint="eastAsia" w:ascii="仿宋" w:hAnsi="仿宋" w:eastAsia="仿宋" w:cs="仿宋"/>
                <w:kern w:val="0"/>
                <w:sz w:val="18"/>
                <w:szCs w:val="18"/>
              </w:rPr>
              <w:t>个</w:t>
            </w:r>
          </w:p>
          <w:p>
            <w:pPr>
              <w:autoSpaceDE w:val="0"/>
              <w:autoSpaceDN w:val="0"/>
              <w:spacing w:line="260" w:lineRule="exact"/>
              <w:rPr>
                <w:rFonts w:hint="eastAsia" w:ascii="仿宋" w:hAnsi="仿宋" w:eastAsia="仿宋" w:cs="仿宋"/>
                <w:kern w:val="0"/>
                <w:sz w:val="18"/>
                <w:szCs w:val="18"/>
                <w:lang w:eastAsia="zh-CN"/>
              </w:rPr>
            </w:pPr>
            <w:r>
              <w:rPr>
                <w:rFonts w:hint="eastAsia" w:ascii="仿宋" w:hAnsi="仿宋" w:eastAsia="仿宋" w:cs="仿宋"/>
                <w:kern w:val="0"/>
                <w:sz w:val="18"/>
                <w:szCs w:val="18"/>
              </w:rPr>
              <w:t xml:space="preserve">温湿度计 </w:t>
            </w:r>
            <w:r>
              <w:rPr>
                <w:rFonts w:hint="eastAsia" w:ascii="仿宋" w:hAnsi="仿宋" w:eastAsia="仿宋" w:cs="仿宋"/>
                <w:kern w:val="0"/>
                <w:sz w:val="18"/>
                <w:szCs w:val="18"/>
                <w:lang w:val="en-US" w:eastAsia="zh-CN"/>
              </w:rPr>
              <w:t xml:space="preserve"> </w:t>
            </w:r>
            <w:r>
              <w:rPr>
                <w:rFonts w:hint="eastAsia" w:ascii="仿宋" w:hAnsi="仿宋" w:eastAsia="仿宋" w:cs="仿宋"/>
                <w:kern w:val="0"/>
                <w:sz w:val="18"/>
                <w:szCs w:val="18"/>
              </w:rPr>
              <w:t>个</w:t>
            </w:r>
            <w:r>
              <w:rPr>
                <w:rFonts w:hint="eastAsia" w:ascii="仿宋" w:hAnsi="仿宋" w:eastAsia="仿宋" w:cs="仿宋"/>
                <w:kern w:val="0"/>
                <w:sz w:val="18"/>
                <w:szCs w:val="18"/>
                <w:lang w:val="en-US" w:eastAsia="zh-CN"/>
              </w:rPr>
              <w:t xml:space="preserve">  </w:t>
            </w:r>
            <w:r>
              <w:rPr>
                <w:rFonts w:hint="eastAsia" w:ascii="仿宋" w:hAnsi="仿宋" w:eastAsia="仿宋" w:cs="仿宋"/>
                <w:kern w:val="0"/>
                <w:sz w:val="18"/>
                <w:szCs w:val="18"/>
              </w:rPr>
              <w:t>拆零柜台</w:t>
            </w:r>
            <w:r>
              <w:rPr>
                <w:rFonts w:hint="eastAsia" w:ascii="仿宋" w:hAnsi="仿宋" w:eastAsia="仿宋" w:cs="仿宋"/>
                <w:kern w:val="0"/>
                <w:sz w:val="18"/>
                <w:szCs w:val="18"/>
                <w:lang w:val="en-US" w:eastAsia="zh-CN"/>
              </w:rPr>
              <w:t xml:space="preserve">  </w:t>
            </w:r>
            <w:r>
              <w:rPr>
                <w:rFonts w:hint="eastAsia" w:ascii="仿宋" w:hAnsi="仿宋" w:eastAsia="仿宋" w:cs="仿宋"/>
                <w:kern w:val="0"/>
                <w:sz w:val="18"/>
                <w:szCs w:val="18"/>
              </w:rPr>
              <w:t>个</w:t>
            </w:r>
            <w:r>
              <w:rPr>
                <w:rFonts w:hint="eastAsia" w:ascii="仿宋" w:hAnsi="仿宋" w:eastAsia="仿宋" w:cs="仿宋"/>
                <w:kern w:val="0"/>
                <w:sz w:val="18"/>
                <w:szCs w:val="18"/>
                <w:lang w:val="en-US" w:eastAsia="zh-CN"/>
              </w:rPr>
              <w:t xml:space="preserve">    </w:t>
            </w:r>
            <w:r>
              <w:rPr>
                <w:rFonts w:hint="eastAsia" w:ascii="仿宋" w:hAnsi="仿宋" w:eastAsia="仿宋" w:cs="仿宋"/>
                <w:kern w:val="0"/>
                <w:sz w:val="18"/>
                <w:szCs w:val="18"/>
              </w:rPr>
              <w:t xml:space="preserve">拆零用具  </w:t>
            </w:r>
            <w:r>
              <w:rPr>
                <w:rFonts w:hint="eastAsia" w:ascii="仿宋" w:hAnsi="仿宋" w:eastAsia="仿宋" w:cs="仿宋"/>
                <w:kern w:val="0"/>
                <w:sz w:val="18"/>
                <w:szCs w:val="18"/>
                <w:lang w:val="en-US" w:eastAsia="zh-CN"/>
              </w:rPr>
              <w:t xml:space="preserve"> </w:t>
            </w:r>
            <w:r>
              <w:rPr>
                <w:rFonts w:hint="eastAsia" w:ascii="仿宋" w:hAnsi="仿宋" w:eastAsia="仿宋" w:cs="仿宋"/>
                <w:kern w:val="0"/>
                <w:sz w:val="18"/>
                <w:szCs w:val="18"/>
                <w:lang w:eastAsia="zh-CN"/>
              </w:rPr>
              <w:t>组</w:t>
            </w:r>
          </w:p>
          <w:p>
            <w:pPr>
              <w:autoSpaceDE w:val="0"/>
              <w:autoSpaceDN w:val="0"/>
              <w:spacing w:line="260" w:lineRule="exact"/>
              <w:rPr>
                <w:rFonts w:hint="eastAsia" w:ascii="仿宋" w:hAnsi="仿宋" w:eastAsia="仿宋" w:cs="仿宋"/>
                <w:kern w:val="0"/>
                <w:sz w:val="18"/>
                <w:szCs w:val="18"/>
              </w:rPr>
            </w:pPr>
            <w:r>
              <w:rPr>
                <w:rFonts w:hint="eastAsia" w:ascii="仿宋" w:hAnsi="仿宋" w:eastAsia="仿宋" w:cs="仿宋"/>
                <w:kern w:val="0"/>
                <w:sz w:val="18"/>
                <w:szCs w:val="18"/>
              </w:rPr>
              <w:t xml:space="preserve">含麻专柜 </w:t>
            </w:r>
            <w:r>
              <w:rPr>
                <w:rFonts w:hint="eastAsia" w:ascii="仿宋" w:hAnsi="仿宋" w:eastAsia="仿宋" w:cs="仿宋"/>
                <w:kern w:val="0"/>
                <w:sz w:val="18"/>
                <w:szCs w:val="18"/>
                <w:lang w:val="en-US" w:eastAsia="zh-CN"/>
              </w:rPr>
              <w:t xml:space="preserve"> </w:t>
            </w:r>
            <w:r>
              <w:rPr>
                <w:rFonts w:hint="eastAsia" w:ascii="仿宋" w:hAnsi="仿宋" w:eastAsia="仿宋" w:cs="仿宋"/>
                <w:kern w:val="0"/>
                <w:sz w:val="18"/>
                <w:szCs w:val="18"/>
              </w:rPr>
              <w:t>个</w:t>
            </w:r>
            <w:r>
              <w:rPr>
                <w:rFonts w:hint="eastAsia" w:ascii="仿宋" w:hAnsi="仿宋" w:eastAsia="仿宋" w:cs="仿宋"/>
                <w:kern w:val="0"/>
                <w:sz w:val="18"/>
                <w:szCs w:val="18"/>
                <w:lang w:val="en-US" w:eastAsia="zh-CN"/>
              </w:rPr>
              <w:t xml:space="preserve">  </w:t>
            </w:r>
            <w:r>
              <w:rPr>
                <w:rFonts w:hint="eastAsia" w:ascii="仿宋" w:hAnsi="仿宋" w:eastAsia="仿宋" w:cs="仿宋"/>
                <w:kern w:val="0"/>
                <w:sz w:val="18"/>
                <w:szCs w:val="18"/>
              </w:rPr>
              <w:t xml:space="preserve">避光窗帘 </w:t>
            </w:r>
            <w:r>
              <w:rPr>
                <w:rFonts w:hint="eastAsia" w:ascii="仿宋" w:hAnsi="仿宋" w:eastAsia="仿宋" w:cs="仿宋"/>
                <w:kern w:val="0"/>
                <w:sz w:val="18"/>
                <w:szCs w:val="18"/>
                <w:lang w:val="en-US" w:eastAsia="zh-CN"/>
              </w:rPr>
              <w:t xml:space="preserve"> </w:t>
            </w:r>
            <w:r>
              <w:rPr>
                <w:rFonts w:hint="eastAsia" w:ascii="仿宋" w:hAnsi="仿宋" w:eastAsia="仿宋" w:cs="仿宋"/>
                <w:kern w:val="0"/>
                <w:sz w:val="18"/>
                <w:szCs w:val="18"/>
              </w:rPr>
              <w:t>个</w:t>
            </w:r>
            <w:r>
              <w:rPr>
                <w:rFonts w:hint="eastAsia" w:ascii="仿宋" w:hAnsi="仿宋" w:eastAsia="仿宋" w:cs="仿宋"/>
                <w:kern w:val="0"/>
                <w:sz w:val="18"/>
                <w:szCs w:val="18"/>
                <w:lang w:val="en-US" w:eastAsia="zh-CN"/>
              </w:rPr>
              <w:t xml:space="preserve">    </w:t>
            </w:r>
            <w:r>
              <w:rPr>
                <w:rFonts w:hint="eastAsia" w:ascii="仿宋" w:hAnsi="仿宋" w:eastAsia="仿宋" w:cs="仿宋"/>
                <w:kern w:val="0"/>
                <w:sz w:val="18"/>
                <w:szCs w:val="18"/>
              </w:rPr>
              <w:t xml:space="preserve">灭火器 </w:t>
            </w:r>
            <w:r>
              <w:rPr>
                <w:rFonts w:hint="eastAsia" w:ascii="仿宋" w:hAnsi="仿宋" w:eastAsia="仿宋" w:cs="仿宋"/>
                <w:kern w:val="0"/>
                <w:sz w:val="18"/>
                <w:szCs w:val="18"/>
                <w:lang w:val="en-US" w:eastAsia="zh-CN"/>
              </w:rPr>
              <w:t xml:space="preserve"> </w:t>
            </w:r>
            <w:r>
              <w:rPr>
                <w:rFonts w:hint="eastAsia" w:ascii="仿宋" w:hAnsi="仿宋" w:eastAsia="仿宋" w:cs="仿宋"/>
                <w:kern w:val="0"/>
                <w:sz w:val="18"/>
                <w:szCs w:val="18"/>
              </w:rPr>
              <w:t>个</w:t>
            </w:r>
            <w:r>
              <w:rPr>
                <w:rFonts w:hint="eastAsia" w:ascii="仿宋" w:hAnsi="仿宋" w:eastAsia="仿宋" w:cs="仿宋"/>
                <w:kern w:val="0"/>
                <w:sz w:val="18"/>
                <w:szCs w:val="18"/>
                <w:lang w:val="en-US" w:eastAsia="zh-CN"/>
              </w:rPr>
              <w:t xml:space="preserve"> </w:t>
            </w:r>
            <w:r>
              <w:rPr>
                <w:rFonts w:hint="eastAsia" w:ascii="仿宋" w:hAnsi="仿宋" w:eastAsia="仿宋" w:cs="仿宋"/>
                <w:kern w:val="0"/>
                <w:sz w:val="18"/>
                <w:szCs w:val="18"/>
              </w:rPr>
              <w:t xml:space="preserve">鼠夹  </w:t>
            </w:r>
            <w:r>
              <w:rPr>
                <w:rFonts w:hint="eastAsia" w:ascii="仿宋" w:hAnsi="仿宋" w:eastAsia="仿宋" w:cs="仿宋"/>
                <w:kern w:val="0"/>
                <w:sz w:val="18"/>
                <w:szCs w:val="18"/>
                <w:lang w:val="en-US" w:eastAsia="zh-CN"/>
              </w:rPr>
              <w:t xml:space="preserve"> </w:t>
            </w:r>
            <w:r>
              <w:rPr>
                <w:rFonts w:hint="eastAsia" w:ascii="仿宋" w:hAnsi="仿宋" w:eastAsia="仿宋" w:cs="仿宋"/>
                <w:kern w:val="0"/>
                <w:sz w:val="18"/>
                <w:szCs w:val="18"/>
              </w:rPr>
              <w:t>个</w:t>
            </w:r>
          </w:p>
          <w:p>
            <w:pPr>
              <w:tabs>
                <w:tab w:val="left" w:pos="540"/>
              </w:tabs>
              <w:spacing w:line="260" w:lineRule="exact"/>
              <w:ind w:right="26"/>
              <w:rPr>
                <w:rFonts w:hint="eastAsia" w:ascii="仿宋" w:hAnsi="仿宋" w:eastAsia="仿宋" w:cs="仿宋"/>
                <w:kern w:val="0"/>
                <w:sz w:val="18"/>
                <w:szCs w:val="18"/>
              </w:rPr>
            </w:pPr>
            <w:r>
              <w:rPr>
                <w:rFonts w:hint="eastAsia" w:ascii="仿宋" w:hAnsi="仿宋" w:eastAsia="仿宋" w:cs="仿宋"/>
                <w:kern w:val="0"/>
                <w:sz w:val="18"/>
                <w:szCs w:val="18"/>
              </w:rPr>
              <w:t>灭蝇灯 　</w:t>
            </w:r>
            <w:r>
              <w:rPr>
                <w:rFonts w:hint="eastAsia" w:ascii="仿宋" w:hAnsi="仿宋" w:eastAsia="仿宋" w:cs="仿宋"/>
                <w:kern w:val="0"/>
                <w:sz w:val="18"/>
                <w:szCs w:val="18"/>
                <w:lang w:val="en-US" w:eastAsia="zh-CN"/>
              </w:rPr>
              <w:t xml:space="preserve"> </w:t>
            </w:r>
            <w:r>
              <w:rPr>
                <w:rFonts w:hint="eastAsia" w:ascii="仿宋" w:hAnsi="仿宋" w:eastAsia="仿宋" w:cs="仿宋"/>
                <w:kern w:val="0"/>
                <w:sz w:val="18"/>
                <w:szCs w:val="18"/>
              </w:rPr>
              <w:t>个　照明灯    个</w:t>
            </w:r>
          </w:p>
          <w:p>
            <w:pPr>
              <w:tabs>
                <w:tab w:val="left" w:pos="540"/>
              </w:tabs>
              <w:spacing w:line="260" w:lineRule="exact"/>
              <w:ind w:right="26"/>
              <w:rPr>
                <w:rFonts w:hint="eastAsia" w:ascii="仿宋" w:hAnsi="仿宋" w:eastAsia="仿宋" w:cs="仿宋"/>
                <w:kern w:val="0"/>
                <w:sz w:val="18"/>
                <w:szCs w:val="18"/>
              </w:rPr>
            </w:pPr>
          </w:p>
          <w:p>
            <w:pPr>
              <w:rPr>
                <w:rFonts w:hint="eastAsia" w:ascii="仿宋" w:hAnsi="仿宋" w:eastAsia="仿宋" w:cs="仿宋"/>
                <w:color w:val="000000"/>
                <w:sz w:val="18"/>
                <w:szCs w:val="18"/>
                <w:lang w:eastAsia="zh-CN"/>
              </w:rPr>
            </w:pPr>
            <w:r>
              <w:rPr>
                <w:rFonts w:hint="eastAsia" w:ascii="仿宋" w:hAnsi="仿宋" w:eastAsia="仿宋" w:cs="仿宋"/>
                <w:color w:val="000000"/>
                <w:sz w:val="18"/>
                <w:szCs w:val="18"/>
                <w:lang w:eastAsia="zh-CN"/>
              </w:rPr>
              <w:t>经营中药饮片项：</w:t>
            </w:r>
          </w:p>
          <w:p>
            <w:pPr>
              <w:rPr>
                <w:rFonts w:hint="eastAsia" w:ascii="仿宋" w:hAnsi="仿宋" w:eastAsia="仿宋" w:cs="仿宋"/>
                <w:color w:val="000000"/>
                <w:sz w:val="18"/>
                <w:szCs w:val="18"/>
              </w:rPr>
            </w:pPr>
            <w:r>
              <w:rPr>
                <w:rFonts w:hint="eastAsia" w:ascii="仿宋" w:hAnsi="仿宋" w:eastAsia="仿宋" w:cs="仿宋"/>
                <w:color w:val="000000"/>
                <w:sz w:val="18"/>
                <w:szCs w:val="18"/>
              </w:rPr>
              <w:t>中药柜台    组</w:t>
            </w:r>
            <w:r>
              <w:rPr>
                <w:rFonts w:hint="eastAsia" w:ascii="仿宋" w:hAnsi="仿宋" w:eastAsia="仿宋" w:cs="仿宋"/>
                <w:color w:val="000000"/>
                <w:sz w:val="18"/>
                <w:szCs w:val="18"/>
                <w:lang w:val="en-US" w:eastAsia="zh-CN"/>
              </w:rPr>
              <w:t xml:space="preserve">    </w:t>
            </w:r>
            <w:r>
              <w:rPr>
                <w:rFonts w:hint="eastAsia" w:ascii="仿宋" w:hAnsi="仿宋" w:eastAsia="仿宋" w:cs="仿宋"/>
                <w:color w:val="000000"/>
                <w:sz w:val="18"/>
                <w:szCs w:val="18"/>
              </w:rPr>
              <w:t>中药斗    组</w:t>
            </w:r>
          </w:p>
          <w:p>
            <w:pPr>
              <w:rPr>
                <w:rFonts w:ascii="楷体_GB2312" w:eastAsia="楷体_GB2312"/>
                <w:color w:val="000000"/>
              </w:rPr>
            </w:pPr>
            <w:r>
              <w:rPr>
                <w:rFonts w:hint="eastAsia" w:ascii="仿宋" w:hAnsi="仿宋" w:eastAsia="仿宋" w:cs="仿宋"/>
                <w:color w:val="000000"/>
                <w:sz w:val="18"/>
                <w:szCs w:val="18"/>
              </w:rPr>
              <w:t>电子秤      个</w:t>
            </w:r>
            <w:r>
              <w:rPr>
                <w:rFonts w:hint="eastAsia" w:ascii="仿宋" w:hAnsi="仿宋" w:eastAsia="仿宋" w:cs="仿宋"/>
                <w:color w:val="000000"/>
                <w:sz w:val="18"/>
                <w:szCs w:val="18"/>
                <w:lang w:val="en-US" w:eastAsia="zh-CN"/>
              </w:rPr>
              <w:t xml:space="preserve">     </w:t>
            </w:r>
            <w:r>
              <w:rPr>
                <w:rFonts w:hint="eastAsia" w:ascii="仿宋" w:hAnsi="仿宋" w:eastAsia="仿宋" w:cs="仿宋"/>
                <w:color w:val="000000"/>
                <w:sz w:val="18"/>
                <w:szCs w:val="18"/>
              </w:rPr>
              <w:t>戥子</w:t>
            </w:r>
            <w:r>
              <w:rPr>
                <w:rFonts w:hint="eastAsia" w:ascii="仿宋" w:hAnsi="仿宋" w:eastAsia="仿宋" w:cs="仿宋"/>
                <w:color w:val="000000"/>
                <w:sz w:val="18"/>
                <w:szCs w:val="18"/>
              </w:rPr>
              <w:tab/>
            </w:r>
            <w:r>
              <w:rPr>
                <w:rFonts w:hint="eastAsia" w:ascii="仿宋" w:hAnsi="仿宋" w:eastAsia="仿宋" w:cs="仿宋"/>
                <w:color w:val="000000"/>
                <w:sz w:val="18"/>
                <w:szCs w:val="18"/>
              </w:rPr>
              <w:t xml:space="preserve">     个</w:t>
            </w:r>
            <w:r>
              <w:rPr>
                <w:rFonts w:hint="eastAsia" w:ascii="仿宋" w:hAnsi="仿宋" w:eastAsia="仿宋" w:cs="仿宋"/>
                <w:color w:val="000000"/>
                <w:sz w:val="18"/>
                <w:szCs w:val="18"/>
                <w:lang w:val="en-US" w:eastAsia="zh-CN"/>
              </w:rPr>
              <w:t xml:space="preserve">     </w:t>
            </w:r>
            <w:r>
              <w:rPr>
                <w:rFonts w:hint="eastAsia" w:ascii="仿宋" w:hAnsi="仿宋" w:eastAsia="仿宋" w:cs="仿宋"/>
                <w:color w:val="000000"/>
                <w:sz w:val="18"/>
                <w:szCs w:val="18"/>
              </w:rPr>
              <w:t>捣药缸</w:t>
            </w:r>
            <w:r>
              <w:rPr>
                <w:rFonts w:hint="eastAsia" w:ascii="仿宋" w:hAnsi="仿宋" w:eastAsia="仿宋" w:cs="仿宋"/>
                <w:color w:val="000000"/>
                <w:sz w:val="18"/>
                <w:szCs w:val="18"/>
                <w:lang w:val="en-US" w:eastAsia="zh-CN"/>
              </w:rPr>
              <w:t xml:space="preserve">    </w:t>
            </w:r>
            <w:r>
              <w:rPr>
                <w:rFonts w:hint="eastAsia" w:ascii="仿宋" w:hAnsi="仿宋" w:eastAsia="仿宋" w:cs="仿宋"/>
                <w:color w:val="000000"/>
                <w:sz w:val="18"/>
                <w:szCs w:val="18"/>
              </w:rPr>
              <w:t>个</w:t>
            </w:r>
          </w:p>
        </w:tc>
        <w:tc>
          <w:tcPr>
            <w:tcW w:w="1843" w:type="dxa"/>
            <w:gridSpan w:val="5"/>
            <w:vAlign w:val="center"/>
          </w:tcPr>
          <w:p>
            <w:pPr>
              <w:jc w:val="center"/>
              <w:rPr>
                <w:rFonts w:ascii="楷体_GB2312" w:eastAsia="楷体_GB2312"/>
                <w:color w:val="000000"/>
              </w:rPr>
            </w:pPr>
            <w:r>
              <w:rPr>
                <w:rFonts w:hint="eastAsia" w:ascii="楷体_GB2312" w:eastAsia="楷体_GB2312"/>
                <w:color w:val="000000"/>
              </w:rPr>
              <w:t>配备总量</w:t>
            </w:r>
          </w:p>
        </w:tc>
        <w:tc>
          <w:tcPr>
            <w:tcW w:w="1381" w:type="dxa"/>
            <w:gridSpan w:val="3"/>
            <w:vAlign w:val="center"/>
          </w:tcPr>
          <w:p>
            <w:pPr>
              <w:jc w:val="center"/>
              <w:rPr>
                <w:rFonts w:ascii="楷体_GB2312" w:eastAsia="楷体_GB2312"/>
                <w:color w:val="000000"/>
              </w:rPr>
            </w:pPr>
            <w:r>
              <w:rPr>
                <w:rFonts w:hint="eastAsia" w:ascii="楷体" w:hAnsi="楷体" w:eastAsia="楷体" w:cs="楷体"/>
                <w:sz w:val="24"/>
                <w:szCs w:val="24"/>
                <w:lang w:val="en-US" w:eastAsia="zh-CN"/>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72" w:hRule="atLeast"/>
        </w:trPr>
        <w:tc>
          <w:tcPr>
            <w:tcW w:w="426" w:type="dxa"/>
            <w:vMerge w:val="continue"/>
            <w:vAlign w:val="center"/>
          </w:tcPr>
          <w:p>
            <w:pPr>
              <w:jc w:val="center"/>
              <w:rPr>
                <w:rFonts w:ascii="楷体_GB2312" w:eastAsia="楷体_GB2312"/>
                <w:color w:val="000000"/>
              </w:rPr>
            </w:pPr>
          </w:p>
        </w:tc>
        <w:tc>
          <w:tcPr>
            <w:tcW w:w="5069" w:type="dxa"/>
            <w:gridSpan w:val="7"/>
            <w:vMerge w:val="continue"/>
            <w:vAlign w:val="center"/>
          </w:tcPr>
          <w:p>
            <w:pPr>
              <w:jc w:val="center"/>
              <w:rPr>
                <w:rFonts w:ascii="楷体_GB2312" w:eastAsia="楷体_GB2312"/>
                <w:color w:val="000000"/>
              </w:rPr>
            </w:pPr>
          </w:p>
        </w:tc>
        <w:tc>
          <w:tcPr>
            <w:tcW w:w="1843" w:type="dxa"/>
            <w:gridSpan w:val="5"/>
            <w:vAlign w:val="center"/>
          </w:tcPr>
          <w:p>
            <w:pPr>
              <w:jc w:val="center"/>
              <w:rPr>
                <w:rFonts w:ascii="楷体_GB2312" w:eastAsia="楷体_GB2312"/>
                <w:color w:val="000000"/>
              </w:rPr>
            </w:pPr>
            <w:r>
              <w:rPr>
                <w:rFonts w:hint="eastAsia" w:ascii="楷体_GB2312" w:eastAsia="楷体_GB2312"/>
                <w:color w:val="000000"/>
              </w:rPr>
              <w:t>计算机系统名称</w:t>
            </w:r>
          </w:p>
        </w:tc>
        <w:tc>
          <w:tcPr>
            <w:tcW w:w="1381" w:type="dxa"/>
            <w:gridSpan w:val="3"/>
            <w:vAlign w:val="center"/>
          </w:tcPr>
          <w:p>
            <w:pPr>
              <w:jc w:val="center"/>
              <w:rPr>
                <w:rFonts w:ascii="楷体_GB2312" w:eastAsia="楷体_GB2312"/>
                <w:color w:val="000000"/>
              </w:rPr>
            </w:pPr>
          </w:p>
          <w:p>
            <w:pPr>
              <w:jc w:val="center"/>
              <w:rPr>
                <w:rFonts w:ascii="楷体_GB2312" w:eastAsia="楷体_GB2312"/>
                <w:color w:val="000000"/>
              </w:rPr>
            </w:pPr>
          </w:p>
          <w:p>
            <w:pPr>
              <w:jc w:val="center"/>
              <w:rPr>
                <w:rFonts w:hint="eastAsia" w:ascii="楷体_GB2312" w:eastAsia="楷体_GB2312"/>
                <w:color w:val="000000"/>
                <w:lang w:eastAsia="zh-CN"/>
              </w:rPr>
            </w:pPr>
            <w:r>
              <w:rPr>
                <w:rFonts w:hint="eastAsia" w:ascii="楷体_GB2312" w:eastAsia="楷体_GB2312"/>
                <w:color w:val="000000"/>
                <w:lang w:eastAsia="zh-CN"/>
              </w:rPr>
              <w:t>具体名称（</w:t>
            </w:r>
            <w:r>
              <w:rPr>
                <w:rFonts w:hint="eastAsia" w:ascii="楷体_GB2312" w:eastAsia="楷体_GB2312"/>
                <w:color w:val="F4B183" w:themeColor="accent2" w:themeTint="99"/>
                <w:lang w:eastAsia="zh-CN"/>
                <w14:textFill>
                  <w14:solidFill>
                    <w14:schemeClr w14:val="accent2">
                      <w14:lumMod w14:val="60000"/>
                      <w14:lumOff w14:val="40000"/>
                    </w14:schemeClr>
                  </w14:solidFill>
                </w14:textFill>
              </w:rPr>
              <w:t>与现场检查一致</w:t>
            </w:r>
            <w:r>
              <w:rPr>
                <w:rFonts w:hint="eastAsia" w:ascii="楷体_GB2312" w:eastAsia="楷体_GB2312"/>
                <w:color w:val="000000"/>
                <w:lang w:eastAsia="zh-CN"/>
              </w:rPr>
              <w:t>）</w:t>
            </w:r>
          </w:p>
          <w:p>
            <w:pPr>
              <w:jc w:val="both"/>
              <w:rPr>
                <w:rFonts w:hint="eastAsia" w:ascii="楷体_GB2312" w:eastAsia="楷体_GB2312"/>
                <w:color w:val="000000"/>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86" w:hRule="atLeast"/>
        </w:trPr>
        <w:tc>
          <w:tcPr>
            <w:tcW w:w="8719" w:type="dxa"/>
            <w:gridSpan w:val="16"/>
            <w:vAlign w:val="center"/>
          </w:tcPr>
          <w:p>
            <w:pPr>
              <w:widowControl/>
              <w:ind w:firstLine="420" w:firstLineChars="200"/>
              <w:jc w:val="left"/>
              <w:rPr>
                <w:rFonts w:hint="eastAsia" w:ascii="楷体" w:hAnsi="楷体" w:eastAsia="楷体" w:cs="楷体"/>
                <w:color w:val="000000"/>
                <w:kern w:val="0"/>
                <w:sz w:val="21"/>
                <w:szCs w:val="21"/>
              </w:rPr>
            </w:pPr>
            <w:r>
              <w:rPr>
                <w:rFonts w:hint="eastAsia" w:ascii="楷体" w:hAnsi="楷体" w:eastAsia="楷体" w:cs="楷体"/>
                <w:color w:val="000000"/>
                <w:kern w:val="0"/>
                <w:sz w:val="21"/>
                <w:szCs w:val="21"/>
                <w:lang w:eastAsia="zh-CN"/>
              </w:rPr>
              <w:t>本企业</w:t>
            </w:r>
            <w:r>
              <w:rPr>
                <w:rFonts w:hint="eastAsia" w:ascii="楷体" w:hAnsi="楷体" w:eastAsia="楷体" w:cs="楷体"/>
                <w:sz w:val="21"/>
                <w:szCs w:val="21"/>
                <w:vertAlign w:val="baseline"/>
                <w:lang w:val="en-US" w:eastAsia="zh-CN"/>
              </w:rPr>
              <w:t>郑重承诺：企业所有人员无《药品管理法》第</w:t>
            </w:r>
            <w:r>
              <w:rPr>
                <w:rFonts w:hint="eastAsia" w:ascii="楷体" w:hAnsi="楷体" w:eastAsia="楷体" w:cs="楷体"/>
                <w:b/>
                <w:bCs/>
                <w:sz w:val="21"/>
                <w:szCs w:val="21"/>
                <w:vertAlign w:val="baseline"/>
                <w:lang w:val="en-US" w:eastAsia="zh-CN"/>
              </w:rPr>
              <w:t>一百一十八条、一百二十三条</w:t>
            </w:r>
            <w:r>
              <w:rPr>
                <w:rFonts w:hint="eastAsia" w:ascii="楷体" w:hAnsi="楷体" w:eastAsia="楷体" w:cs="楷体"/>
                <w:sz w:val="21"/>
                <w:szCs w:val="21"/>
                <w:vertAlign w:val="baseline"/>
                <w:lang w:val="en-US" w:eastAsia="zh-CN"/>
              </w:rPr>
              <w:t>规定的情形；拟聘执业药师在职在岗，无兼职、挂靠行为；所提供的所有证明、数据、资料均</w:t>
            </w:r>
            <w:r>
              <w:rPr>
                <w:rFonts w:hint="eastAsia" w:ascii="楷体" w:hAnsi="楷体" w:eastAsia="楷体" w:cs="楷体"/>
                <w:b/>
                <w:bCs/>
                <w:sz w:val="21"/>
                <w:szCs w:val="21"/>
                <w:vertAlign w:val="baseline"/>
                <w:lang w:val="en-US" w:eastAsia="zh-CN"/>
              </w:rPr>
              <w:t>真实，无虚假</w:t>
            </w:r>
            <w:r>
              <w:rPr>
                <w:rFonts w:hint="eastAsia" w:ascii="楷体" w:hAnsi="楷体" w:eastAsia="楷体" w:cs="楷体"/>
                <w:sz w:val="21"/>
                <w:szCs w:val="21"/>
                <w:vertAlign w:val="baseline"/>
                <w:lang w:val="en-US" w:eastAsia="zh-CN"/>
              </w:rPr>
              <w:t>内容，</w:t>
            </w:r>
            <w:r>
              <w:rPr>
                <w:rFonts w:hint="eastAsia" w:ascii="楷体" w:hAnsi="楷体" w:eastAsia="楷体" w:cs="楷体"/>
                <w:color w:val="000000"/>
                <w:kern w:val="0"/>
                <w:sz w:val="21"/>
                <w:szCs w:val="21"/>
              </w:rPr>
              <w:t>未侵犯他人的权益。本人愿意承担不实承诺、违法承诺的一切法律责任。</w:t>
            </w:r>
          </w:p>
          <w:p>
            <w:pPr>
              <w:widowControl/>
              <w:ind w:firstLine="420" w:firstLineChars="200"/>
              <w:jc w:val="left"/>
              <w:rPr>
                <w:rFonts w:hint="eastAsia" w:ascii="楷体" w:hAnsi="楷体" w:eastAsia="楷体" w:cs="楷体"/>
                <w:color w:val="000000"/>
                <w:kern w:val="0"/>
                <w:sz w:val="21"/>
                <w:szCs w:val="21"/>
              </w:rPr>
            </w:pPr>
          </w:p>
          <w:p>
            <w:pPr>
              <w:widowControl/>
              <w:ind w:firstLine="420" w:firstLineChars="200"/>
              <w:jc w:val="left"/>
              <w:rPr>
                <w:rFonts w:hint="eastAsia" w:ascii="楷体" w:hAnsi="楷体" w:eastAsia="楷体" w:cs="楷体"/>
                <w:color w:val="000000"/>
                <w:kern w:val="0"/>
                <w:sz w:val="21"/>
                <w:szCs w:val="21"/>
              </w:rPr>
            </w:pPr>
            <w:r>
              <w:rPr>
                <w:rFonts w:hint="eastAsia" w:ascii="楷体" w:hAnsi="楷体" w:eastAsia="楷体" w:cs="楷体"/>
                <w:color w:val="000000"/>
                <w:kern w:val="0"/>
                <w:sz w:val="21"/>
                <w:szCs w:val="21"/>
              </w:rPr>
              <w:t xml:space="preserve">法定代表人签字：  </w:t>
            </w:r>
            <w:r>
              <w:rPr>
                <w:rFonts w:hint="eastAsia" w:ascii="楷体" w:hAnsi="楷体" w:eastAsia="楷体" w:cs="楷体"/>
                <w:sz w:val="24"/>
                <w:szCs w:val="24"/>
                <w:lang w:val="en-US" w:eastAsia="zh-CN"/>
              </w:rPr>
              <w:t>***</w:t>
            </w:r>
            <w:r>
              <w:rPr>
                <w:rFonts w:hint="eastAsia" w:ascii="楷体" w:hAnsi="楷体" w:eastAsia="楷体" w:cs="楷体"/>
                <w:color w:val="000000"/>
                <w:kern w:val="0"/>
                <w:sz w:val="21"/>
                <w:szCs w:val="21"/>
              </w:rPr>
              <w:t xml:space="preserve">                                企业（盖章）</w:t>
            </w:r>
          </w:p>
          <w:p>
            <w:pPr>
              <w:widowControl/>
              <w:ind w:firstLine="420" w:firstLineChars="200"/>
              <w:jc w:val="left"/>
              <w:rPr>
                <w:rFonts w:hint="eastAsia" w:ascii="楷体" w:hAnsi="楷体" w:eastAsia="楷体" w:cs="楷体"/>
                <w:color w:val="000000"/>
                <w:kern w:val="0"/>
                <w:sz w:val="21"/>
                <w:szCs w:val="21"/>
              </w:rPr>
            </w:pPr>
            <w:r>
              <w:rPr>
                <w:rFonts w:hint="eastAsia" w:ascii="楷体" w:hAnsi="楷体" w:eastAsia="楷体" w:cs="楷体"/>
                <w:color w:val="000000"/>
                <w:kern w:val="0"/>
                <w:sz w:val="21"/>
                <w:szCs w:val="21"/>
              </w:rPr>
              <w:t xml:space="preserve">                                                    </w:t>
            </w:r>
          </w:p>
          <w:p>
            <w:pPr>
              <w:widowControl/>
              <w:ind w:firstLine="5880" w:firstLineChars="2800"/>
              <w:jc w:val="left"/>
              <w:rPr>
                <w:rFonts w:ascii="楷体_GB2312" w:eastAsia="楷体_GB2312"/>
                <w:color w:val="000000"/>
              </w:rPr>
            </w:pPr>
            <w:r>
              <w:rPr>
                <w:rFonts w:hint="eastAsia" w:ascii="楷体" w:hAnsi="楷体" w:eastAsia="楷体" w:cs="楷体"/>
                <w:color w:val="000000"/>
                <w:kern w:val="0"/>
                <w:sz w:val="21"/>
                <w:szCs w:val="21"/>
              </w:rPr>
              <w:t>年  月  日</w:t>
            </w:r>
          </w:p>
        </w:tc>
      </w:tr>
    </w:tbl>
    <w:p>
      <w:pPr>
        <w:rPr>
          <w:rFonts w:hint="eastAsia"/>
        </w:rPr>
        <w:sectPr>
          <w:footerReference r:id="rId4" w:type="default"/>
          <w:pgSz w:w="11906" w:h="16838"/>
          <w:pgMar w:top="986" w:right="1800" w:bottom="1440" w:left="1800" w:header="851" w:footer="992" w:gutter="0"/>
          <w:pgNumType w:start="1"/>
          <w:cols w:space="425" w:num="1"/>
          <w:docGrid w:type="lines" w:linePitch="312" w:charSpace="0"/>
        </w:sectPr>
      </w:pPr>
    </w:p>
    <w:p>
      <w:pPr>
        <w:snapToGrid w:val="0"/>
        <w:spacing w:line="560" w:lineRule="exact"/>
        <w:ind w:firstLine="720" w:firstLineChars="300"/>
        <w:rPr>
          <w:rFonts w:ascii="宋体" w:hAnsi="宋体"/>
          <w:b/>
          <w:sz w:val="28"/>
        </w:rPr>
      </w:pPr>
      <w:r>
        <w:rPr>
          <w:rFonts w:hint="eastAsia" w:ascii="宋体" w:hAnsi="宋体"/>
          <w:b/>
          <w:sz w:val="24"/>
        </w:rPr>
        <w:t xml:space="preserve">                                           </w:t>
      </w:r>
    </w:p>
    <w:p>
      <w:pPr>
        <w:snapToGrid w:val="0"/>
        <w:spacing w:line="560" w:lineRule="exact"/>
        <w:rPr>
          <w:sz w:val="28"/>
        </w:rPr>
      </w:pPr>
    </w:p>
    <w:p>
      <w:pPr>
        <w:rPr>
          <w:rFonts w:hint="eastAsia" w:ascii="仿宋" w:hAnsi="仿宋" w:eastAsia="仿宋"/>
          <w:b/>
          <w:spacing w:val="40"/>
          <w:w w:val="90"/>
          <w:sz w:val="32"/>
          <w:szCs w:val="32"/>
        </w:rPr>
      </w:pPr>
      <w:r>
        <w:rPr>
          <w:rFonts w:hint="eastAsia" w:ascii="仿宋" w:hAnsi="仿宋" w:eastAsia="仿宋"/>
          <w:b/>
          <w:spacing w:val="40"/>
          <w:w w:val="90"/>
          <w:sz w:val="32"/>
          <w:szCs w:val="32"/>
        </w:rPr>
        <w:t>企业采购</w:t>
      </w:r>
      <w:r>
        <w:rPr>
          <w:rFonts w:hint="eastAsia" w:ascii="仿宋" w:hAnsi="仿宋" w:eastAsia="仿宋"/>
          <w:b/>
          <w:spacing w:val="40"/>
          <w:w w:val="90"/>
          <w:sz w:val="32"/>
          <w:szCs w:val="32"/>
          <w:lang w:eastAsia="zh-CN"/>
        </w:rPr>
        <w:t>、验收、养护、中药调剂员</w:t>
      </w:r>
      <w:r>
        <w:rPr>
          <w:rFonts w:hint="eastAsia" w:ascii="仿宋" w:hAnsi="仿宋" w:eastAsia="仿宋"/>
          <w:b/>
          <w:spacing w:val="40"/>
          <w:w w:val="90"/>
          <w:sz w:val="32"/>
          <w:szCs w:val="32"/>
        </w:rPr>
        <w:t>人员情况表</w:t>
      </w:r>
    </w:p>
    <w:p>
      <w:pPr>
        <w:ind w:firstLine="369" w:firstLineChars="100"/>
        <w:rPr>
          <w:rFonts w:hint="eastAsia" w:ascii="仿宋" w:hAnsi="仿宋" w:eastAsia="仿宋"/>
          <w:b/>
          <w:spacing w:val="40"/>
          <w:w w:val="90"/>
          <w:sz w:val="32"/>
          <w:szCs w:val="32"/>
        </w:rPr>
      </w:pPr>
    </w:p>
    <w:tbl>
      <w:tblPr>
        <w:tblStyle w:val="12"/>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65"/>
        <w:gridCol w:w="1201"/>
        <w:gridCol w:w="1228"/>
        <w:gridCol w:w="1143"/>
        <w:gridCol w:w="1429"/>
        <w:gridCol w:w="976"/>
        <w:gridCol w:w="1644"/>
        <w:gridCol w:w="810"/>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88" w:hRule="atLeast"/>
          <w:jc w:val="center"/>
        </w:trPr>
        <w:tc>
          <w:tcPr>
            <w:tcW w:w="865" w:type="dxa"/>
            <w:noWrap w:val="0"/>
            <w:vAlign w:val="center"/>
          </w:tcPr>
          <w:p>
            <w:pPr>
              <w:jc w:val="center"/>
              <w:rPr>
                <w:rFonts w:ascii="仿宋" w:hAnsi="仿宋" w:eastAsia="仿宋"/>
                <w:b/>
                <w:w w:val="90"/>
                <w:sz w:val="24"/>
              </w:rPr>
            </w:pPr>
            <w:r>
              <w:rPr>
                <w:rFonts w:hint="eastAsia" w:ascii="仿宋" w:hAnsi="仿宋" w:eastAsia="仿宋"/>
                <w:b/>
                <w:w w:val="90"/>
                <w:sz w:val="24"/>
              </w:rPr>
              <w:t>序号</w:t>
            </w:r>
          </w:p>
        </w:tc>
        <w:tc>
          <w:tcPr>
            <w:tcW w:w="1201" w:type="dxa"/>
            <w:noWrap w:val="0"/>
            <w:vAlign w:val="center"/>
          </w:tcPr>
          <w:p>
            <w:pPr>
              <w:jc w:val="center"/>
              <w:rPr>
                <w:rFonts w:ascii="仿宋" w:hAnsi="仿宋" w:eastAsia="仿宋"/>
                <w:b/>
                <w:szCs w:val="21"/>
              </w:rPr>
            </w:pPr>
            <w:r>
              <w:rPr>
                <w:rFonts w:hint="eastAsia" w:ascii="仿宋" w:hAnsi="仿宋" w:eastAsia="仿宋"/>
                <w:b/>
                <w:szCs w:val="21"/>
              </w:rPr>
              <w:t>姓名</w:t>
            </w:r>
          </w:p>
        </w:tc>
        <w:tc>
          <w:tcPr>
            <w:tcW w:w="1228" w:type="dxa"/>
            <w:noWrap w:val="0"/>
            <w:vAlign w:val="center"/>
          </w:tcPr>
          <w:p>
            <w:pPr>
              <w:jc w:val="center"/>
              <w:rPr>
                <w:rFonts w:ascii="仿宋" w:hAnsi="仿宋" w:eastAsia="仿宋"/>
                <w:b/>
                <w:szCs w:val="21"/>
              </w:rPr>
            </w:pPr>
            <w:r>
              <w:rPr>
                <w:rFonts w:hint="eastAsia" w:ascii="仿宋" w:hAnsi="仿宋" w:eastAsia="仿宋"/>
                <w:b/>
                <w:szCs w:val="21"/>
              </w:rPr>
              <w:t>职务</w:t>
            </w:r>
          </w:p>
        </w:tc>
        <w:tc>
          <w:tcPr>
            <w:tcW w:w="1143" w:type="dxa"/>
            <w:noWrap w:val="0"/>
            <w:vAlign w:val="center"/>
          </w:tcPr>
          <w:p>
            <w:pPr>
              <w:jc w:val="center"/>
              <w:rPr>
                <w:rFonts w:ascii="仿宋" w:hAnsi="仿宋" w:eastAsia="仿宋"/>
                <w:b/>
                <w:szCs w:val="21"/>
              </w:rPr>
            </w:pPr>
            <w:r>
              <w:rPr>
                <w:rFonts w:hint="eastAsia" w:ascii="仿宋" w:hAnsi="仿宋" w:eastAsia="仿宋"/>
                <w:b/>
                <w:szCs w:val="21"/>
              </w:rPr>
              <w:t>学历</w:t>
            </w:r>
          </w:p>
        </w:tc>
        <w:tc>
          <w:tcPr>
            <w:tcW w:w="1429" w:type="dxa"/>
            <w:noWrap w:val="0"/>
            <w:vAlign w:val="center"/>
          </w:tcPr>
          <w:p>
            <w:pPr>
              <w:jc w:val="center"/>
              <w:rPr>
                <w:rFonts w:ascii="仿宋" w:hAnsi="仿宋" w:eastAsia="仿宋"/>
                <w:b/>
                <w:szCs w:val="21"/>
              </w:rPr>
            </w:pPr>
            <w:r>
              <w:rPr>
                <w:rFonts w:hint="eastAsia" w:ascii="仿宋" w:hAnsi="仿宋" w:eastAsia="仿宋"/>
                <w:b/>
                <w:szCs w:val="21"/>
              </w:rPr>
              <w:t>所学专业</w:t>
            </w:r>
          </w:p>
        </w:tc>
        <w:tc>
          <w:tcPr>
            <w:tcW w:w="976" w:type="dxa"/>
            <w:noWrap w:val="0"/>
            <w:vAlign w:val="center"/>
          </w:tcPr>
          <w:p>
            <w:pPr>
              <w:jc w:val="center"/>
              <w:rPr>
                <w:rFonts w:ascii="仿宋" w:hAnsi="仿宋" w:eastAsia="仿宋"/>
                <w:b/>
                <w:szCs w:val="21"/>
              </w:rPr>
            </w:pPr>
            <w:r>
              <w:rPr>
                <w:rFonts w:hint="eastAsia" w:ascii="仿宋" w:hAnsi="仿宋" w:eastAsia="仿宋"/>
                <w:b/>
                <w:szCs w:val="21"/>
              </w:rPr>
              <w:t>是否执业药师</w:t>
            </w:r>
          </w:p>
        </w:tc>
        <w:tc>
          <w:tcPr>
            <w:tcW w:w="1644" w:type="dxa"/>
            <w:noWrap w:val="0"/>
            <w:vAlign w:val="center"/>
          </w:tcPr>
          <w:p>
            <w:pPr>
              <w:jc w:val="center"/>
              <w:rPr>
                <w:rFonts w:ascii="仿宋" w:hAnsi="仿宋" w:eastAsia="仿宋"/>
                <w:b/>
                <w:szCs w:val="21"/>
              </w:rPr>
            </w:pPr>
            <w:r>
              <w:rPr>
                <w:rFonts w:hint="eastAsia" w:ascii="仿宋" w:hAnsi="仿宋" w:eastAsia="仿宋"/>
                <w:b/>
                <w:szCs w:val="21"/>
              </w:rPr>
              <w:t>技术</w:t>
            </w:r>
          </w:p>
          <w:p>
            <w:pPr>
              <w:jc w:val="center"/>
              <w:rPr>
                <w:rFonts w:ascii="仿宋" w:hAnsi="仿宋" w:eastAsia="仿宋"/>
                <w:b/>
                <w:szCs w:val="21"/>
              </w:rPr>
            </w:pPr>
            <w:r>
              <w:rPr>
                <w:rFonts w:hint="eastAsia" w:ascii="仿宋" w:hAnsi="仿宋" w:eastAsia="仿宋"/>
                <w:b/>
                <w:szCs w:val="21"/>
              </w:rPr>
              <w:t>职称</w:t>
            </w:r>
          </w:p>
        </w:tc>
        <w:tc>
          <w:tcPr>
            <w:tcW w:w="810" w:type="dxa"/>
            <w:noWrap w:val="0"/>
            <w:vAlign w:val="center"/>
          </w:tcPr>
          <w:p>
            <w:pPr>
              <w:jc w:val="center"/>
              <w:rPr>
                <w:rFonts w:ascii="仿宋" w:hAnsi="仿宋" w:eastAsia="仿宋"/>
                <w:b/>
                <w:szCs w:val="21"/>
              </w:rPr>
            </w:pPr>
            <w:r>
              <w:rPr>
                <w:rFonts w:hint="eastAsia" w:ascii="仿宋" w:hAnsi="仿宋" w:eastAsia="仿宋"/>
                <w:b/>
                <w:szCs w:val="21"/>
              </w:rPr>
              <w:t>备 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54" w:hRule="atLeast"/>
          <w:jc w:val="center"/>
        </w:trPr>
        <w:tc>
          <w:tcPr>
            <w:tcW w:w="865" w:type="dxa"/>
            <w:noWrap w:val="0"/>
            <w:vAlign w:val="top"/>
          </w:tcPr>
          <w:p>
            <w:pPr>
              <w:spacing w:line="500" w:lineRule="exact"/>
              <w:rPr>
                <w:rFonts w:hint="eastAsia" w:ascii="仿宋" w:hAnsi="仿宋" w:eastAsia="仿宋"/>
                <w:b/>
                <w:sz w:val="32"/>
                <w:szCs w:val="32"/>
                <w:lang w:val="en-US" w:eastAsia="zh-CN"/>
              </w:rPr>
            </w:pPr>
            <w:r>
              <w:rPr>
                <w:rFonts w:hint="eastAsia" w:ascii="仿宋" w:hAnsi="仿宋" w:eastAsia="仿宋"/>
                <w:b/>
                <w:sz w:val="32"/>
                <w:szCs w:val="32"/>
                <w:lang w:val="en-US" w:eastAsia="zh-CN"/>
              </w:rPr>
              <w:t>1</w:t>
            </w:r>
          </w:p>
        </w:tc>
        <w:tc>
          <w:tcPr>
            <w:tcW w:w="1201" w:type="dxa"/>
            <w:noWrap w:val="0"/>
            <w:vAlign w:val="top"/>
          </w:tcPr>
          <w:p>
            <w:pPr>
              <w:spacing w:line="500" w:lineRule="exact"/>
              <w:rPr>
                <w:rFonts w:ascii="仿宋" w:hAnsi="仿宋" w:eastAsia="仿宋"/>
                <w:b/>
                <w:sz w:val="32"/>
                <w:szCs w:val="32"/>
              </w:rPr>
            </w:pPr>
            <w:r>
              <w:rPr>
                <w:rFonts w:hint="eastAsia" w:ascii="仿宋" w:hAnsi="仿宋" w:eastAsia="仿宋"/>
                <w:b/>
                <w:sz w:val="32"/>
                <w:szCs w:val="32"/>
              </w:rPr>
              <w:t xml:space="preserve"> </w:t>
            </w:r>
            <w:r>
              <w:rPr>
                <w:rFonts w:hint="eastAsia" w:ascii="楷体" w:hAnsi="楷体" w:eastAsia="楷体" w:cs="楷体"/>
                <w:sz w:val="24"/>
                <w:szCs w:val="24"/>
                <w:lang w:val="en-US" w:eastAsia="zh-CN"/>
              </w:rPr>
              <w:t>***</w:t>
            </w:r>
          </w:p>
        </w:tc>
        <w:tc>
          <w:tcPr>
            <w:tcW w:w="1228" w:type="dxa"/>
            <w:noWrap w:val="0"/>
            <w:vAlign w:val="top"/>
          </w:tcPr>
          <w:p>
            <w:pPr>
              <w:spacing w:line="500" w:lineRule="exact"/>
              <w:rPr>
                <w:rFonts w:hint="eastAsia" w:ascii="仿宋" w:hAnsi="仿宋" w:eastAsia="仿宋"/>
                <w:b/>
                <w:sz w:val="32"/>
                <w:szCs w:val="32"/>
                <w:lang w:eastAsia="zh-CN"/>
              </w:rPr>
            </w:pPr>
            <w:r>
              <w:rPr>
                <w:rFonts w:hint="eastAsia" w:ascii="仿宋" w:hAnsi="仿宋" w:eastAsia="仿宋"/>
                <w:b/>
                <w:sz w:val="22"/>
                <w:szCs w:val="22"/>
                <w:lang w:eastAsia="zh-CN"/>
              </w:rPr>
              <w:t>采购员</w:t>
            </w:r>
          </w:p>
        </w:tc>
        <w:tc>
          <w:tcPr>
            <w:tcW w:w="1143" w:type="dxa"/>
            <w:noWrap w:val="0"/>
            <w:vAlign w:val="top"/>
          </w:tcPr>
          <w:p>
            <w:pPr>
              <w:spacing w:line="500" w:lineRule="exact"/>
              <w:rPr>
                <w:rFonts w:ascii="仿宋" w:hAnsi="仿宋" w:eastAsia="仿宋"/>
                <w:b/>
                <w:sz w:val="32"/>
                <w:szCs w:val="32"/>
              </w:rPr>
            </w:pPr>
            <w:r>
              <w:rPr>
                <w:rFonts w:hint="eastAsia" w:ascii="仿宋" w:hAnsi="仿宋" w:eastAsia="仿宋"/>
                <w:b/>
                <w:sz w:val="32"/>
                <w:szCs w:val="32"/>
              </w:rPr>
              <w:t xml:space="preserve"> </w:t>
            </w:r>
            <w:r>
              <w:rPr>
                <w:rFonts w:hint="eastAsia" w:ascii="楷体" w:hAnsi="楷体" w:eastAsia="楷体" w:cs="楷体"/>
                <w:sz w:val="24"/>
                <w:szCs w:val="24"/>
                <w:lang w:val="en-US" w:eastAsia="zh-CN"/>
              </w:rPr>
              <w:t>***</w:t>
            </w:r>
          </w:p>
        </w:tc>
        <w:tc>
          <w:tcPr>
            <w:tcW w:w="1429" w:type="dxa"/>
            <w:noWrap w:val="0"/>
            <w:vAlign w:val="top"/>
          </w:tcPr>
          <w:p>
            <w:pPr>
              <w:spacing w:line="500" w:lineRule="exact"/>
              <w:rPr>
                <w:rFonts w:ascii="仿宋" w:hAnsi="仿宋" w:eastAsia="仿宋"/>
                <w:b/>
                <w:sz w:val="32"/>
                <w:szCs w:val="32"/>
              </w:rPr>
            </w:pPr>
            <w:r>
              <w:rPr>
                <w:rFonts w:hint="eastAsia" w:ascii="楷体" w:hAnsi="楷体" w:eastAsia="楷体" w:cs="楷体"/>
                <w:sz w:val="24"/>
                <w:szCs w:val="24"/>
                <w:lang w:val="en-US" w:eastAsia="zh-CN"/>
              </w:rPr>
              <w:t>***</w:t>
            </w:r>
          </w:p>
        </w:tc>
        <w:tc>
          <w:tcPr>
            <w:tcW w:w="976" w:type="dxa"/>
            <w:noWrap w:val="0"/>
            <w:vAlign w:val="top"/>
          </w:tcPr>
          <w:p>
            <w:pPr>
              <w:spacing w:line="500" w:lineRule="exact"/>
              <w:rPr>
                <w:rFonts w:hint="eastAsia" w:ascii="仿宋" w:hAnsi="仿宋" w:eastAsia="仿宋"/>
                <w:b/>
                <w:sz w:val="32"/>
                <w:szCs w:val="32"/>
                <w:lang w:eastAsia="zh-CN"/>
              </w:rPr>
            </w:pPr>
            <w:r>
              <w:rPr>
                <w:rFonts w:hint="eastAsia" w:ascii="仿宋" w:hAnsi="仿宋" w:eastAsia="仿宋"/>
                <w:b/>
                <w:sz w:val="21"/>
                <w:szCs w:val="21"/>
                <w:lang w:eastAsia="zh-CN"/>
              </w:rPr>
              <w:t>是或否</w:t>
            </w:r>
          </w:p>
        </w:tc>
        <w:tc>
          <w:tcPr>
            <w:tcW w:w="1644" w:type="dxa"/>
            <w:noWrap w:val="0"/>
            <w:vAlign w:val="top"/>
          </w:tcPr>
          <w:p>
            <w:pPr>
              <w:spacing w:line="500" w:lineRule="exact"/>
              <w:rPr>
                <w:rFonts w:hint="eastAsia" w:ascii="仿宋" w:hAnsi="仿宋" w:eastAsia="仿宋"/>
                <w:b/>
                <w:sz w:val="32"/>
                <w:szCs w:val="32"/>
                <w:lang w:eastAsia="zh-CN"/>
              </w:rPr>
            </w:pPr>
            <w:r>
              <w:rPr>
                <w:rFonts w:hint="eastAsia" w:ascii="仿宋" w:hAnsi="仿宋" w:eastAsia="仿宋"/>
                <w:b/>
                <w:sz w:val="21"/>
                <w:szCs w:val="21"/>
                <w:lang w:eastAsia="zh-CN"/>
              </w:rPr>
              <w:t>药学相关职称</w:t>
            </w:r>
          </w:p>
        </w:tc>
        <w:tc>
          <w:tcPr>
            <w:tcW w:w="810" w:type="dxa"/>
            <w:noWrap w:val="0"/>
            <w:vAlign w:val="top"/>
          </w:tcPr>
          <w:p>
            <w:pPr>
              <w:spacing w:line="500" w:lineRule="exact"/>
              <w:rPr>
                <w:rFonts w:ascii="仿宋" w:hAnsi="仿宋" w:eastAsia="仿宋"/>
                <w:b/>
                <w:sz w:val="32"/>
                <w:szCs w:val="32"/>
              </w:rPr>
            </w:pPr>
            <w:r>
              <w:rPr>
                <w:rFonts w:hint="eastAsia" w:ascii="仿宋" w:hAnsi="仿宋" w:eastAsia="仿宋"/>
                <w:b/>
                <w:sz w:val="32"/>
                <w:szCs w:val="32"/>
              </w:rPr>
              <w:t xml:space="preserve">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54" w:hRule="atLeast"/>
          <w:jc w:val="center"/>
        </w:trPr>
        <w:tc>
          <w:tcPr>
            <w:tcW w:w="865" w:type="dxa"/>
            <w:noWrap w:val="0"/>
            <w:vAlign w:val="top"/>
          </w:tcPr>
          <w:p>
            <w:pPr>
              <w:spacing w:line="500" w:lineRule="exact"/>
              <w:rPr>
                <w:rFonts w:hint="eastAsia" w:ascii="仿宋" w:hAnsi="仿宋" w:eastAsia="仿宋"/>
                <w:b/>
                <w:sz w:val="32"/>
                <w:szCs w:val="32"/>
                <w:lang w:val="en-US" w:eastAsia="zh-CN"/>
              </w:rPr>
            </w:pPr>
            <w:r>
              <w:rPr>
                <w:rFonts w:hint="eastAsia" w:ascii="仿宋" w:hAnsi="仿宋" w:eastAsia="仿宋"/>
                <w:b/>
                <w:sz w:val="32"/>
                <w:szCs w:val="32"/>
                <w:lang w:val="en-US" w:eastAsia="zh-CN"/>
              </w:rPr>
              <w:t>2</w:t>
            </w:r>
          </w:p>
        </w:tc>
        <w:tc>
          <w:tcPr>
            <w:tcW w:w="1201" w:type="dxa"/>
            <w:noWrap w:val="0"/>
            <w:vAlign w:val="top"/>
          </w:tcPr>
          <w:p>
            <w:pPr>
              <w:spacing w:line="500" w:lineRule="exact"/>
              <w:rPr>
                <w:rFonts w:ascii="仿宋" w:hAnsi="仿宋" w:eastAsia="仿宋"/>
                <w:b/>
                <w:sz w:val="32"/>
                <w:szCs w:val="32"/>
              </w:rPr>
            </w:pPr>
            <w:r>
              <w:rPr>
                <w:rFonts w:hint="eastAsia" w:ascii="仿宋" w:hAnsi="仿宋" w:eastAsia="仿宋"/>
                <w:b/>
                <w:sz w:val="32"/>
                <w:szCs w:val="32"/>
              </w:rPr>
              <w:t xml:space="preserve"> </w:t>
            </w:r>
            <w:r>
              <w:rPr>
                <w:rFonts w:hint="eastAsia" w:ascii="楷体" w:hAnsi="楷体" w:eastAsia="楷体" w:cs="楷体"/>
                <w:sz w:val="24"/>
                <w:szCs w:val="24"/>
                <w:lang w:val="en-US" w:eastAsia="zh-CN"/>
              </w:rPr>
              <w:t>***</w:t>
            </w:r>
          </w:p>
        </w:tc>
        <w:tc>
          <w:tcPr>
            <w:tcW w:w="1228" w:type="dxa"/>
            <w:noWrap w:val="0"/>
            <w:vAlign w:val="top"/>
          </w:tcPr>
          <w:p>
            <w:pPr>
              <w:spacing w:line="500" w:lineRule="exact"/>
              <w:rPr>
                <w:rFonts w:hint="eastAsia" w:ascii="仿宋" w:hAnsi="仿宋" w:eastAsia="仿宋"/>
                <w:b/>
                <w:sz w:val="21"/>
                <w:szCs w:val="21"/>
                <w:lang w:eastAsia="zh-CN"/>
              </w:rPr>
            </w:pPr>
            <w:r>
              <w:rPr>
                <w:rFonts w:hint="eastAsia" w:ascii="仿宋" w:hAnsi="仿宋" w:eastAsia="仿宋"/>
                <w:b/>
                <w:sz w:val="21"/>
                <w:szCs w:val="21"/>
                <w:lang w:eastAsia="zh-CN"/>
              </w:rPr>
              <w:t>验收员</w:t>
            </w:r>
          </w:p>
        </w:tc>
        <w:tc>
          <w:tcPr>
            <w:tcW w:w="1143" w:type="dxa"/>
            <w:noWrap w:val="0"/>
            <w:vAlign w:val="top"/>
          </w:tcPr>
          <w:p>
            <w:pPr>
              <w:spacing w:line="500" w:lineRule="exact"/>
              <w:rPr>
                <w:rFonts w:ascii="仿宋" w:hAnsi="仿宋" w:eastAsia="仿宋"/>
                <w:b/>
                <w:sz w:val="32"/>
                <w:szCs w:val="32"/>
              </w:rPr>
            </w:pPr>
            <w:r>
              <w:rPr>
                <w:rFonts w:hint="eastAsia" w:ascii="仿宋" w:hAnsi="仿宋" w:eastAsia="仿宋"/>
                <w:b/>
                <w:sz w:val="32"/>
                <w:szCs w:val="32"/>
              </w:rPr>
              <w:t xml:space="preserve"> </w:t>
            </w:r>
            <w:r>
              <w:rPr>
                <w:rFonts w:hint="eastAsia" w:ascii="楷体" w:hAnsi="楷体" w:eastAsia="楷体" w:cs="楷体"/>
                <w:sz w:val="24"/>
                <w:szCs w:val="24"/>
                <w:lang w:val="en-US" w:eastAsia="zh-CN"/>
              </w:rPr>
              <w:t>***</w:t>
            </w:r>
          </w:p>
        </w:tc>
        <w:tc>
          <w:tcPr>
            <w:tcW w:w="1429" w:type="dxa"/>
            <w:noWrap w:val="0"/>
            <w:vAlign w:val="top"/>
          </w:tcPr>
          <w:p>
            <w:pPr>
              <w:spacing w:line="500" w:lineRule="exact"/>
              <w:rPr>
                <w:rFonts w:ascii="仿宋" w:hAnsi="仿宋" w:eastAsia="仿宋"/>
                <w:b/>
                <w:sz w:val="32"/>
                <w:szCs w:val="32"/>
              </w:rPr>
            </w:pPr>
            <w:r>
              <w:rPr>
                <w:rFonts w:hint="eastAsia" w:ascii="楷体" w:hAnsi="楷体" w:eastAsia="楷体" w:cs="楷体"/>
                <w:sz w:val="24"/>
                <w:szCs w:val="24"/>
                <w:lang w:val="en-US" w:eastAsia="zh-CN"/>
              </w:rPr>
              <w:t>***</w:t>
            </w:r>
          </w:p>
        </w:tc>
        <w:tc>
          <w:tcPr>
            <w:tcW w:w="976" w:type="dxa"/>
            <w:noWrap w:val="0"/>
            <w:vAlign w:val="top"/>
          </w:tcPr>
          <w:p>
            <w:pPr>
              <w:spacing w:line="500" w:lineRule="exact"/>
              <w:rPr>
                <w:rFonts w:ascii="仿宋" w:hAnsi="仿宋" w:eastAsia="仿宋"/>
                <w:b/>
                <w:sz w:val="32"/>
                <w:szCs w:val="32"/>
              </w:rPr>
            </w:pPr>
            <w:r>
              <w:rPr>
                <w:rFonts w:hint="eastAsia" w:ascii="仿宋" w:hAnsi="仿宋" w:eastAsia="仿宋"/>
                <w:b/>
                <w:sz w:val="21"/>
                <w:szCs w:val="21"/>
                <w:lang w:eastAsia="zh-CN"/>
              </w:rPr>
              <w:t>是或否</w:t>
            </w:r>
          </w:p>
        </w:tc>
        <w:tc>
          <w:tcPr>
            <w:tcW w:w="1644" w:type="dxa"/>
            <w:noWrap w:val="0"/>
            <w:vAlign w:val="top"/>
          </w:tcPr>
          <w:p>
            <w:pPr>
              <w:spacing w:line="500" w:lineRule="exact"/>
              <w:rPr>
                <w:rFonts w:ascii="仿宋" w:hAnsi="仿宋" w:eastAsia="仿宋"/>
                <w:b/>
                <w:sz w:val="32"/>
                <w:szCs w:val="32"/>
              </w:rPr>
            </w:pPr>
            <w:r>
              <w:rPr>
                <w:rFonts w:hint="eastAsia" w:ascii="仿宋" w:hAnsi="仿宋" w:eastAsia="仿宋"/>
                <w:b/>
                <w:sz w:val="21"/>
                <w:szCs w:val="21"/>
                <w:lang w:eastAsia="zh-CN"/>
              </w:rPr>
              <w:t>药学相关职称</w:t>
            </w:r>
          </w:p>
        </w:tc>
        <w:tc>
          <w:tcPr>
            <w:tcW w:w="810" w:type="dxa"/>
            <w:noWrap w:val="0"/>
            <w:vAlign w:val="top"/>
          </w:tcPr>
          <w:p>
            <w:pPr>
              <w:spacing w:line="500" w:lineRule="exact"/>
              <w:rPr>
                <w:rFonts w:ascii="仿宋" w:hAnsi="仿宋" w:eastAsia="仿宋"/>
                <w:b/>
                <w:sz w:val="32"/>
                <w:szCs w:val="32"/>
              </w:rPr>
            </w:pPr>
            <w:r>
              <w:rPr>
                <w:rFonts w:hint="eastAsia" w:ascii="仿宋" w:hAnsi="仿宋" w:eastAsia="仿宋"/>
                <w:b/>
                <w:sz w:val="32"/>
                <w:szCs w:val="32"/>
              </w:rPr>
              <w:t xml:space="preserve"> </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54" w:hRule="atLeast"/>
          <w:jc w:val="center"/>
        </w:trPr>
        <w:tc>
          <w:tcPr>
            <w:tcW w:w="865" w:type="dxa"/>
            <w:noWrap w:val="0"/>
            <w:vAlign w:val="top"/>
          </w:tcPr>
          <w:p>
            <w:pPr>
              <w:spacing w:line="500" w:lineRule="exact"/>
              <w:rPr>
                <w:rFonts w:hint="eastAsia" w:ascii="仿宋" w:hAnsi="仿宋" w:eastAsia="仿宋"/>
                <w:b/>
                <w:sz w:val="32"/>
                <w:szCs w:val="32"/>
                <w:lang w:val="en-US" w:eastAsia="zh-CN"/>
              </w:rPr>
            </w:pPr>
            <w:r>
              <w:rPr>
                <w:rFonts w:hint="eastAsia" w:ascii="仿宋" w:hAnsi="仿宋" w:eastAsia="仿宋"/>
                <w:b/>
                <w:sz w:val="32"/>
                <w:szCs w:val="32"/>
                <w:lang w:val="en-US" w:eastAsia="zh-CN"/>
              </w:rPr>
              <w:t>3</w:t>
            </w:r>
          </w:p>
        </w:tc>
        <w:tc>
          <w:tcPr>
            <w:tcW w:w="1201" w:type="dxa"/>
            <w:noWrap w:val="0"/>
            <w:vAlign w:val="top"/>
          </w:tcPr>
          <w:p>
            <w:pPr>
              <w:spacing w:line="500" w:lineRule="exact"/>
              <w:ind w:firstLine="240" w:firstLineChars="100"/>
              <w:rPr>
                <w:rFonts w:ascii="仿宋" w:hAnsi="仿宋" w:eastAsia="仿宋"/>
                <w:b/>
                <w:sz w:val="32"/>
                <w:szCs w:val="32"/>
              </w:rPr>
            </w:pPr>
            <w:r>
              <w:rPr>
                <w:rFonts w:hint="eastAsia" w:ascii="楷体" w:hAnsi="楷体" w:eastAsia="楷体" w:cs="楷体"/>
                <w:sz w:val="24"/>
                <w:szCs w:val="24"/>
                <w:lang w:val="en-US" w:eastAsia="zh-CN"/>
              </w:rPr>
              <w:t>***</w:t>
            </w:r>
          </w:p>
        </w:tc>
        <w:tc>
          <w:tcPr>
            <w:tcW w:w="1228" w:type="dxa"/>
            <w:noWrap w:val="0"/>
            <w:vAlign w:val="top"/>
          </w:tcPr>
          <w:p>
            <w:pPr>
              <w:spacing w:line="500" w:lineRule="exact"/>
              <w:rPr>
                <w:rFonts w:hint="eastAsia" w:ascii="仿宋" w:hAnsi="仿宋" w:eastAsia="仿宋"/>
                <w:b/>
                <w:sz w:val="21"/>
                <w:szCs w:val="21"/>
                <w:lang w:eastAsia="zh-CN"/>
              </w:rPr>
            </w:pPr>
            <w:r>
              <w:rPr>
                <w:rFonts w:hint="eastAsia" w:ascii="仿宋" w:hAnsi="仿宋" w:eastAsia="仿宋"/>
                <w:b/>
                <w:sz w:val="21"/>
                <w:szCs w:val="21"/>
                <w:lang w:eastAsia="zh-CN"/>
              </w:rPr>
              <w:t>调剂员</w:t>
            </w:r>
          </w:p>
        </w:tc>
        <w:tc>
          <w:tcPr>
            <w:tcW w:w="1143" w:type="dxa"/>
            <w:noWrap w:val="0"/>
            <w:vAlign w:val="top"/>
          </w:tcPr>
          <w:p>
            <w:pPr>
              <w:spacing w:line="500" w:lineRule="exact"/>
              <w:rPr>
                <w:rFonts w:hint="eastAsia" w:ascii="仿宋" w:hAnsi="仿宋" w:eastAsia="仿宋"/>
                <w:b/>
                <w:sz w:val="32"/>
                <w:szCs w:val="32"/>
                <w:lang w:val="en-US" w:eastAsia="zh-CN"/>
              </w:rPr>
            </w:pPr>
            <w:r>
              <w:rPr>
                <w:rFonts w:hint="eastAsia" w:ascii="仿宋" w:hAnsi="仿宋" w:eastAsia="仿宋"/>
                <w:b/>
                <w:sz w:val="32"/>
                <w:szCs w:val="32"/>
                <w:lang w:val="en-US" w:eastAsia="zh-CN"/>
              </w:rPr>
              <w:t xml:space="preserve"> </w:t>
            </w:r>
            <w:r>
              <w:rPr>
                <w:rFonts w:hint="eastAsia" w:ascii="楷体" w:hAnsi="楷体" w:eastAsia="楷体" w:cs="楷体"/>
                <w:sz w:val="24"/>
                <w:szCs w:val="24"/>
                <w:lang w:val="en-US" w:eastAsia="zh-CN"/>
              </w:rPr>
              <w:t>***</w:t>
            </w:r>
          </w:p>
        </w:tc>
        <w:tc>
          <w:tcPr>
            <w:tcW w:w="1429" w:type="dxa"/>
            <w:noWrap w:val="0"/>
            <w:vAlign w:val="top"/>
          </w:tcPr>
          <w:p>
            <w:pPr>
              <w:spacing w:line="500" w:lineRule="exact"/>
              <w:rPr>
                <w:rFonts w:ascii="仿宋" w:hAnsi="仿宋" w:eastAsia="仿宋"/>
                <w:b/>
                <w:sz w:val="32"/>
                <w:szCs w:val="32"/>
              </w:rPr>
            </w:pPr>
            <w:r>
              <w:rPr>
                <w:rFonts w:hint="eastAsia" w:ascii="楷体" w:hAnsi="楷体" w:eastAsia="楷体" w:cs="楷体"/>
                <w:sz w:val="24"/>
                <w:szCs w:val="24"/>
                <w:lang w:val="en-US" w:eastAsia="zh-CN"/>
              </w:rPr>
              <w:t>***</w:t>
            </w:r>
          </w:p>
        </w:tc>
        <w:tc>
          <w:tcPr>
            <w:tcW w:w="976" w:type="dxa"/>
            <w:noWrap w:val="0"/>
            <w:vAlign w:val="top"/>
          </w:tcPr>
          <w:p>
            <w:pPr>
              <w:spacing w:line="500" w:lineRule="exact"/>
              <w:rPr>
                <w:rFonts w:ascii="仿宋" w:hAnsi="仿宋" w:eastAsia="仿宋"/>
                <w:b/>
                <w:sz w:val="32"/>
                <w:szCs w:val="32"/>
              </w:rPr>
            </w:pPr>
            <w:r>
              <w:rPr>
                <w:rFonts w:hint="eastAsia" w:ascii="仿宋" w:hAnsi="仿宋" w:eastAsia="仿宋"/>
                <w:b/>
                <w:sz w:val="21"/>
                <w:szCs w:val="21"/>
                <w:lang w:eastAsia="zh-CN"/>
              </w:rPr>
              <w:t>是或否</w:t>
            </w:r>
          </w:p>
        </w:tc>
        <w:tc>
          <w:tcPr>
            <w:tcW w:w="1644" w:type="dxa"/>
            <w:noWrap w:val="0"/>
            <w:vAlign w:val="top"/>
          </w:tcPr>
          <w:p>
            <w:pPr>
              <w:spacing w:line="500" w:lineRule="exact"/>
              <w:rPr>
                <w:rFonts w:ascii="仿宋" w:hAnsi="仿宋" w:eastAsia="仿宋"/>
                <w:b/>
                <w:sz w:val="32"/>
                <w:szCs w:val="32"/>
              </w:rPr>
            </w:pPr>
            <w:r>
              <w:rPr>
                <w:rFonts w:hint="eastAsia" w:ascii="仿宋" w:hAnsi="仿宋" w:eastAsia="仿宋"/>
                <w:b/>
                <w:sz w:val="21"/>
                <w:szCs w:val="21"/>
                <w:lang w:eastAsia="zh-CN"/>
              </w:rPr>
              <w:t>药学相关职称</w:t>
            </w:r>
          </w:p>
        </w:tc>
        <w:tc>
          <w:tcPr>
            <w:tcW w:w="810" w:type="dxa"/>
            <w:noWrap w:val="0"/>
            <w:vAlign w:val="top"/>
          </w:tcPr>
          <w:p>
            <w:pPr>
              <w:spacing w:line="500" w:lineRule="exact"/>
              <w:rPr>
                <w:rFonts w:ascii="仿宋" w:hAnsi="仿宋" w:eastAsia="仿宋"/>
                <w:b/>
                <w:sz w:val="32"/>
                <w:szCs w:val="3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5" w:hRule="atLeast"/>
          <w:jc w:val="center"/>
        </w:trPr>
        <w:tc>
          <w:tcPr>
            <w:tcW w:w="865" w:type="dxa"/>
            <w:noWrap w:val="0"/>
            <w:vAlign w:val="top"/>
          </w:tcPr>
          <w:p>
            <w:pPr>
              <w:spacing w:line="500" w:lineRule="exact"/>
              <w:rPr>
                <w:rFonts w:hint="default" w:ascii="仿宋_GB2312" w:eastAsia="仿宋_GB2312"/>
                <w:b/>
                <w:sz w:val="32"/>
                <w:szCs w:val="32"/>
                <w:lang w:val="en-US" w:eastAsia="zh-CN"/>
              </w:rPr>
            </w:pPr>
            <w:r>
              <w:rPr>
                <w:rFonts w:hint="eastAsia" w:ascii="仿宋_GB2312" w:eastAsia="仿宋_GB2312"/>
                <w:b/>
                <w:sz w:val="32"/>
                <w:szCs w:val="32"/>
                <w:lang w:val="en-US" w:eastAsia="zh-CN"/>
              </w:rPr>
              <w:t>4</w:t>
            </w:r>
          </w:p>
        </w:tc>
        <w:tc>
          <w:tcPr>
            <w:tcW w:w="1201" w:type="dxa"/>
            <w:noWrap w:val="0"/>
            <w:vAlign w:val="top"/>
          </w:tcPr>
          <w:p>
            <w:pPr>
              <w:spacing w:line="500" w:lineRule="exact"/>
              <w:ind w:firstLine="240" w:firstLineChars="100"/>
              <w:rPr>
                <w:rFonts w:ascii="仿宋_GB2312" w:eastAsia="仿宋_GB2312"/>
                <w:b/>
                <w:sz w:val="32"/>
                <w:szCs w:val="32"/>
              </w:rPr>
            </w:pPr>
            <w:r>
              <w:rPr>
                <w:rFonts w:hint="eastAsia" w:ascii="楷体" w:hAnsi="楷体" w:eastAsia="楷体" w:cs="楷体"/>
                <w:sz w:val="24"/>
                <w:szCs w:val="24"/>
                <w:lang w:val="en-US" w:eastAsia="zh-CN"/>
              </w:rPr>
              <w:t>***</w:t>
            </w:r>
          </w:p>
        </w:tc>
        <w:tc>
          <w:tcPr>
            <w:tcW w:w="1228" w:type="dxa"/>
            <w:noWrap w:val="0"/>
            <w:vAlign w:val="top"/>
          </w:tcPr>
          <w:p>
            <w:pPr>
              <w:spacing w:line="500" w:lineRule="exact"/>
              <w:rPr>
                <w:rFonts w:hint="eastAsia" w:ascii="仿宋_GB2312" w:eastAsia="仿宋_GB2312"/>
                <w:b/>
                <w:sz w:val="21"/>
                <w:szCs w:val="21"/>
                <w:lang w:eastAsia="zh-CN"/>
              </w:rPr>
            </w:pPr>
            <w:r>
              <w:rPr>
                <w:rFonts w:hint="eastAsia" w:ascii="仿宋_GB2312" w:eastAsia="仿宋_GB2312"/>
                <w:b/>
                <w:sz w:val="20"/>
                <w:szCs w:val="20"/>
                <w:lang w:eastAsia="zh-CN"/>
              </w:rPr>
              <w:t>处方审核员</w:t>
            </w:r>
          </w:p>
        </w:tc>
        <w:tc>
          <w:tcPr>
            <w:tcW w:w="1143" w:type="dxa"/>
            <w:noWrap w:val="0"/>
            <w:vAlign w:val="top"/>
          </w:tcPr>
          <w:p>
            <w:pPr>
              <w:spacing w:line="500" w:lineRule="exact"/>
              <w:rPr>
                <w:rFonts w:ascii="仿宋_GB2312" w:eastAsia="仿宋_GB2312"/>
                <w:b/>
                <w:sz w:val="32"/>
                <w:szCs w:val="32"/>
              </w:rPr>
            </w:pPr>
            <w:r>
              <w:rPr>
                <w:rFonts w:hint="eastAsia" w:ascii="楷体" w:hAnsi="楷体" w:eastAsia="楷体" w:cs="楷体"/>
                <w:sz w:val="24"/>
                <w:szCs w:val="24"/>
                <w:lang w:val="en-US" w:eastAsia="zh-CN"/>
              </w:rPr>
              <w:t>***</w:t>
            </w:r>
          </w:p>
        </w:tc>
        <w:tc>
          <w:tcPr>
            <w:tcW w:w="1429" w:type="dxa"/>
            <w:noWrap w:val="0"/>
            <w:vAlign w:val="top"/>
          </w:tcPr>
          <w:p>
            <w:pPr>
              <w:spacing w:line="500" w:lineRule="exact"/>
              <w:rPr>
                <w:rFonts w:ascii="仿宋_GB2312" w:eastAsia="仿宋_GB2312"/>
                <w:b/>
                <w:sz w:val="32"/>
                <w:szCs w:val="32"/>
              </w:rPr>
            </w:pPr>
            <w:r>
              <w:rPr>
                <w:rFonts w:hint="eastAsia" w:ascii="楷体" w:hAnsi="楷体" w:eastAsia="楷体" w:cs="楷体"/>
                <w:sz w:val="24"/>
                <w:szCs w:val="24"/>
                <w:lang w:val="en-US" w:eastAsia="zh-CN"/>
              </w:rPr>
              <w:t>***</w:t>
            </w:r>
          </w:p>
        </w:tc>
        <w:tc>
          <w:tcPr>
            <w:tcW w:w="976" w:type="dxa"/>
            <w:noWrap w:val="0"/>
            <w:vAlign w:val="top"/>
          </w:tcPr>
          <w:p>
            <w:pPr>
              <w:spacing w:line="500" w:lineRule="exact"/>
              <w:rPr>
                <w:rFonts w:ascii="仿宋_GB2312" w:eastAsia="仿宋_GB2312"/>
                <w:b/>
                <w:sz w:val="32"/>
                <w:szCs w:val="32"/>
              </w:rPr>
            </w:pPr>
            <w:r>
              <w:rPr>
                <w:rFonts w:hint="eastAsia" w:ascii="仿宋" w:hAnsi="仿宋" w:eastAsia="仿宋"/>
                <w:b/>
                <w:sz w:val="21"/>
                <w:szCs w:val="21"/>
                <w:lang w:eastAsia="zh-CN"/>
              </w:rPr>
              <w:t>是或否</w:t>
            </w:r>
          </w:p>
        </w:tc>
        <w:tc>
          <w:tcPr>
            <w:tcW w:w="1644" w:type="dxa"/>
            <w:noWrap w:val="0"/>
            <w:vAlign w:val="top"/>
          </w:tcPr>
          <w:p>
            <w:pPr>
              <w:spacing w:line="500" w:lineRule="exact"/>
              <w:rPr>
                <w:rFonts w:ascii="仿宋_GB2312" w:eastAsia="仿宋_GB2312"/>
                <w:b/>
                <w:sz w:val="32"/>
                <w:szCs w:val="32"/>
              </w:rPr>
            </w:pPr>
            <w:r>
              <w:rPr>
                <w:rFonts w:hint="eastAsia" w:ascii="仿宋" w:hAnsi="仿宋" w:eastAsia="仿宋"/>
                <w:b/>
                <w:sz w:val="21"/>
                <w:szCs w:val="21"/>
                <w:lang w:eastAsia="zh-CN"/>
              </w:rPr>
              <w:t>药学相关职称</w:t>
            </w:r>
          </w:p>
        </w:tc>
        <w:tc>
          <w:tcPr>
            <w:tcW w:w="810" w:type="dxa"/>
            <w:noWrap w:val="0"/>
            <w:vAlign w:val="top"/>
          </w:tcPr>
          <w:p>
            <w:pPr>
              <w:spacing w:line="500" w:lineRule="exact"/>
              <w:rPr>
                <w:rFonts w:ascii="仿宋_GB2312" w:eastAsia="仿宋_GB2312"/>
                <w:b/>
                <w:sz w:val="32"/>
                <w:szCs w:val="3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54" w:hRule="atLeast"/>
          <w:jc w:val="center"/>
        </w:trPr>
        <w:tc>
          <w:tcPr>
            <w:tcW w:w="865" w:type="dxa"/>
            <w:noWrap w:val="0"/>
            <w:vAlign w:val="top"/>
          </w:tcPr>
          <w:p>
            <w:pPr>
              <w:spacing w:line="500" w:lineRule="exact"/>
              <w:rPr>
                <w:rFonts w:hint="default" w:ascii="仿宋_GB2312" w:eastAsia="仿宋_GB2312"/>
                <w:b/>
                <w:sz w:val="32"/>
                <w:szCs w:val="32"/>
                <w:lang w:val="en-US" w:eastAsia="zh-CN"/>
              </w:rPr>
            </w:pPr>
            <w:r>
              <w:rPr>
                <w:rFonts w:hint="eastAsia" w:ascii="仿宋_GB2312" w:eastAsia="仿宋_GB2312"/>
                <w:b/>
                <w:sz w:val="32"/>
                <w:szCs w:val="32"/>
                <w:lang w:val="en-US" w:eastAsia="zh-CN"/>
              </w:rPr>
              <w:t>5</w:t>
            </w:r>
          </w:p>
        </w:tc>
        <w:tc>
          <w:tcPr>
            <w:tcW w:w="1201" w:type="dxa"/>
            <w:noWrap w:val="0"/>
            <w:vAlign w:val="top"/>
          </w:tcPr>
          <w:p>
            <w:pPr>
              <w:spacing w:line="500" w:lineRule="exact"/>
              <w:ind w:firstLine="240" w:firstLineChars="100"/>
              <w:rPr>
                <w:rFonts w:ascii="仿宋_GB2312" w:eastAsia="仿宋_GB2312"/>
                <w:b/>
                <w:sz w:val="32"/>
                <w:szCs w:val="32"/>
              </w:rPr>
            </w:pPr>
            <w:r>
              <w:rPr>
                <w:rFonts w:hint="eastAsia" w:ascii="楷体" w:hAnsi="楷体" w:eastAsia="楷体" w:cs="楷体"/>
                <w:sz w:val="24"/>
                <w:szCs w:val="24"/>
                <w:lang w:val="en-US" w:eastAsia="zh-CN"/>
              </w:rPr>
              <w:t>***</w:t>
            </w:r>
          </w:p>
        </w:tc>
        <w:tc>
          <w:tcPr>
            <w:tcW w:w="1228" w:type="dxa"/>
            <w:noWrap w:val="0"/>
            <w:vAlign w:val="top"/>
          </w:tcPr>
          <w:p>
            <w:pPr>
              <w:spacing w:line="500" w:lineRule="exact"/>
              <w:rPr>
                <w:rFonts w:hint="eastAsia" w:ascii="仿宋_GB2312" w:eastAsia="仿宋_GB2312"/>
                <w:b/>
                <w:sz w:val="32"/>
                <w:szCs w:val="32"/>
                <w:lang w:eastAsia="zh-CN"/>
              </w:rPr>
            </w:pPr>
            <w:r>
              <w:rPr>
                <w:rFonts w:hint="eastAsia" w:ascii="仿宋_GB2312" w:eastAsia="仿宋_GB2312"/>
                <w:b/>
                <w:sz w:val="21"/>
                <w:szCs w:val="21"/>
                <w:lang w:eastAsia="zh-CN"/>
              </w:rPr>
              <w:t>营业员</w:t>
            </w:r>
          </w:p>
        </w:tc>
        <w:tc>
          <w:tcPr>
            <w:tcW w:w="1143" w:type="dxa"/>
            <w:noWrap w:val="0"/>
            <w:vAlign w:val="top"/>
          </w:tcPr>
          <w:p>
            <w:pPr>
              <w:spacing w:line="500" w:lineRule="exact"/>
              <w:rPr>
                <w:rFonts w:ascii="仿宋_GB2312" w:eastAsia="仿宋_GB2312"/>
                <w:b/>
                <w:sz w:val="32"/>
                <w:szCs w:val="32"/>
              </w:rPr>
            </w:pPr>
            <w:r>
              <w:rPr>
                <w:rFonts w:hint="eastAsia" w:ascii="楷体" w:hAnsi="楷体" w:eastAsia="楷体" w:cs="楷体"/>
                <w:sz w:val="24"/>
                <w:szCs w:val="24"/>
                <w:lang w:val="en-US" w:eastAsia="zh-CN"/>
              </w:rPr>
              <w:t>***</w:t>
            </w:r>
          </w:p>
        </w:tc>
        <w:tc>
          <w:tcPr>
            <w:tcW w:w="1429" w:type="dxa"/>
            <w:noWrap w:val="0"/>
            <w:vAlign w:val="top"/>
          </w:tcPr>
          <w:p>
            <w:pPr>
              <w:spacing w:line="500" w:lineRule="exact"/>
              <w:rPr>
                <w:rFonts w:ascii="仿宋_GB2312" w:eastAsia="仿宋_GB2312"/>
                <w:b/>
                <w:sz w:val="32"/>
                <w:szCs w:val="32"/>
              </w:rPr>
            </w:pPr>
            <w:r>
              <w:rPr>
                <w:rFonts w:hint="eastAsia" w:ascii="楷体" w:hAnsi="楷体" w:eastAsia="楷体" w:cs="楷体"/>
                <w:sz w:val="24"/>
                <w:szCs w:val="24"/>
                <w:lang w:val="en-US" w:eastAsia="zh-CN"/>
              </w:rPr>
              <w:t>***</w:t>
            </w:r>
          </w:p>
        </w:tc>
        <w:tc>
          <w:tcPr>
            <w:tcW w:w="976" w:type="dxa"/>
            <w:noWrap w:val="0"/>
            <w:vAlign w:val="top"/>
          </w:tcPr>
          <w:p>
            <w:pPr>
              <w:spacing w:line="500" w:lineRule="exact"/>
              <w:rPr>
                <w:rFonts w:ascii="仿宋_GB2312" w:eastAsia="仿宋_GB2312"/>
                <w:b/>
                <w:sz w:val="32"/>
                <w:szCs w:val="32"/>
              </w:rPr>
            </w:pPr>
            <w:r>
              <w:rPr>
                <w:rFonts w:hint="eastAsia" w:ascii="仿宋" w:hAnsi="仿宋" w:eastAsia="仿宋"/>
                <w:b/>
                <w:sz w:val="21"/>
                <w:szCs w:val="21"/>
                <w:lang w:eastAsia="zh-CN"/>
              </w:rPr>
              <w:t>是或否</w:t>
            </w:r>
          </w:p>
        </w:tc>
        <w:tc>
          <w:tcPr>
            <w:tcW w:w="1644" w:type="dxa"/>
            <w:noWrap w:val="0"/>
            <w:vAlign w:val="top"/>
          </w:tcPr>
          <w:p>
            <w:pPr>
              <w:spacing w:line="500" w:lineRule="exact"/>
              <w:rPr>
                <w:rFonts w:ascii="仿宋_GB2312" w:eastAsia="仿宋_GB2312"/>
                <w:b/>
                <w:sz w:val="32"/>
                <w:szCs w:val="32"/>
              </w:rPr>
            </w:pPr>
            <w:r>
              <w:rPr>
                <w:rFonts w:hint="eastAsia" w:ascii="仿宋" w:hAnsi="仿宋" w:eastAsia="仿宋"/>
                <w:b/>
                <w:sz w:val="21"/>
                <w:szCs w:val="21"/>
                <w:lang w:eastAsia="zh-CN"/>
              </w:rPr>
              <w:t>药学相关职称</w:t>
            </w:r>
          </w:p>
        </w:tc>
        <w:tc>
          <w:tcPr>
            <w:tcW w:w="810" w:type="dxa"/>
            <w:noWrap w:val="0"/>
            <w:vAlign w:val="top"/>
          </w:tcPr>
          <w:p>
            <w:pPr>
              <w:spacing w:line="500" w:lineRule="exact"/>
              <w:rPr>
                <w:rFonts w:ascii="仿宋_GB2312" w:eastAsia="仿宋_GB2312"/>
                <w:b/>
                <w:sz w:val="32"/>
                <w:szCs w:val="3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54" w:hRule="atLeast"/>
          <w:jc w:val="center"/>
        </w:trPr>
        <w:tc>
          <w:tcPr>
            <w:tcW w:w="865" w:type="dxa"/>
            <w:noWrap w:val="0"/>
            <w:vAlign w:val="top"/>
          </w:tcPr>
          <w:p>
            <w:pPr>
              <w:spacing w:line="500" w:lineRule="exact"/>
              <w:rPr>
                <w:rFonts w:ascii="仿宋_GB2312" w:eastAsia="仿宋_GB2312"/>
                <w:b/>
                <w:sz w:val="32"/>
                <w:szCs w:val="32"/>
              </w:rPr>
            </w:pPr>
          </w:p>
        </w:tc>
        <w:tc>
          <w:tcPr>
            <w:tcW w:w="1201" w:type="dxa"/>
            <w:noWrap w:val="0"/>
            <w:vAlign w:val="top"/>
          </w:tcPr>
          <w:p>
            <w:pPr>
              <w:spacing w:line="500" w:lineRule="exact"/>
              <w:rPr>
                <w:rFonts w:ascii="仿宋_GB2312" w:eastAsia="仿宋_GB2312"/>
                <w:b/>
                <w:sz w:val="32"/>
                <w:szCs w:val="32"/>
              </w:rPr>
            </w:pPr>
          </w:p>
        </w:tc>
        <w:tc>
          <w:tcPr>
            <w:tcW w:w="1228" w:type="dxa"/>
            <w:noWrap w:val="0"/>
            <w:vAlign w:val="top"/>
          </w:tcPr>
          <w:p>
            <w:pPr>
              <w:spacing w:line="500" w:lineRule="exact"/>
              <w:rPr>
                <w:rFonts w:ascii="仿宋_GB2312" w:eastAsia="仿宋_GB2312"/>
                <w:b/>
                <w:sz w:val="32"/>
                <w:szCs w:val="32"/>
              </w:rPr>
            </w:pPr>
          </w:p>
        </w:tc>
        <w:tc>
          <w:tcPr>
            <w:tcW w:w="1143" w:type="dxa"/>
            <w:noWrap w:val="0"/>
            <w:vAlign w:val="top"/>
          </w:tcPr>
          <w:p>
            <w:pPr>
              <w:spacing w:line="500" w:lineRule="exact"/>
              <w:ind w:firstLine="345"/>
              <w:rPr>
                <w:rFonts w:ascii="仿宋_GB2312" w:eastAsia="仿宋_GB2312"/>
                <w:b/>
                <w:sz w:val="32"/>
                <w:szCs w:val="32"/>
              </w:rPr>
            </w:pPr>
          </w:p>
        </w:tc>
        <w:tc>
          <w:tcPr>
            <w:tcW w:w="1429" w:type="dxa"/>
            <w:noWrap w:val="0"/>
            <w:vAlign w:val="top"/>
          </w:tcPr>
          <w:p>
            <w:pPr>
              <w:spacing w:line="500" w:lineRule="exact"/>
              <w:rPr>
                <w:rFonts w:ascii="仿宋_GB2312" w:eastAsia="仿宋_GB2312"/>
                <w:b/>
                <w:sz w:val="32"/>
                <w:szCs w:val="32"/>
              </w:rPr>
            </w:pPr>
          </w:p>
        </w:tc>
        <w:tc>
          <w:tcPr>
            <w:tcW w:w="976" w:type="dxa"/>
            <w:noWrap w:val="0"/>
            <w:vAlign w:val="top"/>
          </w:tcPr>
          <w:p>
            <w:pPr>
              <w:spacing w:line="500" w:lineRule="exact"/>
              <w:rPr>
                <w:rFonts w:ascii="仿宋_GB2312" w:eastAsia="仿宋_GB2312"/>
                <w:b/>
                <w:sz w:val="32"/>
                <w:szCs w:val="32"/>
              </w:rPr>
            </w:pPr>
          </w:p>
        </w:tc>
        <w:tc>
          <w:tcPr>
            <w:tcW w:w="1644" w:type="dxa"/>
            <w:noWrap w:val="0"/>
            <w:vAlign w:val="top"/>
          </w:tcPr>
          <w:p>
            <w:pPr>
              <w:spacing w:line="500" w:lineRule="exact"/>
              <w:rPr>
                <w:rFonts w:ascii="仿宋_GB2312" w:eastAsia="仿宋_GB2312"/>
                <w:b/>
                <w:sz w:val="32"/>
                <w:szCs w:val="32"/>
              </w:rPr>
            </w:pPr>
          </w:p>
        </w:tc>
        <w:tc>
          <w:tcPr>
            <w:tcW w:w="810" w:type="dxa"/>
            <w:noWrap w:val="0"/>
            <w:vAlign w:val="top"/>
          </w:tcPr>
          <w:p>
            <w:pPr>
              <w:spacing w:line="500" w:lineRule="exact"/>
              <w:rPr>
                <w:rFonts w:ascii="仿宋_GB2312" w:eastAsia="仿宋_GB2312"/>
                <w:b/>
                <w:sz w:val="32"/>
                <w:szCs w:val="3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66" w:hRule="atLeast"/>
          <w:jc w:val="center"/>
        </w:trPr>
        <w:tc>
          <w:tcPr>
            <w:tcW w:w="865" w:type="dxa"/>
            <w:noWrap w:val="0"/>
            <w:vAlign w:val="top"/>
          </w:tcPr>
          <w:p>
            <w:pPr>
              <w:spacing w:line="500" w:lineRule="exact"/>
              <w:rPr>
                <w:rFonts w:ascii="仿宋_GB2312" w:eastAsia="仿宋_GB2312"/>
                <w:b/>
                <w:sz w:val="32"/>
                <w:szCs w:val="32"/>
              </w:rPr>
            </w:pPr>
          </w:p>
        </w:tc>
        <w:tc>
          <w:tcPr>
            <w:tcW w:w="1201" w:type="dxa"/>
            <w:noWrap w:val="0"/>
            <w:vAlign w:val="top"/>
          </w:tcPr>
          <w:p>
            <w:pPr>
              <w:spacing w:line="500" w:lineRule="exact"/>
              <w:rPr>
                <w:rFonts w:ascii="仿宋_GB2312" w:eastAsia="仿宋_GB2312"/>
                <w:b/>
                <w:sz w:val="32"/>
                <w:szCs w:val="32"/>
              </w:rPr>
            </w:pPr>
          </w:p>
        </w:tc>
        <w:tc>
          <w:tcPr>
            <w:tcW w:w="1228" w:type="dxa"/>
            <w:noWrap w:val="0"/>
            <w:vAlign w:val="top"/>
          </w:tcPr>
          <w:p>
            <w:pPr>
              <w:spacing w:line="500" w:lineRule="exact"/>
              <w:rPr>
                <w:rFonts w:ascii="仿宋_GB2312" w:eastAsia="仿宋_GB2312"/>
                <w:b/>
                <w:sz w:val="32"/>
                <w:szCs w:val="32"/>
              </w:rPr>
            </w:pPr>
          </w:p>
        </w:tc>
        <w:tc>
          <w:tcPr>
            <w:tcW w:w="1143" w:type="dxa"/>
            <w:noWrap w:val="0"/>
            <w:vAlign w:val="top"/>
          </w:tcPr>
          <w:p>
            <w:pPr>
              <w:spacing w:line="500" w:lineRule="exact"/>
              <w:rPr>
                <w:rFonts w:ascii="仿宋_GB2312" w:eastAsia="仿宋_GB2312"/>
                <w:b/>
                <w:sz w:val="32"/>
                <w:szCs w:val="32"/>
              </w:rPr>
            </w:pPr>
          </w:p>
        </w:tc>
        <w:tc>
          <w:tcPr>
            <w:tcW w:w="1429" w:type="dxa"/>
            <w:noWrap w:val="0"/>
            <w:vAlign w:val="top"/>
          </w:tcPr>
          <w:p>
            <w:pPr>
              <w:spacing w:line="500" w:lineRule="exact"/>
              <w:rPr>
                <w:rFonts w:ascii="仿宋_GB2312" w:eastAsia="仿宋_GB2312"/>
                <w:b/>
                <w:sz w:val="32"/>
                <w:szCs w:val="32"/>
              </w:rPr>
            </w:pPr>
          </w:p>
        </w:tc>
        <w:tc>
          <w:tcPr>
            <w:tcW w:w="976" w:type="dxa"/>
            <w:noWrap w:val="0"/>
            <w:vAlign w:val="top"/>
          </w:tcPr>
          <w:p>
            <w:pPr>
              <w:spacing w:line="500" w:lineRule="exact"/>
              <w:rPr>
                <w:rFonts w:ascii="仿宋_GB2312" w:eastAsia="仿宋_GB2312"/>
                <w:b/>
                <w:sz w:val="32"/>
                <w:szCs w:val="32"/>
              </w:rPr>
            </w:pPr>
          </w:p>
        </w:tc>
        <w:tc>
          <w:tcPr>
            <w:tcW w:w="1644" w:type="dxa"/>
            <w:noWrap w:val="0"/>
            <w:vAlign w:val="top"/>
          </w:tcPr>
          <w:p>
            <w:pPr>
              <w:spacing w:line="500" w:lineRule="exact"/>
              <w:rPr>
                <w:rFonts w:ascii="仿宋_GB2312" w:eastAsia="仿宋_GB2312"/>
                <w:b/>
                <w:sz w:val="32"/>
                <w:szCs w:val="32"/>
              </w:rPr>
            </w:pPr>
          </w:p>
        </w:tc>
        <w:tc>
          <w:tcPr>
            <w:tcW w:w="810" w:type="dxa"/>
            <w:noWrap w:val="0"/>
            <w:vAlign w:val="top"/>
          </w:tcPr>
          <w:p>
            <w:pPr>
              <w:spacing w:line="500" w:lineRule="exact"/>
              <w:rPr>
                <w:rFonts w:ascii="仿宋_GB2312" w:eastAsia="仿宋_GB2312"/>
                <w:b/>
                <w:sz w:val="32"/>
                <w:szCs w:val="3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95" w:hRule="atLeast"/>
          <w:jc w:val="center"/>
        </w:trPr>
        <w:tc>
          <w:tcPr>
            <w:tcW w:w="865" w:type="dxa"/>
            <w:noWrap w:val="0"/>
            <w:vAlign w:val="top"/>
          </w:tcPr>
          <w:p>
            <w:pPr>
              <w:spacing w:line="500" w:lineRule="exact"/>
              <w:rPr>
                <w:rFonts w:ascii="仿宋_GB2312" w:eastAsia="仿宋_GB2312"/>
                <w:b/>
                <w:sz w:val="32"/>
                <w:szCs w:val="32"/>
              </w:rPr>
            </w:pPr>
          </w:p>
        </w:tc>
        <w:tc>
          <w:tcPr>
            <w:tcW w:w="1201" w:type="dxa"/>
            <w:noWrap w:val="0"/>
            <w:vAlign w:val="top"/>
          </w:tcPr>
          <w:p>
            <w:pPr>
              <w:spacing w:line="500" w:lineRule="exact"/>
              <w:rPr>
                <w:rFonts w:ascii="仿宋_GB2312" w:eastAsia="仿宋_GB2312"/>
                <w:b/>
                <w:sz w:val="32"/>
                <w:szCs w:val="32"/>
              </w:rPr>
            </w:pPr>
          </w:p>
        </w:tc>
        <w:tc>
          <w:tcPr>
            <w:tcW w:w="1228" w:type="dxa"/>
            <w:noWrap w:val="0"/>
            <w:vAlign w:val="top"/>
          </w:tcPr>
          <w:p>
            <w:pPr>
              <w:spacing w:line="500" w:lineRule="exact"/>
              <w:rPr>
                <w:rFonts w:ascii="仿宋_GB2312" w:eastAsia="仿宋_GB2312"/>
                <w:b/>
                <w:sz w:val="32"/>
                <w:szCs w:val="32"/>
              </w:rPr>
            </w:pPr>
          </w:p>
        </w:tc>
        <w:tc>
          <w:tcPr>
            <w:tcW w:w="1143" w:type="dxa"/>
            <w:noWrap w:val="0"/>
            <w:vAlign w:val="top"/>
          </w:tcPr>
          <w:p>
            <w:pPr>
              <w:spacing w:line="500" w:lineRule="exact"/>
              <w:rPr>
                <w:rFonts w:ascii="仿宋_GB2312" w:eastAsia="仿宋_GB2312"/>
                <w:b/>
                <w:sz w:val="32"/>
                <w:szCs w:val="32"/>
              </w:rPr>
            </w:pPr>
          </w:p>
        </w:tc>
        <w:tc>
          <w:tcPr>
            <w:tcW w:w="1429" w:type="dxa"/>
            <w:noWrap w:val="0"/>
            <w:vAlign w:val="top"/>
          </w:tcPr>
          <w:p>
            <w:pPr>
              <w:spacing w:line="500" w:lineRule="exact"/>
              <w:rPr>
                <w:rFonts w:ascii="仿宋_GB2312" w:eastAsia="仿宋_GB2312"/>
                <w:b/>
                <w:sz w:val="32"/>
                <w:szCs w:val="32"/>
              </w:rPr>
            </w:pPr>
          </w:p>
        </w:tc>
        <w:tc>
          <w:tcPr>
            <w:tcW w:w="976" w:type="dxa"/>
            <w:noWrap w:val="0"/>
            <w:vAlign w:val="top"/>
          </w:tcPr>
          <w:p>
            <w:pPr>
              <w:spacing w:line="500" w:lineRule="exact"/>
              <w:rPr>
                <w:rFonts w:ascii="仿宋_GB2312" w:eastAsia="仿宋_GB2312"/>
                <w:b/>
                <w:sz w:val="32"/>
                <w:szCs w:val="32"/>
              </w:rPr>
            </w:pPr>
          </w:p>
        </w:tc>
        <w:tc>
          <w:tcPr>
            <w:tcW w:w="1644" w:type="dxa"/>
            <w:noWrap w:val="0"/>
            <w:vAlign w:val="top"/>
          </w:tcPr>
          <w:p>
            <w:pPr>
              <w:spacing w:line="500" w:lineRule="exact"/>
              <w:rPr>
                <w:rFonts w:ascii="仿宋_GB2312" w:eastAsia="仿宋_GB2312"/>
                <w:b/>
                <w:sz w:val="32"/>
                <w:szCs w:val="32"/>
              </w:rPr>
            </w:pPr>
          </w:p>
        </w:tc>
        <w:tc>
          <w:tcPr>
            <w:tcW w:w="810" w:type="dxa"/>
            <w:noWrap w:val="0"/>
            <w:vAlign w:val="top"/>
          </w:tcPr>
          <w:p>
            <w:pPr>
              <w:spacing w:line="500" w:lineRule="exact"/>
              <w:rPr>
                <w:rFonts w:ascii="仿宋_GB2312" w:eastAsia="仿宋_GB2312"/>
                <w:b/>
                <w:sz w:val="32"/>
                <w:szCs w:val="3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65" w:hRule="atLeast"/>
          <w:jc w:val="center"/>
        </w:trPr>
        <w:tc>
          <w:tcPr>
            <w:tcW w:w="865" w:type="dxa"/>
            <w:noWrap w:val="0"/>
            <w:vAlign w:val="top"/>
          </w:tcPr>
          <w:p>
            <w:pPr>
              <w:spacing w:line="500" w:lineRule="exact"/>
              <w:rPr>
                <w:rFonts w:ascii="仿宋_GB2312" w:eastAsia="仿宋_GB2312"/>
                <w:b/>
                <w:sz w:val="32"/>
                <w:szCs w:val="32"/>
              </w:rPr>
            </w:pPr>
          </w:p>
        </w:tc>
        <w:tc>
          <w:tcPr>
            <w:tcW w:w="1201" w:type="dxa"/>
            <w:noWrap w:val="0"/>
            <w:vAlign w:val="top"/>
          </w:tcPr>
          <w:p>
            <w:pPr>
              <w:spacing w:line="500" w:lineRule="exact"/>
              <w:rPr>
                <w:rFonts w:ascii="仿宋_GB2312" w:eastAsia="仿宋_GB2312"/>
                <w:b/>
                <w:sz w:val="32"/>
                <w:szCs w:val="32"/>
              </w:rPr>
            </w:pPr>
          </w:p>
        </w:tc>
        <w:tc>
          <w:tcPr>
            <w:tcW w:w="1228" w:type="dxa"/>
            <w:noWrap w:val="0"/>
            <w:vAlign w:val="top"/>
          </w:tcPr>
          <w:p>
            <w:pPr>
              <w:spacing w:line="500" w:lineRule="exact"/>
              <w:rPr>
                <w:rFonts w:ascii="仿宋_GB2312" w:eastAsia="仿宋_GB2312"/>
                <w:b/>
                <w:sz w:val="32"/>
                <w:szCs w:val="32"/>
              </w:rPr>
            </w:pPr>
          </w:p>
        </w:tc>
        <w:tc>
          <w:tcPr>
            <w:tcW w:w="1143" w:type="dxa"/>
            <w:noWrap w:val="0"/>
            <w:vAlign w:val="top"/>
          </w:tcPr>
          <w:p>
            <w:pPr>
              <w:spacing w:line="500" w:lineRule="exact"/>
              <w:rPr>
                <w:rFonts w:ascii="仿宋_GB2312" w:eastAsia="仿宋_GB2312"/>
                <w:b/>
                <w:sz w:val="32"/>
                <w:szCs w:val="32"/>
              </w:rPr>
            </w:pPr>
          </w:p>
        </w:tc>
        <w:tc>
          <w:tcPr>
            <w:tcW w:w="1429" w:type="dxa"/>
            <w:noWrap w:val="0"/>
            <w:vAlign w:val="top"/>
          </w:tcPr>
          <w:p>
            <w:pPr>
              <w:spacing w:line="500" w:lineRule="exact"/>
              <w:rPr>
                <w:rFonts w:ascii="仿宋_GB2312" w:eastAsia="仿宋_GB2312"/>
                <w:b/>
                <w:sz w:val="32"/>
                <w:szCs w:val="32"/>
              </w:rPr>
            </w:pPr>
            <w:r>
              <w:rPr>
                <w:rFonts w:hint="eastAsia" w:ascii="仿宋_GB2312" w:eastAsia="仿宋_GB2312"/>
                <w:b/>
                <w:sz w:val="32"/>
                <w:szCs w:val="32"/>
              </w:rPr>
              <w:t xml:space="preserve">  </w:t>
            </w:r>
          </w:p>
        </w:tc>
        <w:tc>
          <w:tcPr>
            <w:tcW w:w="976" w:type="dxa"/>
            <w:noWrap w:val="0"/>
            <w:vAlign w:val="top"/>
          </w:tcPr>
          <w:p>
            <w:pPr>
              <w:spacing w:line="500" w:lineRule="exact"/>
              <w:rPr>
                <w:rFonts w:ascii="仿宋_GB2312" w:eastAsia="仿宋_GB2312"/>
                <w:b/>
                <w:sz w:val="32"/>
                <w:szCs w:val="32"/>
              </w:rPr>
            </w:pPr>
          </w:p>
        </w:tc>
        <w:tc>
          <w:tcPr>
            <w:tcW w:w="1644" w:type="dxa"/>
            <w:noWrap w:val="0"/>
            <w:vAlign w:val="top"/>
          </w:tcPr>
          <w:p>
            <w:pPr>
              <w:spacing w:line="500" w:lineRule="exact"/>
              <w:rPr>
                <w:rFonts w:ascii="仿宋_GB2312" w:eastAsia="仿宋_GB2312"/>
                <w:b/>
                <w:sz w:val="32"/>
                <w:szCs w:val="32"/>
              </w:rPr>
            </w:pPr>
          </w:p>
        </w:tc>
        <w:tc>
          <w:tcPr>
            <w:tcW w:w="810" w:type="dxa"/>
            <w:noWrap w:val="0"/>
            <w:vAlign w:val="top"/>
          </w:tcPr>
          <w:p>
            <w:pPr>
              <w:spacing w:line="500" w:lineRule="exact"/>
              <w:rPr>
                <w:rFonts w:ascii="仿宋_GB2312" w:eastAsia="仿宋_GB2312"/>
                <w:b/>
                <w:sz w:val="32"/>
                <w:szCs w:val="3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54" w:hRule="atLeast"/>
          <w:jc w:val="center"/>
        </w:trPr>
        <w:tc>
          <w:tcPr>
            <w:tcW w:w="865" w:type="dxa"/>
            <w:noWrap w:val="0"/>
            <w:vAlign w:val="top"/>
          </w:tcPr>
          <w:p>
            <w:pPr>
              <w:spacing w:line="500" w:lineRule="exact"/>
              <w:rPr>
                <w:rFonts w:ascii="仿宋_GB2312" w:eastAsia="仿宋_GB2312"/>
                <w:b/>
                <w:sz w:val="32"/>
                <w:szCs w:val="32"/>
              </w:rPr>
            </w:pPr>
          </w:p>
        </w:tc>
        <w:tc>
          <w:tcPr>
            <w:tcW w:w="1201" w:type="dxa"/>
            <w:noWrap w:val="0"/>
            <w:vAlign w:val="top"/>
          </w:tcPr>
          <w:p>
            <w:pPr>
              <w:spacing w:line="500" w:lineRule="exact"/>
              <w:rPr>
                <w:rFonts w:ascii="仿宋_GB2312" w:eastAsia="仿宋_GB2312"/>
                <w:b/>
                <w:sz w:val="32"/>
                <w:szCs w:val="32"/>
              </w:rPr>
            </w:pPr>
          </w:p>
        </w:tc>
        <w:tc>
          <w:tcPr>
            <w:tcW w:w="1228" w:type="dxa"/>
            <w:noWrap w:val="0"/>
            <w:vAlign w:val="top"/>
          </w:tcPr>
          <w:p>
            <w:pPr>
              <w:spacing w:line="500" w:lineRule="exact"/>
              <w:rPr>
                <w:rFonts w:ascii="仿宋_GB2312" w:eastAsia="仿宋_GB2312"/>
                <w:b/>
                <w:sz w:val="32"/>
                <w:szCs w:val="32"/>
              </w:rPr>
            </w:pPr>
          </w:p>
        </w:tc>
        <w:tc>
          <w:tcPr>
            <w:tcW w:w="1143" w:type="dxa"/>
            <w:noWrap w:val="0"/>
            <w:vAlign w:val="top"/>
          </w:tcPr>
          <w:p>
            <w:pPr>
              <w:spacing w:line="500" w:lineRule="exact"/>
              <w:rPr>
                <w:rFonts w:ascii="仿宋_GB2312" w:eastAsia="仿宋_GB2312"/>
                <w:b/>
                <w:sz w:val="32"/>
                <w:szCs w:val="32"/>
              </w:rPr>
            </w:pPr>
          </w:p>
        </w:tc>
        <w:tc>
          <w:tcPr>
            <w:tcW w:w="1429" w:type="dxa"/>
            <w:noWrap w:val="0"/>
            <w:vAlign w:val="top"/>
          </w:tcPr>
          <w:p>
            <w:pPr>
              <w:spacing w:line="500" w:lineRule="exact"/>
              <w:rPr>
                <w:rFonts w:ascii="仿宋_GB2312" w:eastAsia="仿宋_GB2312"/>
                <w:b/>
                <w:sz w:val="32"/>
                <w:szCs w:val="32"/>
              </w:rPr>
            </w:pPr>
          </w:p>
        </w:tc>
        <w:tc>
          <w:tcPr>
            <w:tcW w:w="976" w:type="dxa"/>
            <w:noWrap w:val="0"/>
            <w:vAlign w:val="top"/>
          </w:tcPr>
          <w:p>
            <w:pPr>
              <w:spacing w:line="500" w:lineRule="exact"/>
              <w:rPr>
                <w:rFonts w:ascii="仿宋_GB2312" w:eastAsia="仿宋_GB2312"/>
                <w:b/>
                <w:sz w:val="32"/>
                <w:szCs w:val="32"/>
              </w:rPr>
            </w:pPr>
          </w:p>
        </w:tc>
        <w:tc>
          <w:tcPr>
            <w:tcW w:w="1644" w:type="dxa"/>
            <w:noWrap w:val="0"/>
            <w:vAlign w:val="top"/>
          </w:tcPr>
          <w:p>
            <w:pPr>
              <w:spacing w:line="500" w:lineRule="exact"/>
              <w:rPr>
                <w:rFonts w:ascii="仿宋_GB2312" w:eastAsia="仿宋_GB2312"/>
                <w:b/>
                <w:sz w:val="32"/>
                <w:szCs w:val="32"/>
              </w:rPr>
            </w:pPr>
          </w:p>
        </w:tc>
        <w:tc>
          <w:tcPr>
            <w:tcW w:w="810" w:type="dxa"/>
            <w:noWrap w:val="0"/>
            <w:vAlign w:val="top"/>
          </w:tcPr>
          <w:p>
            <w:pPr>
              <w:spacing w:line="500" w:lineRule="exact"/>
              <w:rPr>
                <w:rFonts w:ascii="仿宋_GB2312" w:eastAsia="仿宋_GB2312"/>
                <w:b/>
                <w:sz w:val="32"/>
                <w:szCs w:val="3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54" w:hRule="atLeast"/>
          <w:jc w:val="center"/>
        </w:trPr>
        <w:tc>
          <w:tcPr>
            <w:tcW w:w="865" w:type="dxa"/>
            <w:noWrap w:val="0"/>
            <w:vAlign w:val="top"/>
          </w:tcPr>
          <w:p>
            <w:pPr>
              <w:spacing w:line="500" w:lineRule="exact"/>
              <w:rPr>
                <w:rFonts w:ascii="仿宋_GB2312" w:eastAsia="仿宋_GB2312"/>
                <w:b/>
                <w:sz w:val="32"/>
                <w:szCs w:val="32"/>
              </w:rPr>
            </w:pPr>
          </w:p>
        </w:tc>
        <w:tc>
          <w:tcPr>
            <w:tcW w:w="1201" w:type="dxa"/>
            <w:noWrap w:val="0"/>
            <w:vAlign w:val="top"/>
          </w:tcPr>
          <w:p>
            <w:pPr>
              <w:spacing w:line="500" w:lineRule="exact"/>
              <w:rPr>
                <w:rFonts w:ascii="仿宋_GB2312" w:eastAsia="仿宋_GB2312"/>
                <w:b/>
                <w:sz w:val="32"/>
                <w:szCs w:val="32"/>
              </w:rPr>
            </w:pPr>
          </w:p>
        </w:tc>
        <w:tc>
          <w:tcPr>
            <w:tcW w:w="1228" w:type="dxa"/>
            <w:noWrap w:val="0"/>
            <w:vAlign w:val="top"/>
          </w:tcPr>
          <w:p>
            <w:pPr>
              <w:spacing w:line="500" w:lineRule="exact"/>
              <w:rPr>
                <w:rFonts w:ascii="仿宋_GB2312" w:eastAsia="仿宋_GB2312"/>
                <w:b/>
                <w:sz w:val="32"/>
                <w:szCs w:val="32"/>
              </w:rPr>
            </w:pPr>
          </w:p>
        </w:tc>
        <w:tc>
          <w:tcPr>
            <w:tcW w:w="1143" w:type="dxa"/>
            <w:noWrap w:val="0"/>
            <w:vAlign w:val="top"/>
          </w:tcPr>
          <w:p>
            <w:pPr>
              <w:spacing w:line="500" w:lineRule="exact"/>
              <w:rPr>
                <w:rFonts w:ascii="仿宋_GB2312" w:eastAsia="仿宋_GB2312"/>
                <w:b/>
                <w:sz w:val="32"/>
                <w:szCs w:val="32"/>
              </w:rPr>
            </w:pPr>
          </w:p>
        </w:tc>
        <w:tc>
          <w:tcPr>
            <w:tcW w:w="1429" w:type="dxa"/>
            <w:noWrap w:val="0"/>
            <w:vAlign w:val="top"/>
          </w:tcPr>
          <w:p>
            <w:pPr>
              <w:spacing w:line="500" w:lineRule="exact"/>
              <w:rPr>
                <w:rFonts w:ascii="仿宋_GB2312" w:eastAsia="仿宋_GB2312"/>
                <w:b/>
                <w:sz w:val="32"/>
                <w:szCs w:val="32"/>
              </w:rPr>
            </w:pPr>
          </w:p>
        </w:tc>
        <w:tc>
          <w:tcPr>
            <w:tcW w:w="976" w:type="dxa"/>
            <w:noWrap w:val="0"/>
            <w:vAlign w:val="top"/>
          </w:tcPr>
          <w:p>
            <w:pPr>
              <w:spacing w:line="500" w:lineRule="exact"/>
              <w:rPr>
                <w:rFonts w:ascii="仿宋_GB2312" w:eastAsia="仿宋_GB2312"/>
                <w:b/>
                <w:sz w:val="32"/>
                <w:szCs w:val="32"/>
              </w:rPr>
            </w:pPr>
          </w:p>
        </w:tc>
        <w:tc>
          <w:tcPr>
            <w:tcW w:w="1644" w:type="dxa"/>
            <w:noWrap w:val="0"/>
            <w:vAlign w:val="top"/>
          </w:tcPr>
          <w:p>
            <w:pPr>
              <w:spacing w:line="500" w:lineRule="exact"/>
              <w:rPr>
                <w:rFonts w:ascii="仿宋_GB2312" w:eastAsia="仿宋_GB2312"/>
                <w:b/>
                <w:sz w:val="32"/>
                <w:szCs w:val="32"/>
              </w:rPr>
            </w:pPr>
          </w:p>
        </w:tc>
        <w:tc>
          <w:tcPr>
            <w:tcW w:w="810" w:type="dxa"/>
            <w:noWrap w:val="0"/>
            <w:vAlign w:val="top"/>
          </w:tcPr>
          <w:p>
            <w:pPr>
              <w:spacing w:line="500" w:lineRule="exact"/>
              <w:rPr>
                <w:rFonts w:ascii="仿宋_GB2312" w:eastAsia="仿宋_GB2312"/>
                <w:b/>
                <w:sz w:val="32"/>
                <w:szCs w:val="3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54" w:hRule="atLeast"/>
          <w:jc w:val="center"/>
        </w:trPr>
        <w:tc>
          <w:tcPr>
            <w:tcW w:w="865" w:type="dxa"/>
            <w:noWrap w:val="0"/>
            <w:vAlign w:val="top"/>
          </w:tcPr>
          <w:p>
            <w:pPr>
              <w:spacing w:line="500" w:lineRule="exact"/>
              <w:rPr>
                <w:rFonts w:ascii="仿宋_GB2312" w:eastAsia="仿宋_GB2312"/>
                <w:b/>
                <w:sz w:val="32"/>
                <w:szCs w:val="32"/>
              </w:rPr>
            </w:pPr>
          </w:p>
        </w:tc>
        <w:tc>
          <w:tcPr>
            <w:tcW w:w="1201" w:type="dxa"/>
            <w:noWrap w:val="0"/>
            <w:vAlign w:val="top"/>
          </w:tcPr>
          <w:p>
            <w:pPr>
              <w:spacing w:line="500" w:lineRule="exact"/>
              <w:rPr>
                <w:rFonts w:ascii="仿宋_GB2312" w:eastAsia="仿宋_GB2312"/>
                <w:b/>
                <w:sz w:val="32"/>
                <w:szCs w:val="32"/>
              </w:rPr>
            </w:pPr>
          </w:p>
        </w:tc>
        <w:tc>
          <w:tcPr>
            <w:tcW w:w="1228" w:type="dxa"/>
            <w:noWrap w:val="0"/>
            <w:vAlign w:val="top"/>
          </w:tcPr>
          <w:p>
            <w:pPr>
              <w:spacing w:line="500" w:lineRule="exact"/>
              <w:rPr>
                <w:rFonts w:ascii="仿宋_GB2312" w:eastAsia="仿宋_GB2312"/>
                <w:b/>
                <w:sz w:val="32"/>
                <w:szCs w:val="32"/>
              </w:rPr>
            </w:pPr>
          </w:p>
        </w:tc>
        <w:tc>
          <w:tcPr>
            <w:tcW w:w="1143" w:type="dxa"/>
            <w:noWrap w:val="0"/>
            <w:vAlign w:val="top"/>
          </w:tcPr>
          <w:p>
            <w:pPr>
              <w:spacing w:line="500" w:lineRule="exact"/>
              <w:rPr>
                <w:rFonts w:ascii="仿宋_GB2312" w:eastAsia="仿宋_GB2312"/>
                <w:b/>
                <w:sz w:val="32"/>
                <w:szCs w:val="32"/>
              </w:rPr>
            </w:pPr>
          </w:p>
        </w:tc>
        <w:tc>
          <w:tcPr>
            <w:tcW w:w="1429" w:type="dxa"/>
            <w:noWrap w:val="0"/>
            <w:vAlign w:val="top"/>
          </w:tcPr>
          <w:p>
            <w:pPr>
              <w:spacing w:line="500" w:lineRule="exact"/>
              <w:rPr>
                <w:rFonts w:ascii="仿宋_GB2312" w:eastAsia="仿宋_GB2312"/>
                <w:b/>
                <w:sz w:val="32"/>
                <w:szCs w:val="32"/>
              </w:rPr>
            </w:pPr>
          </w:p>
        </w:tc>
        <w:tc>
          <w:tcPr>
            <w:tcW w:w="976" w:type="dxa"/>
            <w:noWrap w:val="0"/>
            <w:vAlign w:val="top"/>
          </w:tcPr>
          <w:p>
            <w:pPr>
              <w:spacing w:line="500" w:lineRule="exact"/>
              <w:rPr>
                <w:rFonts w:ascii="仿宋_GB2312" w:eastAsia="仿宋_GB2312"/>
                <w:b/>
                <w:sz w:val="32"/>
                <w:szCs w:val="32"/>
              </w:rPr>
            </w:pPr>
          </w:p>
        </w:tc>
        <w:tc>
          <w:tcPr>
            <w:tcW w:w="1644" w:type="dxa"/>
            <w:noWrap w:val="0"/>
            <w:vAlign w:val="top"/>
          </w:tcPr>
          <w:p>
            <w:pPr>
              <w:spacing w:line="500" w:lineRule="exact"/>
              <w:rPr>
                <w:rFonts w:ascii="仿宋_GB2312" w:eastAsia="仿宋_GB2312"/>
                <w:b/>
                <w:sz w:val="32"/>
                <w:szCs w:val="32"/>
              </w:rPr>
            </w:pPr>
          </w:p>
        </w:tc>
        <w:tc>
          <w:tcPr>
            <w:tcW w:w="810" w:type="dxa"/>
            <w:noWrap w:val="0"/>
            <w:vAlign w:val="top"/>
          </w:tcPr>
          <w:p>
            <w:pPr>
              <w:spacing w:line="500" w:lineRule="exact"/>
              <w:rPr>
                <w:rFonts w:ascii="仿宋_GB2312" w:eastAsia="仿宋_GB2312"/>
                <w:b/>
                <w:sz w:val="32"/>
                <w:szCs w:val="3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70" w:hRule="atLeast"/>
          <w:jc w:val="center"/>
        </w:trPr>
        <w:tc>
          <w:tcPr>
            <w:tcW w:w="865" w:type="dxa"/>
            <w:noWrap w:val="0"/>
            <w:vAlign w:val="top"/>
          </w:tcPr>
          <w:p>
            <w:pPr>
              <w:spacing w:line="500" w:lineRule="exact"/>
              <w:rPr>
                <w:rFonts w:ascii="仿宋_GB2312" w:eastAsia="仿宋_GB2312"/>
                <w:b/>
                <w:sz w:val="32"/>
                <w:szCs w:val="32"/>
              </w:rPr>
            </w:pPr>
          </w:p>
        </w:tc>
        <w:tc>
          <w:tcPr>
            <w:tcW w:w="1201" w:type="dxa"/>
            <w:noWrap w:val="0"/>
            <w:vAlign w:val="top"/>
          </w:tcPr>
          <w:p>
            <w:pPr>
              <w:spacing w:line="500" w:lineRule="exact"/>
              <w:rPr>
                <w:rFonts w:ascii="仿宋_GB2312" w:eastAsia="仿宋_GB2312"/>
                <w:b/>
                <w:sz w:val="32"/>
                <w:szCs w:val="32"/>
              </w:rPr>
            </w:pPr>
          </w:p>
        </w:tc>
        <w:tc>
          <w:tcPr>
            <w:tcW w:w="1228" w:type="dxa"/>
            <w:noWrap w:val="0"/>
            <w:vAlign w:val="top"/>
          </w:tcPr>
          <w:p>
            <w:pPr>
              <w:spacing w:line="500" w:lineRule="exact"/>
              <w:rPr>
                <w:rFonts w:ascii="仿宋_GB2312" w:eastAsia="仿宋_GB2312"/>
                <w:b/>
                <w:sz w:val="32"/>
                <w:szCs w:val="32"/>
              </w:rPr>
            </w:pPr>
          </w:p>
        </w:tc>
        <w:tc>
          <w:tcPr>
            <w:tcW w:w="1143" w:type="dxa"/>
            <w:noWrap w:val="0"/>
            <w:vAlign w:val="top"/>
          </w:tcPr>
          <w:p>
            <w:pPr>
              <w:spacing w:line="500" w:lineRule="exact"/>
              <w:rPr>
                <w:rFonts w:ascii="仿宋_GB2312" w:eastAsia="仿宋_GB2312"/>
                <w:b/>
                <w:sz w:val="32"/>
                <w:szCs w:val="32"/>
              </w:rPr>
            </w:pPr>
          </w:p>
        </w:tc>
        <w:tc>
          <w:tcPr>
            <w:tcW w:w="1429" w:type="dxa"/>
            <w:noWrap w:val="0"/>
            <w:vAlign w:val="top"/>
          </w:tcPr>
          <w:p>
            <w:pPr>
              <w:spacing w:line="500" w:lineRule="exact"/>
              <w:rPr>
                <w:rFonts w:ascii="仿宋_GB2312" w:eastAsia="仿宋_GB2312"/>
                <w:b/>
                <w:sz w:val="32"/>
                <w:szCs w:val="32"/>
              </w:rPr>
            </w:pPr>
          </w:p>
        </w:tc>
        <w:tc>
          <w:tcPr>
            <w:tcW w:w="976" w:type="dxa"/>
            <w:noWrap w:val="0"/>
            <w:vAlign w:val="top"/>
          </w:tcPr>
          <w:p>
            <w:pPr>
              <w:spacing w:line="500" w:lineRule="exact"/>
              <w:rPr>
                <w:rFonts w:ascii="仿宋_GB2312" w:eastAsia="仿宋_GB2312"/>
                <w:b/>
                <w:sz w:val="32"/>
                <w:szCs w:val="32"/>
              </w:rPr>
            </w:pPr>
          </w:p>
        </w:tc>
        <w:tc>
          <w:tcPr>
            <w:tcW w:w="1644" w:type="dxa"/>
            <w:noWrap w:val="0"/>
            <w:vAlign w:val="top"/>
          </w:tcPr>
          <w:p>
            <w:pPr>
              <w:spacing w:line="500" w:lineRule="exact"/>
              <w:rPr>
                <w:rFonts w:ascii="仿宋_GB2312" w:eastAsia="仿宋_GB2312"/>
                <w:b/>
                <w:sz w:val="32"/>
                <w:szCs w:val="32"/>
              </w:rPr>
            </w:pPr>
          </w:p>
        </w:tc>
        <w:tc>
          <w:tcPr>
            <w:tcW w:w="810" w:type="dxa"/>
            <w:noWrap w:val="0"/>
            <w:vAlign w:val="top"/>
          </w:tcPr>
          <w:p>
            <w:pPr>
              <w:spacing w:line="500" w:lineRule="exact"/>
              <w:rPr>
                <w:rFonts w:ascii="仿宋_GB2312" w:eastAsia="仿宋_GB2312"/>
                <w:b/>
                <w:sz w:val="32"/>
                <w:szCs w:val="3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70" w:hRule="atLeast"/>
          <w:jc w:val="center"/>
        </w:trPr>
        <w:tc>
          <w:tcPr>
            <w:tcW w:w="865" w:type="dxa"/>
            <w:noWrap w:val="0"/>
            <w:vAlign w:val="top"/>
          </w:tcPr>
          <w:p>
            <w:pPr>
              <w:spacing w:line="500" w:lineRule="exact"/>
              <w:rPr>
                <w:rFonts w:ascii="仿宋_GB2312" w:eastAsia="仿宋_GB2312"/>
                <w:b/>
                <w:sz w:val="32"/>
                <w:szCs w:val="32"/>
              </w:rPr>
            </w:pPr>
          </w:p>
        </w:tc>
        <w:tc>
          <w:tcPr>
            <w:tcW w:w="1201" w:type="dxa"/>
            <w:noWrap w:val="0"/>
            <w:vAlign w:val="top"/>
          </w:tcPr>
          <w:p>
            <w:pPr>
              <w:spacing w:line="500" w:lineRule="exact"/>
              <w:rPr>
                <w:rFonts w:ascii="仿宋_GB2312" w:eastAsia="仿宋_GB2312"/>
                <w:b/>
                <w:sz w:val="32"/>
                <w:szCs w:val="32"/>
              </w:rPr>
            </w:pPr>
          </w:p>
        </w:tc>
        <w:tc>
          <w:tcPr>
            <w:tcW w:w="1228" w:type="dxa"/>
            <w:noWrap w:val="0"/>
            <w:vAlign w:val="top"/>
          </w:tcPr>
          <w:p>
            <w:pPr>
              <w:spacing w:line="500" w:lineRule="exact"/>
              <w:rPr>
                <w:rFonts w:ascii="仿宋_GB2312" w:eastAsia="仿宋_GB2312"/>
                <w:b/>
                <w:sz w:val="32"/>
                <w:szCs w:val="32"/>
              </w:rPr>
            </w:pPr>
          </w:p>
        </w:tc>
        <w:tc>
          <w:tcPr>
            <w:tcW w:w="1143" w:type="dxa"/>
            <w:noWrap w:val="0"/>
            <w:vAlign w:val="top"/>
          </w:tcPr>
          <w:p>
            <w:pPr>
              <w:spacing w:line="500" w:lineRule="exact"/>
              <w:rPr>
                <w:rFonts w:ascii="仿宋_GB2312" w:eastAsia="仿宋_GB2312"/>
                <w:b/>
                <w:sz w:val="32"/>
                <w:szCs w:val="32"/>
              </w:rPr>
            </w:pPr>
          </w:p>
        </w:tc>
        <w:tc>
          <w:tcPr>
            <w:tcW w:w="1429" w:type="dxa"/>
            <w:noWrap w:val="0"/>
            <w:vAlign w:val="top"/>
          </w:tcPr>
          <w:p>
            <w:pPr>
              <w:spacing w:line="500" w:lineRule="exact"/>
              <w:rPr>
                <w:rFonts w:ascii="仿宋_GB2312" w:eastAsia="仿宋_GB2312"/>
                <w:b/>
                <w:sz w:val="32"/>
                <w:szCs w:val="32"/>
              </w:rPr>
            </w:pPr>
          </w:p>
        </w:tc>
        <w:tc>
          <w:tcPr>
            <w:tcW w:w="976" w:type="dxa"/>
            <w:noWrap w:val="0"/>
            <w:vAlign w:val="top"/>
          </w:tcPr>
          <w:p>
            <w:pPr>
              <w:spacing w:line="500" w:lineRule="exact"/>
              <w:rPr>
                <w:rFonts w:ascii="仿宋_GB2312" w:eastAsia="仿宋_GB2312"/>
                <w:b/>
                <w:sz w:val="32"/>
                <w:szCs w:val="32"/>
              </w:rPr>
            </w:pPr>
          </w:p>
        </w:tc>
        <w:tc>
          <w:tcPr>
            <w:tcW w:w="1644" w:type="dxa"/>
            <w:noWrap w:val="0"/>
            <w:vAlign w:val="top"/>
          </w:tcPr>
          <w:p>
            <w:pPr>
              <w:spacing w:line="500" w:lineRule="exact"/>
              <w:rPr>
                <w:rFonts w:ascii="仿宋_GB2312" w:eastAsia="仿宋_GB2312"/>
                <w:b/>
                <w:sz w:val="32"/>
                <w:szCs w:val="32"/>
              </w:rPr>
            </w:pPr>
          </w:p>
        </w:tc>
        <w:tc>
          <w:tcPr>
            <w:tcW w:w="810" w:type="dxa"/>
            <w:noWrap w:val="0"/>
            <w:vAlign w:val="top"/>
          </w:tcPr>
          <w:p>
            <w:pPr>
              <w:spacing w:line="500" w:lineRule="exact"/>
              <w:rPr>
                <w:rFonts w:ascii="仿宋_GB2312" w:eastAsia="仿宋_GB2312"/>
                <w:b/>
                <w:sz w:val="32"/>
                <w:szCs w:val="3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70" w:hRule="atLeast"/>
          <w:jc w:val="center"/>
        </w:trPr>
        <w:tc>
          <w:tcPr>
            <w:tcW w:w="865" w:type="dxa"/>
            <w:noWrap w:val="0"/>
            <w:vAlign w:val="top"/>
          </w:tcPr>
          <w:p>
            <w:pPr>
              <w:spacing w:line="500" w:lineRule="exact"/>
              <w:rPr>
                <w:rFonts w:ascii="仿宋_GB2312" w:eastAsia="仿宋_GB2312"/>
                <w:b/>
                <w:sz w:val="32"/>
                <w:szCs w:val="32"/>
              </w:rPr>
            </w:pPr>
          </w:p>
        </w:tc>
        <w:tc>
          <w:tcPr>
            <w:tcW w:w="1201" w:type="dxa"/>
            <w:noWrap w:val="0"/>
            <w:vAlign w:val="top"/>
          </w:tcPr>
          <w:p>
            <w:pPr>
              <w:spacing w:line="500" w:lineRule="exact"/>
              <w:rPr>
                <w:rFonts w:ascii="仿宋_GB2312" w:eastAsia="仿宋_GB2312"/>
                <w:b/>
                <w:sz w:val="32"/>
                <w:szCs w:val="32"/>
              </w:rPr>
            </w:pPr>
          </w:p>
        </w:tc>
        <w:tc>
          <w:tcPr>
            <w:tcW w:w="1228" w:type="dxa"/>
            <w:noWrap w:val="0"/>
            <w:vAlign w:val="top"/>
          </w:tcPr>
          <w:p>
            <w:pPr>
              <w:spacing w:line="500" w:lineRule="exact"/>
              <w:rPr>
                <w:rFonts w:ascii="仿宋_GB2312" w:eastAsia="仿宋_GB2312"/>
                <w:b/>
                <w:sz w:val="32"/>
                <w:szCs w:val="32"/>
              </w:rPr>
            </w:pPr>
          </w:p>
        </w:tc>
        <w:tc>
          <w:tcPr>
            <w:tcW w:w="1143" w:type="dxa"/>
            <w:noWrap w:val="0"/>
            <w:vAlign w:val="top"/>
          </w:tcPr>
          <w:p>
            <w:pPr>
              <w:spacing w:line="500" w:lineRule="exact"/>
              <w:rPr>
                <w:rFonts w:ascii="仿宋_GB2312" w:eastAsia="仿宋_GB2312"/>
                <w:b/>
                <w:sz w:val="32"/>
                <w:szCs w:val="32"/>
              </w:rPr>
            </w:pPr>
          </w:p>
        </w:tc>
        <w:tc>
          <w:tcPr>
            <w:tcW w:w="1429" w:type="dxa"/>
            <w:noWrap w:val="0"/>
            <w:vAlign w:val="top"/>
          </w:tcPr>
          <w:p>
            <w:pPr>
              <w:spacing w:line="500" w:lineRule="exact"/>
              <w:rPr>
                <w:rFonts w:ascii="仿宋_GB2312" w:eastAsia="仿宋_GB2312"/>
                <w:b/>
                <w:sz w:val="32"/>
                <w:szCs w:val="32"/>
              </w:rPr>
            </w:pPr>
          </w:p>
        </w:tc>
        <w:tc>
          <w:tcPr>
            <w:tcW w:w="976" w:type="dxa"/>
            <w:noWrap w:val="0"/>
            <w:vAlign w:val="top"/>
          </w:tcPr>
          <w:p>
            <w:pPr>
              <w:spacing w:line="500" w:lineRule="exact"/>
              <w:rPr>
                <w:rFonts w:ascii="仿宋_GB2312" w:eastAsia="仿宋_GB2312"/>
                <w:b/>
                <w:sz w:val="32"/>
                <w:szCs w:val="32"/>
              </w:rPr>
            </w:pPr>
          </w:p>
        </w:tc>
        <w:tc>
          <w:tcPr>
            <w:tcW w:w="1644" w:type="dxa"/>
            <w:noWrap w:val="0"/>
            <w:vAlign w:val="top"/>
          </w:tcPr>
          <w:p>
            <w:pPr>
              <w:spacing w:line="500" w:lineRule="exact"/>
              <w:rPr>
                <w:rFonts w:ascii="仿宋_GB2312" w:eastAsia="仿宋_GB2312"/>
                <w:b/>
                <w:sz w:val="32"/>
                <w:szCs w:val="32"/>
              </w:rPr>
            </w:pPr>
          </w:p>
        </w:tc>
        <w:tc>
          <w:tcPr>
            <w:tcW w:w="810" w:type="dxa"/>
            <w:noWrap w:val="0"/>
            <w:vAlign w:val="top"/>
          </w:tcPr>
          <w:p>
            <w:pPr>
              <w:spacing w:line="500" w:lineRule="exact"/>
              <w:rPr>
                <w:rFonts w:ascii="仿宋_GB2312" w:eastAsia="仿宋_GB2312"/>
                <w:b/>
                <w:sz w:val="32"/>
                <w:szCs w:val="3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70" w:hRule="atLeast"/>
          <w:jc w:val="center"/>
        </w:trPr>
        <w:tc>
          <w:tcPr>
            <w:tcW w:w="865" w:type="dxa"/>
            <w:noWrap w:val="0"/>
            <w:vAlign w:val="top"/>
          </w:tcPr>
          <w:p>
            <w:pPr>
              <w:spacing w:line="500" w:lineRule="exact"/>
              <w:rPr>
                <w:rFonts w:ascii="仿宋_GB2312" w:eastAsia="仿宋_GB2312"/>
                <w:b/>
                <w:sz w:val="32"/>
                <w:szCs w:val="32"/>
              </w:rPr>
            </w:pPr>
          </w:p>
        </w:tc>
        <w:tc>
          <w:tcPr>
            <w:tcW w:w="1201" w:type="dxa"/>
            <w:noWrap w:val="0"/>
            <w:vAlign w:val="top"/>
          </w:tcPr>
          <w:p>
            <w:pPr>
              <w:spacing w:line="500" w:lineRule="exact"/>
              <w:rPr>
                <w:rFonts w:ascii="仿宋_GB2312" w:eastAsia="仿宋_GB2312"/>
                <w:b/>
                <w:sz w:val="32"/>
                <w:szCs w:val="32"/>
              </w:rPr>
            </w:pPr>
          </w:p>
        </w:tc>
        <w:tc>
          <w:tcPr>
            <w:tcW w:w="1228" w:type="dxa"/>
            <w:noWrap w:val="0"/>
            <w:vAlign w:val="top"/>
          </w:tcPr>
          <w:p>
            <w:pPr>
              <w:spacing w:line="500" w:lineRule="exact"/>
              <w:rPr>
                <w:rFonts w:ascii="仿宋_GB2312" w:eastAsia="仿宋_GB2312"/>
                <w:b/>
                <w:sz w:val="32"/>
                <w:szCs w:val="32"/>
              </w:rPr>
            </w:pPr>
          </w:p>
        </w:tc>
        <w:tc>
          <w:tcPr>
            <w:tcW w:w="1143" w:type="dxa"/>
            <w:noWrap w:val="0"/>
            <w:vAlign w:val="top"/>
          </w:tcPr>
          <w:p>
            <w:pPr>
              <w:spacing w:line="500" w:lineRule="exact"/>
              <w:rPr>
                <w:rFonts w:ascii="仿宋_GB2312" w:eastAsia="仿宋_GB2312"/>
                <w:b/>
                <w:sz w:val="32"/>
                <w:szCs w:val="32"/>
              </w:rPr>
            </w:pPr>
          </w:p>
        </w:tc>
        <w:tc>
          <w:tcPr>
            <w:tcW w:w="1429" w:type="dxa"/>
            <w:noWrap w:val="0"/>
            <w:vAlign w:val="top"/>
          </w:tcPr>
          <w:p>
            <w:pPr>
              <w:spacing w:line="500" w:lineRule="exact"/>
              <w:rPr>
                <w:rFonts w:ascii="仿宋_GB2312" w:eastAsia="仿宋_GB2312"/>
                <w:b/>
                <w:sz w:val="32"/>
                <w:szCs w:val="32"/>
              </w:rPr>
            </w:pPr>
          </w:p>
        </w:tc>
        <w:tc>
          <w:tcPr>
            <w:tcW w:w="976" w:type="dxa"/>
            <w:noWrap w:val="0"/>
            <w:vAlign w:val="top"/>
          </w:tcPr>
          <w:p>
            <w:pPr>
              <w:spacing w:line="500" w:lineRule="exact"/>
              <w:rPr>
                <w:rFonts w:ascii="仿宋_GB2312" w:eastAsia="仿宋_GB2312"/>
                <w:b/>
                <w:sz w:val="32"/>
                <w:szCs w:val="32"/>
              </w:rPr>
            </w:pPr>
          </w:p>
        </w:tc>
        <w:tc>
          <w:tcPr>
            <w:tcW w:w="1644" w:type="dxa"/>
            <w:noWrap w:val="0"/>
            <w:vAlign w:val="top"/>
          </w:tcPr>
          <w:p>
            <w:pPr>
              <w:spacing w:line="500" w:lineRule="exact"/>
              <w:rPr>
                <w:rFonts w:ascii="仿宋_GB2312" w:eastAsia="仿宋_GB2312"/>
                <w:b/>
                <w:sz w:val="32"/>
                <w:szCs w:val="32"/>
              </w:rPr>
            </w:pPr>
          </w:p>
        </w:tc>
        <w:tc>
          <w:tcPr>
            <w:tcW w:w="810" w:type="dxa"/>
            <w:noWrap w:val="0"/>
            <w:vAlign w:val="top"/>
          </w:tcPr>
          <w:p>
            <w:pPr>
              <w:spacing w:line="500" w:lineRule="exact"/>
              <w:rPr>
                <w:rFonts w:ascii="仿宋_GB2312" w:eastAsia="仿宋_GB2312"/>
                <w:b/>
                <w:sz w:val="32"/>
                <w:szCs w:val="32"/>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32" w:hRule="atLeast"/>
          <w:jc w:val="center"/>
        </w:trPr>
        <w:tc>
          <w:tcPr>
            <w:tcW w:w="865" w:type="dxa"/>
            <w:tcBorders>
              <w:bottom w:val="single" w:color="auto" w:sz="4" w:space="0"/>
            </w:tcBorders>
            <w:noWrap w:val="0"/>
            <w:vAlign w:val="top"/>
          </w:tcPr>
          <w:p>
            <w:pPr>
              <w:spacing w:line="500" w:lineRule="exact"/>
              <w:rPr>
                <w:rFonts w:ascii="仿宋_GB2312" w:eastAsia="仿宋_GB2312"/>
                <w:b/>
                <w:sz w:val="32"/>
                <w:szCs w:val="32"/>
              </w:rPr>
            </w:pPr>
          </w:p>
        </w:tc>
        <w:tc>
          <w:tcPr>
            <w:tcW w:w="1201" w:type="dxa"/>
            <w:tcBorders>
              <w:bottom w:val="single" w:color="auto" w:sz="4" w:space="0"/>
            </w:tcBorders>
            <w:noWrap w:val="0"/>
            <w:vAlign w:val="top"/>
          </w:tcPr>
          <w:p>
            <w:pPr>
              <w:spacing w:line="500" w:lineRule="exact"/>
              <w:rPr>
                <w:rFonts w:ascii="仿宋_GB2312" w:eastAsia="仿宋_GB2312"/>
                <w:b/>
                <w:sz w:val="32"/>
                <w:szCs w:val="32"/>
              </w:rPr>
            </w:pPr>
          </w:p>
        </w:tc>
        <w:tc>
          <w:tcPr>
            <w:tcW w:w="1228" w:type="dxa"/>
            <w:tcBorders>
              <w:bottom w:val="single" w:color="auto" w:sz="4" w:space="0"/>
            </w:tcBorders>
            <w:noWrap w:val="0"/>
            <w:vAlign w:val="top"/>
          </w:tcPr>
          <w:p>
            <w:pPr>
              <w:spacing w:line="500" w:lineRule="exact"/>
              <w:rPr>
                <w:rFonts w:ascii="仿宋_GB2312" w:eastAsia="仿宋_GB2312"/>
                <w:b/>
                <w:sz w:val="32"/>
                <w:szCs w:val="32"/>
              </w:rPr>
            </w:pPr>
          </w:p>
        </w:tc>
        <w:tc>
          <w:tcPr>
            <w:tcW w:w="1143" w:type="dxa"/>
            <w:tcBorders>
              <w:bottom w:val="single" w:color="auto" w:sz="4" w:space="0"/>
            </w:tcBorders>
            <w:noWrap w:val="0"/>
            <w:vAlign w:val="top"/>
          </w:tcPr>
          <w:p>
            <w:pPr>
              <w:spacing w:line="500" w:lineRule="exact"/>
              <w:rPr>
                <w:rFonts w:ascii="仿宋_GB2312" w:eastAsia="仿宋_GB2312"/>
                <w:b/>
                <w:sz w:val="32"/>
                <w:szCs w:val="32"/>
              </w:rPr>
            </w:pPr>
          </w:p>
        </w:tc>
        <w:tc>
          <w:tcPr>
            <w:tcW w:w="1429" w:type="dxa"/>
            <w:tcBorders>
              <w:bottom w:val="single" w:color="auto" w:sz="4" w:space="0"/>
            </w:tcBorders>
            <w:noWrap w:val="0"/>
            <w:vAlign w:val="top"/>
          </w:tcPr>
          <w:p>
            <w:pPr>
              <w:spacing w:line="500" w:lineRule="exact"/>
              <w:rPr>
                <w:rFonts w:ascii="仿宋_GB2312" w:eastAsia="仿宋_GB2312"/>
                <w:b/>
                <w:sz w:val="32"/>
                <w:szCs w:val="32"/>
              </w:rPr>
            </w:pPr>
          </w:p>
        </w:tc>
        <w:tc>
          <w:tcPr>
            <w:tcW w:w="976" w:type="dxa"/>
            <w:tcBorders>
              <w:bottom w:val="single" w:color="auto" w:sz="4" w:space="0"/>
            </w:tcBorders>
            <w:noWrap w:val="0"/>
            <w:vAlign w:val="top"/>
          </w:tcPr>
          <w:p>
            <w:pPr>
              <w:spacing w:line="500" w:lineRule="exact"/>
              <w:rPr>
                <w:rFonts w:ascii="仿宋_GB2312" w:eastAsia="仿宋_GB2312"/>
                <w:b/>
                <w:sz w:val="32"/>
                <w:szCs w:val="32"/>
              </w:rPr>
            </w:pPr>
          </w:p>
        </w:tc>
        <w:tc>
          <w:tcPr>
            <w:tcW w:w="1644" w:type="dxa"/>
            <w:tcBorders>
              <w:bottom w:val="single" w:color="auto" w:sz="4" w:space="0"/>
            </w:tcBorders>
            <w:noWrap w:val="0"/>
            <w:vAlign w:val="top"/>
          </w:tcPr>
          <w:p>
            <w:pPr>
              <w:spacing w:line="500" w:lineRule="exact"/>
              <w:rPr>
                <w:rFonts w:ascii="仿宋_GB2312" w:eastAsia="仿宋_GB2312"/>
                <w:b/>
                <w:sz w:val="32"/>
                <w:szCs w:val="32"/>
              </w:rPr>
            </w:pPr>
          </w:p>
        </w:tc>
        <w:tc>
          <w:tcPr>
            <w:tcW w:w="810" w:type="dxa"/>
            <w:tcBorders>
              <w:bottom w:val="single" w:color="auto" w:sz="4" w:space="0"/>
            </w:tcBorders>
            <w:noWrap w:val="0"/>
            <w:vAlign w:val="top"/>
          </w:tcPr>
          <w:p>
            <w:pPr>
              <w:spacing w:line="500" w:lineRule="exact"/>
              <w:rPr>
                <w:rFonts w:ascii="仿宋_GB2312" w:eastAsia="仿宋_GB2312"/>
                <w:b/>
                <w:sz w:val="32"/>
                <w:szCs w:val="32"/>
              </w:rPr>
            </w:pPr>
          </w:p>
        </w:tc>
      </w:tr>
    </w:tbl>
    <w:p>
      <w:pPr>
        <w:jc w:val="center"/>
        <w:rPr>
          <w:rFonts w:hint="eastAsia" w:ascii="仿宋_GB2312" w:eastAsia="仿宋_GB2312"/>
          <w:b/>
          <w:sz w:val="32"/>
          <w:szCs w:val="32"/>
        </w:rPr>
      </w:pPr>
    </w:p>
    <w:p>
      <w:pPr>
        <w:jc w:val="center"/>
        <w:rPr>
          <w:rFonts w:hint="eastAsia"/>
          <w:b/>
          <w:sz w:val="40"/>
        </w:rPr>
      </w:pPr>
    </w:p>
    <w:p>
      <w:pPr>
        <w:jc w:val="center"/>
        <w:rPr>
          <w:b/>
          <w:sz w:val="40"/>
        </w:rPr>
      </w:pPr>
      <w:r>
        <w:rPr>
          <w:rFonts w:hint="eastAsia"/>
          <w:b/>
          <w:sz w:val="40"/>
        </w:rPr>
        <w:t>设 施 设 备 一 览 表</w:t>
      </w:r>
    </w:p>
    <w:tbl>
      <w:tblPr>
        <w:tblStyle w:val="13"/>
        <w:tblW w:w="8472"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777"/>
        <w:gridCol w:w="2022"/>
        <w:gridCol w:w="1700"/>
        <w:gridCol w:w="1844"/>
        <w:gridCol w:w="2129"/>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996" w:hRule="atLeast"/>
        </w:trPr>
        <w:tc>
          <w:tcPr>
            <w:tcW w:w="777" w:type="dxa"/>
            <w:vAlign w:val="center"/>
          </w:tcPr>
          <w:p>
            <w:pPr>
              <w:jc w:val="center"/>
              <w:rPr>
                <w:sz w:val="22"/>
                <w:szCs w:val="20"/>
              </w:rPr>
            </w:pPr>
            <w:r>
              <w:rPr>
                <w:rFonts w:hint="eastAsia"/>
                <w:b/>
                <w:sz w:val="22"/>
                <w:szCs w:val="20"/>
              </w:rPr>
              <w:t>序号</w:t>
            </w:r>
          </w:p>
        </w:tc>
        <w:tc>
          <w:tcPr>
            <w:tcW w:w="2022" w:type="dxa"/>
            <w:vAlign w:val="center"/>
          </w:tcPr>
          <w:p>
            <w:pPr>
              <w:jc w:val="both"/>
              <w:rPr>
                <w:b/>
                <w:sz w:val="22"/>
                <w:szCs w:val="20"/>
              </w:rPr>
            </w:pPr>
            <w:r>
              <w:rPr>
                <w:rFonts w:hint="eastAsia"/>
                <w:b/>
                <w:sz w:val="22"/>
                <w:szCs w:val="20"/>
              </w:rPr>
              <w:t>设施设备名称</w:t>
            </w:r>
          </w:p>
        </w:tc>
        <w:tc>
          <w:tcPr>
            <w:tcW w:w="1700" w:type="dxa"/>
            <w:vAlign w:val="center"/>
          </w:tcPr>
          <w:p>
            <w:pPr>
              <w:jc w:val="center"/>
              <w:rPr>
                <w:b/>
                <w:sz w:val="22"/>
                <w:szCs w:val="20"/>
              </w:rPr>
            </w:pPr>
            <w:r>
              <w:rPr>
                <w:rFonts w:hint="eastAsia"/>
                <w:b/>
                <w:sz w:val="22"/>
                <w:szCs w:val="20"/>
              </w:rPr>
              <w:t>配置地点</w:t>
            </w:r>
          </w:p>
        </w:tc>
        <w:tc>
          <w:tcPr>
            <w:tcW w:w="1844" w:type="dxa"/>
            <w:vAlign w:val="center"/>
          </w:tcPr>
          <w:p>
            <w:pPr>
              <w:jc w:val="both"/>
              <w:rPr>
                <w:b/>
                <w:sz w:val="22"/>
                <w:szCs w:val="20"/>
              </w:rPr>
            </w:pPr>
            <w:r>
              <w:rPr>
                <w:rFonts w:hint="eastAsia"/>
                <w:b/>
                <w:sz w:val="22"/>
                <w:szCs w:val="20"/>
              </w:rPr>
              <w:t>购买日期</w:t>
            </w:r>
          </w:p>
        </w:tc>
        <w:tc>
          <w:tcPr>
            <w:tcW w:w="2129" w:type="dxa"/>
            <w:vAlign w:val="center"/>
          </w:tcPr>
          <w:p>
            <w:pPr>
              <w:jc w:val="center"/>
              <w:rPr>
                <w:b/>
                <w:sz w:val="22"/>
                <w:szCs w:val="20"/>
              </w:rPr>
            </w:pPr>
            <w:r>
              <w:rPr>
                <w:rFonts w:hint="eastAsia"/>
                <w:b/>
                <w:sz w:val="22"/>
                <w:szCs w:val="20"/>
              </w:rPr>
              <w:t>用途</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37" w:hRule="atLeast"/>
        </w:trPr>
        <w:tc>
          <w:tcPr>
            <w:tcW w:w="777" w:type="dxa"/>
          </w:tcPr>
          <w:p>
            <w:pPr>
              <w:jc w:val="center"/>
              <w:rPr>
                <w:b/>
                <w:sz w:val="24"/>
                <w:szCs w:val="21"/>
              </w:rPr>
            </w:pPr>
            <w:r>
              <w:rPr>
                <w:rFonts w:hint="eastAsia"/>
                <w:b/>
                <w:sz w:val="24"/>
                <w:szCs w:val="21"/>
              </w:rPr>
              <w:t>1</w:t>
            </w:r>
          </w:p>
        </w:tc>
        <w:tc>
          <w:tcPr>
            <w:tcW w:w="2022" w:type="dxa"/>
          </w:tcPr>
          <w:p>
            <w:pPr>
              <w:jc w:val="center"/>
              <w:rPr>
                <w:b/>
                <w:sz w:val="24"/>
                <w:szCs w:val="21"/>
              </w:rPr>
            </w:pPr>
            <w:r>
              <w:rPr>
                <w:rFonts w:hint="eastAsia"/>
                <w:b/>
                <w:sz w:val="24"/>
                <w:szCs w:val="21"/>
              </w:rPr>
              <w:t>电脑</w:t>
            </w:r>
          </w:p>
        </w:tc>
        <w:tc>
          <w:tcPr>
            <w:tcW w:w="1700" w:type="dxa"/>
          </w:tcPr>
          <w:p>
            <w:pPr>
              <w:jc w:val="center"/>
              <w:rPr>
                <w:b/>
                <w:sz w:val="24"/>
                <w:szCs w:val="21"/>
              </w:rPr>
            </w:pPr>
            <w:r>
              <w:rPr>
                <w:rFonts w:hint="eastAsia"/>
                <w:b/>
                <w:sz w:val="24"/>
                <w:szCs w:val="21"/>
              </w:rPr>
              <w:t>营业室</w:t>
            </w:r>
          </w:p>
        </w:tc>
        <w:tc>
          <w:tcPr>
            <w:tcW w:w="1844" w:type="dxa"/>
          </w:tcPr>
          <w:p>
            <w:pPr>
              <w:jc w:val="center"/>
              <w:rPr>
                <w:b/>
                <w:sz w:val="24"/>
                <w:szCs w:val="21"/>
              </w:rPr>
            </w:pPr>
            <w:r>
              <w:rPr>
                <w:rFonts w:hint="eastAsia"/>
                <w:b/>
                <w:sz w:val="24"/>
                <w:szCs w:val="21"/>
                <w:lang w:eastAsia="zh-CN"/>
              </w:rPr>
              <w:t>2024年</w:t>
            </w:r>
          </w:p>
        </w:tc>
        <w:tc>
          <w:tcPr>
            <w:tcW w:w="2129" w:type="dxa"/>
          </w:tcPr>
          <w:p>
            <w:pPr>
              <w:jc w:val="center"/>
              <w:rPr>
                <w:b/>
                <w:sz w:val="24"/>
                <w:szCs w:val="21"/>
              </w:rPr>
            </w:pPr>
            <w:r>
              <w:rPr>
                <w:rFonts w:hint="eastAsia"/>
                <w:b/>
                <w:sz w:val="24"/>
                <w:szCs w:val="21"/>
              </w:rPr>
              <w:t>计算机软件</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37" w:hRule="atLeast"/>
        </w:trPr>
        <w:tc>
          <w:tcPr>
            <w:tcW w:w="777" w:type="dxa"/>
          </w:tcPr>
          <w:p>
            <w:pPr>
              <w:jc w:val="center"/>
              <w:rPr>
                <w:rFonts w:hint="eastAsia" w:eastAsiaTheme="minorEastAsia"/>
                <w:b/>
                <w:sz w:val="24"/>
                <w:szCs w:val="21"/>
                <w:lang w:val="en-US" w:eastAsia="zh-CN"/>
              </w:rPr>
            </w:pPr>
            <w:r>
              <w:rPr>
                <w:rFonts w:hint="eastAsia"/>
                <w:b/>
                <w:sz w:val="24"/>
                <w:szCs w:val="21"/>
                <w:lang w:val="en-US" w:eastAsia="zh-CN"/>
              </w:rPr>
              <w:t>2</w:t>
            </w:r>
          </w:p>
        </w:tc>
        <w:tc>
          <w:tcPr>
            <w:tcW w:w="2022" w:type="dxa"/>
          </w:tcPr>
          <w:p>
            <w:pPr>
              <w:tabs>
                <w:tab w:val="left" w:pos="442"/>
              </w:tabs>
              <w:jc w:val="left"/>
              <w:rPr>
                <w:rFonts w:hint="default" w:eastAsiaTheme="minorEastAsia"/>
                <w:b/>
                <w:sz w:val="24"/>
                <w:szCs w:val="21"/>
                <w:lang w:val="en-US" w:eastAsia="zh-CN"/>
              </w:rPr>
            </w:pPr>
            <w:r>
              <w:rPr>
                <w:rFonts w:hint="eastAsia"/>
                <w:b/>
                <w:sz w:val="24"/>
                <w:szCs w:val="21"/>
                <w:lang w:eastAsia="zh-CN"/>
              </w:rPr>
              <w:tab/>
            </w:r>
            <w:r>
              <w:rPr>
                <w:rFonts w:hint="eastAsia"/>
                <w:b/>
                <w:sz w:val="24"/>
                <w:szCs w:val="21"/>
                <w:lang w:val="en-US" w:eastAsia="zh-CN"/>
              </w:rPr>
              <w:t xml:space="preserve"> </w:t>
            </w:r>
            <w:r>
              <w:rPr>
                <w:rFonts w:hint="eastAsia"/>
                <w:b/>
                <w:sz w:val="24"/>
                <w:szCs w:val="21"/>
                <w:lang w:eastAsia="zh-CN"/>
              </w:rPr>
              <w:t>柜台</w:t>
            </w:r>
          </w:p>
        </w:tc>
        <w:tc>
          <w:tcPr>
            <w:tcW w:w="1700" w:type="dxa"/>
          </w:tcPr>
          <w:p>
            <w:pPr>
              <w:jc w:val="center"/>
              <w:rPr>
                <w:rFonts w:hint="eastAsia"/>
                <w:b/>
                <w:sz w:val="24"/>
                <w:szCs w:val="21"/>
              </w:rPr>
            </w:pPr>
            <w:r>
              <w:rPr>
                <w:rFonts w:hint="eastAsia"/>
                <w:b/>
                <w:sz w:val="24"/>
                <w:szCs w:val="21"/>
              </w:rPr>
              <w:t>营业室</w:t>
            </w:r>
          </w:p>
        </w:tc>
        <w:tc>
          <w:tcPr>
            <w:tcW w:w="1844" w:type="dxa"/>
          </w:tcPr>
          <w:p>
            <w:pPr>
              <w:jc w:val="center"/>
              <w:rPr>
                <w:rFonts w:hint="eastAsia"/>
                <w:b/>
                <w:sz w:val="24"/>
                <w:szCs w:val="21"/>
              </w:rPr>
            </w:pPr>
            <w:r>
              <w:rPr>
                <w:rFonts w:hint="eastAsia"/>
                <w:b/>
                <w:sz w:val="24"/>
                <w:szCs w:val="21"/>
                <w:lang w:eastAsia="zh-CN"/>
              </w:rPr>
              <w:t>2024年</w:t>
            </w:r>
          </w:p>
        </w:tc>
        <w:tc>
          <w:tcPr>
            <w:tcW w:w="2129" w:type="dxa"/>
          </w:tcPr>
          <w:p>
            <w:pPr>
              <w:jc w:val="center"/>
              <w:rPr>
                <w:rFonts w:hint="default" w:eastAsiaTheme="minorEastAsia"/>
                <w:b/>
                <w:sz w:val="24"/>
                <w:szCs w:val="21"/>
                <w:lang w:val="en-US" w:eastAsia="zh-CN"/>
              </w:rPr>
            </w:pPr>
            <w:r>
              <w:rPr>
                <w:rFonts w:hint="eastAsia"/>
                <w:b/>
                <w:sz w:val="24"/>
                <w:szCs w:val="21"/>
                <w:lang w:eastAsia="zh-CN"/>
              </w:rPr>
              <w:t>摆放药品</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37" w:hRule="atLeast"/>
        </w:trPr>
        <w:tc>
          <w:tcPr>
            <w:tcW w:w="777" w:type="dxa"/>
          </w:tcPr>
          <w:p>
            <w:pPr>
              <w:jc w:val="center"/>
              <w:rPr>
                <w:rFonts w:hint="eastAsia" w:eastAsiaTheme="minorEastAsia"/>
                <w:b/>
                <w:sz w:val="24"/>
                <w:szCs w:val="21"/>
                <w:lang w:val="en-US" w:eastAsia="zh-CN"/>
              </w:rPr>
            </w:pPr>
            <w:r>
              <w:rPr>
                <w:rFonts w:hint="eastAsia"/>
                <w:b/>
                <w:sz w:val="24"/>
                <w:szCs w:val="21"/>
                <w:lang w:val="en-US" w:eastAsia="zh-CN"/>
              </w:rPr>
              <w:t>3</w:t>
            </w:r>
          </w:p>
        </w:tc>
        <w:tc>
          <w:tcPr>
            <w:tcW w:w="2022" w:type="dxa"/>
          </w:tcPr>
          <w:p>
            <w:pPr>
              <w:jc w:val="center"/>
              <w:rPr>
                <w:rFonts w:hint="eastAsia" w:eastAsiaTheme="minorEastAsia"/>
                <w:b/>
                <w:sz w:val="24"/>
                <w:szCs w:val="21"/>
                <w:lang w:eastAsia="zh-CN"/>
              </w:rPr>
            </w:pPr>
            <w:r>
              <w:rPr>
                <w:rFonts w:hint="eastAsia"/>
                <w:b/>
                <w:sz w:val="24"/>
                <w:szCs w:val="21"/>
                <w:lang w:eastAsia="zh-CN"/>
              </w:rPr>
              <w:t>货架</w:t>
            </w:r>
          </w:p>
        </w:tc>
        <w:tc>
          <w:tcPr>
            <w:tcW w:w="1700" w:type="dxa"/>
          </w:tcPr>
          <w:p>
            <w:pPr>
              <w:jc w:val="center"/>
              <w:rPr>
                <w:rFonts w:hint="eastAsia"/>
                <w:b/>
                <w:sz w:val="24"/>
                <w:szCs w:val="21"/>
              </w:rPr>
            </w:pPr>
            <w:r>
              <w:rPr>
                <w:rFonts w:hint="eastAsia"/>
                <w:b/>
                <w:sz w:val="24"/>
                <w:szCs w:val="21"/>
              </w:rPr>
              <w:t>营业室</w:t>
            </w:r>
          </w:p>
        </w:tc>
        <w:tc>
          <w:tcPr>
            <w:tcW w:w="1844" w:type="dxa"/>
          </w:tcPr>
          <w:p>
            <w:pPr>
              <w:jc w:val="center"/>
              <w:rPr>
                <w:rFonts w:hint="eastAsia"/>
                <w:b/>
                <w:sz w:val="24"/>
                <w:szCs w:val="21"/>
              </w:rPr>
            </w:pPr>
            <w:r>
              <w:rPr>
                <w:rFonts w:hint="eastAsia"/>
                <w:b/>
                <w:sz w:val="24"/>
                <w:szCs w:val="21"/>
                <w:lang w:eastAsia="zh-CN"/>
              </w:rPr>
              <w:t>2024年</w:t>
            </w:r>
          </w:p>
        </w:tc>
        <w:tc>
          <w:tcPr>
            <w:tcW w:w="2129" w:type="dxa"/>
          </w:tcPr>
          <w:p>
            <w:pPr>
              <w:jc w:val="center"/>
              <w:rPr>
                <w:rFonts w:hint="eastAsia"/>
                <w:b/>
                <w:sz w:val="24"/>
                <w:szCs w:val="21"/>
              </w:rPr>
            </w:pPr>
            <w:r>
              <w:rPr>
                <w:rFonts w:hint="eastAsia"/>
                <w:b/>
                <w:sz w:val="24"/>
                <w:szCs w:val="21"/>
                <w:lang w:eastAsia="zh-CN"/>
              </w:rPr>
              <w:t>摆放药品</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37" w:hRule="atLeast"/>
        </w:trPr>
        <w:tc>
          <w:tcPr>
            <w:tcW w:w="777" w:type="dxa"/>
          </w:tcPr>
          <w:p>
            <w:pPr>
              <w:jc w:val="center"/>
              <w:rPr>
                <w:rFonts w:hint="eastAsia" w:eastAsiaTheme="minorEastAsia"/>
                <w:b/>
                <w:sz w:val="24"/>
                <w:szCs w:val="21"/>
                <w:lang w:val="en-US" w:eastAsia="zh-CN"/>
              </w:rPr>
            </w:pPr>
            <w:r>
              <w:rPr>
                <w:rFonts w:hint="eastAsia"/>
                <w:b/>
                <w:sz w:val="24"/>
                <w:szCs w:val="21"/>
                <w:lang w:val="en-US" w:eastAsia="zh-CN"/>
              </w:rPr>
              <w:t>4</w:t>
            </w:r>
          </w:p>
        </w:tc>
        <w:tc>
          <w:tcPr>
            <w:tcW w:w="2022" w:type="dxa"/>
          </w:tcPr>
          <w:p>
            <w:pPr>
              <w:jc w:val="center"/>
              <w:rPr>
                <w:rFonts w:hint="eastAsia" w:eastAsiaTheme="minorEastAsia"/>
                <w:b/>
                <w:sz w:val="24"/>
                <w:szCs w:val="21"/>
                <w:lang w:val="en-US" w:eastAsia="zh-CN"/>
              </w:rPr>
            </w:pPr>
            <w:r>
              <w:rPr>
                <w:rFonts w:hint="eastAsia"/>
                <w:b/>
                <w:sz w:val="24"/>
                <w:szCs w:val="21"/>
              </w:rPr>
              <w:t>空调</w:t>
            </w:r>
            <w:r>
              <w:rPr>
                <w:rFonts w:hint="eastAsia"/>
                <w:b/>
                <w:sz w:val="24"/>
                <w:szCs w:val="21"/>
                <w:lang w:val="en-US" w:eastAsia="zh-CN"/>
              </w:rPr>
              <w:t>2个</w:t>
            </w:r>
          </w:p>
        </w:tc>
        <w:tc>
          <w:tcPr>
            <w:tcW w:w="1700" w:type="dxa"/>
          </w:tcPr>
          <w:p>
            <w:pPr>
              <w:jc w:val="center"/>
              <w:rPr>
                <w:b/>
                <w:sz w:val="24"/>
                <w:szCs w:val="21"/>
              </w:rPr>
            </w:pPr>
            <w:r>
              <w:rPr>
                <w:rFonts w:hint="eastAsia"/>
                <w:b/>
                <w:sz w:val="24"/>
                <w:szCs w:val="21"/>
              </w:rPr>
              <w:t>营业室</w:t>
            </w:r>
          </w:p>
        </w:tc>
        <w:tc>
          <w:tcPr>
            <w:tcW w:w="1844" w:type="dxa"/>
          </w:tcPr>
          <w:p>
            <w:pPr>
              <w:jc w:val="center"/>
              <w:rPr>
                <w:b/>
                <w:sz w:val="24"/>
                <w:szCs w:val="21"/>
              </w:rPr>
            </w:pPr>
            <w:r>
              <w:rPr>
                <w:rFonts w:hint="eastAsia"/>
                <w:b/>
                <w:sz w:val="24"/>
                <w:szCs w:val="21"/>
                <w:lang w:eastAsia="zh-CN"/>
              </w:rPr>
              <w:t>2024年</w:t>
            </w:r>
          </w:p>
        </w:tc>
        <w:tc>
          <w:tcPr>
            <w:tcW w:w="2129" w:type="dxa"/>
          </w:tcPr>
          <w:p>
            <w:pPr>
              <w:jc w:val="center"/>
              <w:rPr>
                <w:b/>
                <w:sz w:val="24"/>
                <w:szCs w:val="21"/>
              </w:rPr>
            </w:pPr>
            <w:r>
              <w:rPr>
                <w:rFonts w:hint="eastAsia"/>
                <w:b/>
                <w:sz w:val="24"/>
                <w:szCs w:val="21"/>
              </w:rPr>
              <w:t>调节温湿度</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37" w:hRule="atLeast"/>
        </w:trPr>
        <w:tc>
          <w:tcPr>
            <w:tcW w:w="777" w:type="dxa"/>
          </w:tcPr>
          <w:p>
            <w:pPr>
              <w:jc w:val="center"/>
              <w:rPr>
                <w:rFonts w:hint="eastAsia" w:eastAsiaTheme="minorEastAsia"/>
                <w:b/>
                <w:sz w:val="24"/>
                <w:szCs w:val="21"/>
                <w:lang w:val="en-US" w:eastAsia="zh-CN"/>
              </w:rPr>
            </w:pPr>
            <w:r>
              <w:rPr>
                <w:rFonts w:hint="eastAsia"/>
                <w:b/>
                <w:sz w:val="24"/>
                <w:szCs w:val="21"/>
                <w:lang w:val="en-US" w:eastAsia="zh-CN"/>
              </w:rPr>
              <w:t>5</w:t>
            </w:r>
          </w:p>
        </w:tc>
        <w:tc>
          <w:tcPr>
            <w:tcW w:w="2022" w:type="dxa"/>
          </w:tcPr>
          <w:p>
            <w:pPr>
              <w:jc w:val="center"/>
              <w:rPr>
                <w:rFonts w:hint="eastAsia" w:eastAsiaTheme="minorEastAsia"/>
                <w:b/>
                <w:sz w:val="24"/>
                <w:szCs w:val="21"/>
                <w:lang w:val="en-US" w:eastAsia="zh-CN"/>
              </w:rPr>
            </w:pPr>
            <w:r>
              <w:rPr>
                <w:rFonts w:hint="eastAsia"/>
                <w:b/>
                <w:sz w:val="24"/>
                <w:szCs w:val="21"/>
              </w:rPr>
              <w:t>温湿度计</w:t>
            </w:r>
            <w:r>
              <w:rPr>
                <w:rFonts w:hint="eastAsia"/>
                <w:b/>
                <w:sz w:val="24"/>
                <w:szCs w:val="21"/>
                <w:lang w:val="en-US" w:eastAsia="zh-CN"/>
              </w:rPr>
              <w:t>2个</w:t>
            </w:r>
          </w:p>
        </w:tc>
        <w:tc>
          <w:tcPr>
            <w:tcW w:w="1700" w:type="dxa"/>
          </w:tcPr>
          <w:p>
            <w:pPr>
              <w:jc w:val="center"/>
              <w:rPr>
                <w:b/>
                <w:sz w:val="24"/>
                <w:szCs w:val="21"/>
              </w:rPr>
            </w:pPr>
            <w:r>
              <w:rPr>
                <w:rFonts w:hint="eastAsia"/>
                <w:b/>
                <w:sz w:val="24"/>
                <w:szCs w:val="21"/>
              </w:rPr>
              <w:t>营业室</w:t>
            </w:r>
          </w:p>
        </w:tc>
        <w:tc>
          <w:tcPr>
            <w:tcW w:w="1844" w:type="dxa"/>
          </w:tcPr>
          <w:p>
            <w:pPr>
              <w:jc w:val="center"/>
              <w:rPr>
                <w:b/>
                <w:sz w:val="24"/>
                <w:szCs w:val="21"/>
              </w:rPr>
            </w:pPr>
            <w:r>
              <w:rPr>
                <w:rFonts w:hint="eastAsia"/>
                <w:b/>
                <w:sz w:val="24"/>
                <w:szCs w:val="21"/>
                <w:lang w:eastAsia="zh-CN"/>
              </w:rPr>
              <w:t>2024年</w:t>
            </w:r>
          </w:p>
        </w:tc>
        <w:tc>
          <w:tcPr>
            <w:tcW w:w="2129" w:type="dxa"/>
          </w:tcPr>
          <w:p>
            <w:pPr>
              <w:jc w:val="center"/>
              <w:rPr>
                <w:b/>
                <w:sz w:val="24"/>
                <w:szCs w:val="21"/>
              </w:rPr>
            </w:pPr>
            <w:r>
              <w:rPr>
                <w:rFonts w:hint="eastAsia"/>
                <w:b/>
                <w:sz w:val="24"/>
                <w:szCs w:val="21"/>
              </w:rPr>
              <w:t>测量室温</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37" w:hRule="atLeast"/>
        </w:trPr>
        <w:tc>
          <w:tcPr>
            <w:tcW w:w="777" w:type="dxa"/>
          </w:tcPr>
          <w:p>
            <w:pPr>
              <w:jc w:val="center"/>
              <w:rPr>
                <w:rFonts w:hint="eastAsia" w:eastAsiaTheme="minorEastAsia"/>
                <w:b/>
                <w:sz w:val="24"/>
                <w:szCs w:val="21"/>
                <w:lang w:val="en-US" w:eastAsia="zh-CN"/>
              </w:rPr>
            </w:pPr>
            <w:r>
              <w:rPr>
                <w:rFonts w:hint="eastAsia"/>
                <w:b/>
                <w:sz w:val="24"/>
                <w:szCs w:val="21"/>
                <w:lang w:val="en-US" w:eastAsia="zh-CN"/>
              </w:rPr>
              <w:t>6</w:t>
            </w:r>
          </w:p>
        </w:tc>
        <w:tc>
          <w:tcPr>
            <w:tcW w:w="2022" w:type="dxa"/>
          </w:tcPr>
          <w:p>
            <w:pPr>
              <w:jc w:val="center"/>
              <w:rPr>
                <w:b/>
                <w:sz w:val="24"/>
                <w:szCs w:val="21"/>
              </w:rPr>
            </w:pPr>
            <w:r>
              <w:rPr>
                <w:rFonts w:hint="eastAsia"/>
                <w:b/>
                <w:sz w:val="24"/>
                <w:szCs w:val="21"/>
              </w:rPr>
              <w:t>粘鼠板</w:t>
            </w:r>
          </w:p>
        </w:tc>
        <w:tc>
          <w:tcPr>
            <w:tcW w:w="1700" w:type="dxa"/>
          </w:tcPr>
          <w:p>
            <w:pPr>
              <w:jc w:val="center"/>
              <w:rPr>
                <w:b/>
                <w:sz w:val="24"/>
                <w:szCs w:val="21"/>
              </w:rPr>
            </w:pPr>
            <w:r>
              <w:rPr>
                <w:rFonts w:hint="eastAsia"/>
                <w:b/>
                <w:sz w:val="24"/>
                <w:szCs w:val="21"/>
              </w:rPr>
              <w:t>营业室</w:t>
            </w:r>
          </w:p>
        </w:tc>
        <w:tc>
          <w:tcPr>
            <w:tcW w:w="1844" w:type="dxa"/>
          </w:tcPr>
          <w:p>
            <w:pPr>
              <w:jc w:val="center"/>
              <w:rPr>
                <w:b/>
                <w:sz w:val="24"/>
                <w:szCs w:val="21"/>
              </w:rPr>
            </w:pPr>
            <w:r>
              <w:rPr>
                <w:rFonts w:hint="eastAsia"/>
                <w:b/>
                <w:sz w:val="24"/>
                <w:szCs w:val="21"/>
                <w:lang w:eastAsia="zh-CN"/>
              </w:rPr>
              <w:t>2024年</w:t>
            </w:r>
          </w:p>
        </w:tc>
        <w:tc>
          <w:tcPr>
            <w:tcW w:w="2129" w:type="dxa"/>
          </w:tcPr>
          <w:p>
            <w:pPr>
              <w:jc w:val="center"/>
              <w:rPr>
                <w:b/>
                <w:sz w:val="24"/>
                <w:szCs w:val="21"/>
              </w:rPr>
            </w:pPr>
            <w:r>
              <w:rPr>
                <w:rFonts w:hint="eastAsia"/>
                <w:b/>
                <w:sz w:val="24"/>
                <w:szCs w:val="21"/>
              </w:rPr>
              <w:t>防鼠</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37" w:hRule="atLeast"/>
        </w:trPr>
        <w:tc>
          <w:tcPr>
            <w:tcW w:w="777" w:type="dxa"/>
          </w:tcPr>
          <w:p>
            <w:pPr>
              <w:jc w:val="center"/>
              <w:rPr>
                <w:rFonts w:hint="eastAsia" w:eastAsiaTheme="minorEastAsia"/>
                <w:b/>
                <w:sz w:val="24"/>
                <w:szCs w:val="21"/>
                <w:lang w:val="en-US" w:eastAsia="zh-CN"/>
              </w:rPr>
            </w:pPr>
            <w:r>
              <w:rPr>
                <w:rFonts w:hint="eastAsia"/>
                <w:b/>
                <w:sz w:val="24"/>
                <w:szCs w:val="21"/>
                <w:lang w:val="en-US" w:eastAsia="zh-CN"/>
              </w:rPr>
              <w:t>7</w:t>
            </w:r>
          </w:p>
        </w:tc>
        <w:tc>
          <w:tcPr>
            <w:tcW w:w="2022" w:type="dxa"/>
          </w:tcPr>
          <w:p>
            <w:pPr>
              <w:jc w:val="center"/>
              <w:rPr>
                <w:b/>
                <w:sz w:val="24"/>
                <w:szCs w:val="21"/>
              </w:rPr>
            </w:pPr>
            <w:r>
              <w:rPr>
                <w:rFonts w:hint="eastAsia"/>
                <w:b/>
                <w:sz w:val="24"/>
                <w:szCs w:val="21"/>
              </w:rPr>
              <w:t>木炭</w:t>
            </w:r>
          </w:p>
        </w:tc>
        <w:tc>
          <w:tcPr>
            <w:tcW w:w="1700" w:type="dxa"/>
          </w:tcPr>
          <w:p>
            <w:pPr>
              <w:jc w:val="center"/>
              <w:rPr>
                <w:b/>
                <w:sz w:val="24"/>
                <w:szCs w:val="21"/>
              </w:rPr>
            </w:pPr>
            <w:r>
              <w:rPr>
                <w:rFonts w:hint="eastAsia"/>
                <w:b/>
                <w:sz w:val="24"/>
                <w:szCs w:val="21"/>
              </w:rPr>
              <w:t>营业室</w:t>
            </w:r>
          </w:p>
        </w:tc>
        <w:tc>
          <w:tcPr>
            <w:tcW w:w="1844" w:type="dxa"/>
          </w:tcPr>
          <w:p>
            <w:pPr>
              <w:jc w:val="center"/>
              <w:rPr>
                <w:b/>
                <w:sz w:val="24"/>
                <w:szCs w:val="21"/>
              </w:rPr>
            </w:pPr>
            <w:r>
              <w:rPr>
                <w:rFonts w:hint="eastAsia"/>
                <w:b/>
                <w:sz w:val="24"/>
                <w:szCs w:val="21"/>
                <w:lang w:eastAsia="zh-CN"/>
              </w:rPr>
              <w:t>2024年</w:t>
            </w:r>
          </w:p>
        </w:tc>
        <w:tc>
          <w:tcPr>
            <w:tcW w:w="2129" w:type="dxa"/>
          </w:tcPr>
          <w:p>
            <w:pPr>
              <w:jc w:val="center"/>
              <w:rPr>
                <w:b/>
                <w:sz w:val="24"/>
                <w:szCs w:val="21"/>
              </w:rPr>
            </w:pPr>
            <w:r>
              <w:rPr>
                <w:rFonts w:hint="eastAsia"/>
                <w:b/>
                <w:sz w:val="24"/>
                <w:szCs w:val="21"/>
              </w:rPr>
              <w:t>吸湿防潮</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37" w:hRule="atLeast"/>
        </w:trPr>
        <w:tc>
          <w:tcPr>
            <w:tcW w:w="777" w:type="dxa"/>
          </w:tcPr>
          <w:p>
            <w:pPr>
              <w:jc w:val="center"/>
              <w:rPr>
                <w:rFonts w:hint="eastAsia" w:eastAsiaTheme="minorEastAsia"/>
                <w:b/>
                <w:sz w:val="24"/>
                <w:szCs w:val="21"/>
                <w:lang w:val="en-US" w:eastAsia="zh-CN"/>
              </w:rPr>
            </w:pPr>
            <w:r>
              <w:rPr>
                <w:rFonts w:hint="eastAsia"/>
                <w:b/>
                <w:sz w:val="24"/>
                <w:szCs w:val="21"/>
                <w:lang w:val="en-US" w:eastAsia="zh-CN"/>
              </w:rPr>
              <w:t>8</w:t>
            </w:r>
          </w:p>
        </w:tc>
        <w:tc>
          <w:tcPr>
            <w:tcW w:w="2022" w:type="dxa"/>
          </w:tcPr>
          <w:p>
            <w:pPr>
              <w:jc w:val="center"/>
              <w:rPr>
                <w:rFonts w:hint="default" w:eastAsiaTheme="minorEastAsia"/>
                <w:b/>
                <w:sz w:val="24"/>
                <w:szCs w:val="21"/>
                <w:lang w:val="en-US" w:eastAsia="zh-CN"/>
              </w:rPr>
            </w:pPr>
            <w:r>
              <w:rPr>
                <w:rFonts w:hint="eastAsia"/>
                <w:b/>
                <w:sz w:val="22"/>
                <w:szCs w:val="20"/>
              </w:rPr>
              <w:t>剪刀</w:t>
            </w:r>
            <w:r>
              <w:rPr>
                <w:rFonts w:hint="eastAsia"/>
                <w:b/>
                <w:sz w:val="22"/>
                <w:szCs w:val="20"/>
                <w:lang w:val="en-US" w:eastAsia="zh-CN"/>
              </w:rPr>
              <w:t>/拆零工具</w:t>
            </w:r>
          </w:p>
        </w:tc>
        <w:tc>
          <w:tcPr>
            <w:tcW w:w="1700" w:type="dxa"/>
          </w:tcPr>
          <w:p>
            <w:pPr>
              <w:jc w:val="center"/>
              <w:rPr>
                <w:b/>
                <w:sz w:val="24"/>
                <w:szCs w:val="21"/>
              </w:rPr>
            </w:pPr>
            <w:r>
              <w:rPr>
                <w:rFonts w:hint="eastAsia"/>
                <w:b/>
                <w:sz w:val="24"/>
                <w:szCs w:val="21"/>
              </w:rPr>
              <w:t>营业室</w:t>
            </w:r>
          </w:p>
        </w:tc>
        <w:tc>
          <w:tcPr>
            <w:tcW w:w="1844" w:type="dxa"/>
          </w:tcPr>
          <w:p>
            <w:pPr>
              <w:jc w:val="center"/>
              <w:rPr>
                <w:b/>
                <w:sz w:val="24"/>
                <w:szCs w:val="21"/>
              </w:rPr>
            </w:pPr>
            <w:r>
              <w:rPr>
                <w:rFonts w:hint="eastAsia"/>
                <w:b/>
                <w:sz w:val="24"/>
                <w:szCs w:val="21"/>
                <w:lang w:eastAsia="zh-CN"/>
              </w:rPr>
              <w:t>2024年</w:t>
            </w:r>
          </w:p>
        </w:tc>
        <w:tc>
          <w:tcPr>
            <w:tcW w:w="2129" w:type="dxa"/>
          </w:tcPr>
          <w:p>
            <w:pPr>
              <w:jc w:val="center"/>
              <w:rPr>
                <w:b/>
                <w:sz w:val="24"/>
                <w:szCs w:val="21"/>
              </w:rPr>
            </w:pPr>
            <w:r>
              <w:rPr>
                <w:rFonts w:hint="eastAsia"/>
                <w:b/>
                <w:sz w:val="24"/>
                <w:szCs w:val="21"/>
              </w:rPr>
              <w:t>验收工具</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37" w:hRule="atLeast"/>
        </w:trPr>
        <w:tc>
          <w:tcPr>
            <w:tcW w:w="777" w:type="dxa"/>
          </w:tcPr>
          <w:p>
            <w:pPr>
              <w:jc w:val="center"/>
              <w:rPr>
                <w:rFonts w:hint="eastAsia" w:eastAsiaTheme="minorEastAsia"/>
                <w:b/>
                <w:sz w:val="24"/>
                <w:szCs w:val="21"/>
                <w:lang w:val="en-US" w:eastAsia="zh-CN"/>
              </w:rPr>
            </w:pPr>
            <w:r>
              <w:rPr>
                <w:rFonts w:hint="eastAsia"/>
                <w:b/>
                <w:sz w:val="24"/>
                <w:szCs w:val="21"/>
                <w:lang w:val="en-US" w:eastAsia="zh-CN"/>
              </w:rPr>
              <w:t>9</w:t>
            </w:r>
          </w:p>
        </w:tc>
        <w:tc>
          <w:tcPr>
            <w:tcW w:w="2022" w:type="dxa"/>
          </w:tcPr>
          <w:p>
            <w:pPr>
              <w:jc w:val="center"/>
              <w:rPr>
                <w:b/>
                <w:sz w:val="24"/>
                <w:szCs w:val="21"/>
              </w:rPr>
            </w:pPr>
            <w:r>
              <w:rPr>
                <w:rFonts w:hint="eastAsia"/>
                <w:b/>
                <w:sz w:val="24"/>
                <w:szCs w:val="21"/>
              </w:rPr>
              <w:t>放大镜</w:t>
            </w:r>
          </w:p>
        </w:tc>
        <w:tc>
          <w:tcPr>
            <w:tcW w:w="1700" w:type="dxa"/>
          </w:tcPr>
          <w:p>
            <w:pPr>
              <w:jc w:val="center"/>
              <w:rPr>
                <w:b/>
                <w:sz w:val="24"/>
                <w:szCs w:val="21"/>
              </w:rPr>
            </w:pPr>
            <w:r>
              <w:rPr>
                <w:rFonts w:hint="eastAsia"/>
                <w:b/>
                <w:sz w:val="24"/>
                <w:szCs w:val="21"/>
              </w:rPr>
              <w:t>营业室</w:t>
            </w:r>
          </w:p>
        </w:tc>
        <w:tc>
          <w:tcPr>
            <w:tcW w:w="1844" w:type="dxa"/>
          </w:tcPr>
          <w:p>
            <w:pPr>
              <w:jc w:val="center"/>
              <w:rPr>
                <w:b/>
                <w:sz w:val="24"/>
                <w:szCs w:val="21"/>
              </w:rPr>
            </w:pPr>
            <w:r>
              <w:rPr>
                <w:rFonts w:hint="eastAsia"/>
                <w:b/>
                <w:sz w:val="24"/>
                <w:szCs w:val="21"/>
                <w:lang w:eastAsia="zh-CN"/>
              </w:rPr>
              <w:t>2024年</w:t>
            </w:r>
          </w:p>
        </w:tc>
        <w:tc>
          <w:tcPr>
            <w:tcW w:w="2129" w:type="dxa"/>
          </w:tcPr>
          <w:p>
            <w:pPr>
              <w:jc w:val="center"/>
              <w:rPr>
                <w:b/>
                <w:sz w:val="24"/>
                <w:szCs w:val="21"/>
              </w:rPr>
            </w:pPr>
            <w:r>
              <w:rPr>
                <w:rFonts w:hint="eastAsia"/>
                <w:b/>
                <w:sz w:val="24"/>
                <w:szCs w:val="21"/>
              </w:rPr>
              <w:t>验收工具</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37" w:hRule="atLeast"/>
        </w:trPr>
        <w:tc>
          <w:tcPr>
            <w:tcW w:w="777" w:type="dxa"/>
          </w:tcPr>
          <w:p>
            <w:pPr>
              <w:jc w:val="center"/>
              <w:rPr>
                <w:rFonts w:hint="default" w:eastAsiaTheme="minorEastAsia"/>
                <w:b/>
                <w:sz w:val="24"/>
                <w:szCs w:val="21"/>
                <w:lang w:val="en-US" w:eastAsia="zh-CN"/>
              </w:rPr>
            </w:pPr>
            <w:r>
              <w:rPr>
                <w:rFonts w:hint="eastAsia"/>
                <w:b/>
                <w:sz w:val="24"/>
                <w:szCs w:val="21"/>
                <w:lang w:val="en-US" w:eastAsia="zh-CN"/>
              </w:rPr>
              <w:t>10</w:t>
            </w:r>
          </w:p>
        </w:tc>
        <w:tc>
          <w:tcPr>
            <w:tcW w:w="2022" w:type="dxa"/>
          </w:tcPr>
          <w:p>
            <w:pPr>
              <w:ind w:firstLine="358" w:firstLineChars="149"/>
              <w:rPr>
                <w:rFonts w:hint="eastAsia" w:eastAsiaTheme="minorEastAsia"/>
                <w:b/>
                <w:sz w:val="24"/>
                <w:szCs w:val="21"/>
                <w:lang w:eastAsia="zh-CN"/>
              </w:rPr>
            </w:pPr>
            <w:r>
              <w:rPr>
                <w:rFonts w:hint="eastAsia"/>
                <w:b/>
                <w:sz w:val="24"/>
                <w:szCs w:val="21"/>
              </w:rPr>
              <w:t>阴凉</w:t>
            </w:r>
            <w:r>
              <w:rPr>
                <w:rFonts w:hint="eastAsia"/>
                <w:b/>
                <w:sz w:val="24"/>
                <w:szCs w:val="21"/>
                <w:lang w:eastAsia="zh-CN"/>
              </w:rPr>
              <w:t>区</w:t>
            </w:r>
          </w:p>
        </w:tc>
        <w:tc>
          <w:tcPr>
            <w:tcW w:w="1700" w:type="dxa"/>
          </w:tcPr>
          <w:p>
            <w:pPr>
              <w:jc w:val="center"/>
              <w:rPr>
                <w:b/>
                <w:sz w:val="24"/>
                <w:szCs w:val="21"/>
              </w:rPr>
            </w:pPr>
            <w:r>
              <w:rPr>
                <w:rFonts w:hint="eastAsia"/>
                <w:b/>
                <w:sz w:val="24"/>
                <w:szCs w:val="21"/>
              </w:rPr>
              <w:t>营业室</w:t>
            </w:r>
          </w:p>
        </w:tc>
        <w:tc>
          <w:tcPr>
            <w:tcW w:w="1844" w:type="dxa"/>
          </w:tcPr>
          <w:p>
            <w:pPr>
              <w:jc w:val="center"/>
              <w:rPr>
                <w:b/>
                <w:sz w:val="24"/>
                <w:szCs w:val="21"/>
              </w:rPr>
            </w:pPr>
            <w:r>
              <w:rPr>
                <w:rFonts w:hint="eastAsia"/>
                <w:b/>
                <w:sz w:val="24"/>
                <w:szCs w:val="21"/>
                <w:lang w:eastAsia="zh-CN"/>
              </w:rPr>
              <w:t>2024年</w:t>
            </w:r>
          </w:p>
        </w:tc>
        <w:tc>
          <w:tcPr>
            <w:tcW w:w="2129" w:type="dxa"/>
          </w:tcPr>
          <w:p>
            <w:pPr>
              <w:jc w:val="center"/>
              <w:rPr>
                <w:b/>
                <w:sz w:val="24"/>
                <w:szCs w:val="21"/>
              </w:rPr>
            </w:pPr>
            <w:r>
              <w:rPr>
                <w:rFonts w:hint="eastAsia"/>
                <w:b/>
                <w:sz w:val="24"/>
                <w:szCs w:val="21"/>
              </w:rPr>
              <w:t>储存药品</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37" w:hRule="atLeast"/>
        </w:trPr>
        <w:tc>
          <w:tcPr>
            <w:tcW w:w="777" w:type="dxa"/>
          </w:tcPr>
          <w:p>
            <w:pPr>
              <w:jc w:val="both"/>
              <w:rPr>
                <w:rFonts w:hint="default" w:eastAsiaTheme="minorEastAsia"/>
                <w:b/>
                <w:sz w:val="24"/>
                <w:szCs w:val="21"/>
                <w:lang w:val="en-US" w:eastAsia="zh-CN"/>
              </w:rPr>
            </w:pPr>
            <w:r>
              <w:rPr>
                <w:rFonts w:hint="eastAsia"/>
                <w:b/>
                <w:sz w:val="24"/>
                <w:szCs w:val="21"/>
                <w:lang w:val="en-US" w:eastAsia="zh-CN"/>
              </w:rPr>
              <w:t xml:space="preserve">  11</w:t>
            </w:r>
          </w:p>
        </w:tc>
        <w:tc>
          <w:tcPr>
            <w:tcW w:w="2022" w:type="dxa"/>
          </w:tcPr>
          <w:p>
            <w:pPr>
              <w:jc w:val="center"/>
              <w:rPr>
                <w:b/>
                <w:sz w:val="24"/>
                <w:szCs w:val="21"/>
              </w:rPr>
            </w:pPr>
            <w:r>
              <w:rPr>
                <w:rFonts w:hint="eastAsia"/>
                <w:b/>
                <w:sz w:val="24"/>
                <w:szCs w:val="21"/>
              </w:rPr>
              <w:t>灭火器</w:t>
            </w:r>
          </w:p>
        </w:tc>
        <w:tc>
          <w:tcPr>
            <w:tcW w:w="1700" w:type="dxa"/>
          </w:tcPr>
          <w:p>
            <w:pPr>
              <w:jc w:val="center"/>
              <w:rPr>
                <w:b/>
                <w:sz w:val="24"/>
                <w:szCs w:val="21"/>
              </w:rPr>
            </w:pPr>
            <w:r>
              <w:rPr>
                <w:rFonts w:hint="eastAsia"/>
                <w:b/>
                <w:sz w:val="24"/>
                <w:szCs w:val="21"/>
              </w:rPr>
              <w:t>营业室</w:t>
            </w:r>
          </w:p>
        </w:tc>
        <w:tc>
          <w:tcPr>
            <w:tcW w:w="1844" w:type="dxa"/>
          </w:tcPr>
          <w:p>
            <w:pPr>
              <w:jc w:val="center"/>
              <w:rPr>
                <w:b/>
                <w:sz w:val="24"/>
                <w:szCs w:val="21"/>
              </w:rPr>
            </w:pPr>
            <w:r>
              <w:rPr>
                <w:rFonts w:hint="eastAsia"/>
                <w:b/>
                <w:sz w:val="24"/>
                <w:szCs w:val="21"/>
                <w:lang w:eastAsia="zh-CN"/>
              </w:rPr>
              <w:t>2024年</w:t>
            </w:r>
          </w:p>
        </w:tc>
        <w:tc>
          <w:tcPr>
            <w:tcW w:w="2129" w:type="dxa"/>
          </w:tcPr>
          <w:p>
            <w:pPr>
              <w:jc w:val="center"/>
              <w:rPr>
                <w:b/>
                <w:sz w:val="24"/>
                <w:szCs w:val="21"/>
              </w:rPr>
            </w:pPr>
            <w:r>
              <w:rPr>
                <w:rFonts w:hint="eastAsia"/>
                <w:b/>
                <w:sz w:val="24"/>
                <w:szCs w:val="21"/>
              </w:rPr>
              <w:t>防火</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737" w:hRule="atLeast"/>
        </w:trPr>
        <w:tc>
          <w:tcPr>
            <w:tcW w:w="777" w:type="dxa"/>
          </w:tcPr>
          <w:p>
            <w:pPr>
              <w:jc w:val="center"/>
              <w:rPr>
                <w:rFonts w:hint="eastAsia" w:eastAsiaTheme="minorEastAsia"/>
                <w:b/>
                <w:sz w:val="24"/>
                <w:szCs w:val="21"/>
                <w:lang w:val="en-US" w:eastAsia="zh-CN"/>
              </w:rPr>
            </w:pPr>
            <w:r>
              <w:rPr>
                <w:rFonts w:hint="eastAsia"/>
                <w:b/>
                <w:sz w:val="24"/>
                <w:szCs w:val="21"/>
              </w:rPr>
              <w:t>1</w:t>
            </w:r>
            <w:r>
              <w:rPr>
                <w:rFonts w:hint="eastAsia"/>
                <w:b/>
                <w:sz w:val="24"/>
                <w:szCs w:val="21"/>
                <w:lang w:val="en-US" w:eastAsia="zh-CN"/>
              </w:rPr>
              <w:t>1</w:t>
            </w:r>
          </w:p>
        </w:tc>
        <w:tc>
          <w:tcPr>
            <w:tcW w:w="2022" w:type="dxa"/>
          </w:tcPr>
          <w:p>
            <w:pPr>
              <w:jc w:val="center"/>
              <w:rPr>
                <w:b/>
                <w:sz w:val="24"/>
                <w:szCs w:val="21"/>
              </w:rPr>
            </w:pPr>
            <w:r>
              <w:rPr>
                <w:rFonts w:hint="eastAsia"/>
                <w:b/>
                <w:sz w:val="24"/>
                <w:szCs w:val="21"/>
              </w:rPr>
              <w:t>灭蚊拍</w:t>
            </w:r>
          </w:p>
        </w:tc>
        <w:tc>
          <w:tcPr>
            <w:tcW w:w="1700" w:type="dxa"/>
          </w:tcPr>
          <w:p>
            <w:pPr>
              <w:jc w:val="center"/>
              <w:rPr>
                <w:b/>
                <w:sz w:val="24"/>
                <w:szCs w:val="21"/>
              </w:rPr>
            </w:pPr>
            <w:r>
              <w:rPr>
                <w:rFonts w:hint="eastAsia"/>
                <w:b/>
                <w:sz w:val="24"/>
                <w:szCs w:val="21"/>
              </w:rPr>
              <w:t>营业室</w:t>
            </w:r>
          </w:p>
        </w:tc>
        <w:tc>
          <w:tcPr>
            <w:tcW w:w="1844" w:type="dxa"/>
          </w:tcPr>
          <w:p>
            <w:pPr>
              <w:jc w:val="center"/>
              <w:rPr>
                <w:b/>
                <w:sz w:val="24"/>
                <w:szCs w:val="21"/>
              </w:rPr>
            </w:pPr>
            <w:r>
              <w:rPr>
                <w:rFonts w:hint="eastAsia"/>
                <w:b/>
                <w:sz w:val="24"/>
                <w:szCs w:val="21"/>
                <w:lang w:eastAsia="zh-CN"/>
              </w:rPr>
              <w:t>2024年</w:t>
            </w:r>
          </w:p>
        </w:tc>
        <w:tc>
          <w:tcPr>
            <w:tcW w:w="2129" w:type="dxa"/>
          </w:tcPr>
          <w:p>
            <w:pPr>
              <w:jc w:val="center"/>
              <w:rPr>
                <w:b/>
                <w:sz w:val="24"/>
                <w:szCs w:val="21"/>
              </w:rPr>
            </w:pPr>
            <w:r>
              <w:rPr>
                <w:rFonts w:hint="eastAsia"/>
                <w:b/>
                <w:sz w:val="24"/>
                <w:szCs w:val="21"/>
              </w:rPr>
              <w:t>灭蚊子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777" w:type="dxa"/>
          </w:tcPr>
          <w:p>
            <w:pPr>
              <w:jc w:val="center"/>
              <w:rPr>
                <w:rFonts w:hint="eastAsia" w:asciiTheme="minorEastAsia" w:hAnsiTheme="minorEastAsia" w:eastAsiaTheme="minorEastAsia"/>
                <w:b/>
                <w:sz w:val="24"/>
                <w:szCs w:val="24"/>
                <w:lang w:val="en-US" w:eastAsia="zh-CN"/>
              </w:rPr>
            </w:pPr>
            <w:r>
              <w:rPr>
                <w:rFonts w:hint="eastAsia" w:asciiTheme="minorEastAsia" w:hAnsiTheme="minorEastAsia"/>
                <w:b/>
                <w:sz w:val="24"/>
                <w:szCs w:val="24"/>
              </w:rPr>
              <w:t>1</w:t>
            </w:r>
            <w:r>
              <w:rPr>
                <w:rFonts w:hint="eastAsia" w:asciiTheme="minorEastAsia" w:hAnsiTheme="minorEastAsia"/>
                <w:b/>
                <w:sz w:val="24"/>
                <w:szCs w:val="24"/>
                <w:lang w:val="en-US" w:eastAsia="zh-CN"/>
              </w:rPr>
              <w:t>6</w:t>
            </w:r>
          </w:p>
        </w:tc>
        <w:tc>
          <w:tcPr>
            <w:tcW w:w="2022" w:type="dxa"/>
          </w:tcPr>
          <w:p>
            <w:pPr>
              <w:jc w:val="center"/>
              <w:rPr>
                <w:rFonts w:asciiTheme="minorEastAsia" w:hAnsiTheme="minorEastAsia"/>
                <w:b/>
                <w:sz w:val="24"/>
                <w:szCs w:val="24"/>
              </w:rPr>
            </w:pPr>
            <w:r>
              <w:rPr>
                <w:rFonts w:hint="eastAsia" w:asciiTheme="minorEastAsia" w:hAnsiTheme="minorEastAsia"/>
                <w:b/>
                <w:sz w:val="24"/>
                <w:szCs w:val="24"/>
              </w:rPr>
              <w:t>冷藏柜</w:t>
            </w:r>
          </w:p>
        </w:tc>
        <w:tc>
          <w:tcPr>
            <w:tcW w:w="1700" w:type="dxa"/>
          </w:tcPr>
          <w:p>
            <w:pPr>
              <w:jc w:val="center"/>
              <w:rPr>
                <w:rFonts w:asciiTheme="minorEastAsia" w:hAnsiTheme="minorEastAsia"/>
                <w:b/>
                <w:sz w:val="24"/>
                <w:szCs w:val="24"/>
              </w:rPr>
            </w:pPr>
            <w:r>
              <w:rPr>
                <w:rFonts w:hint="eastAsia" w:asciiTheme="minorEastAsia" w:hAnsiTheme="minorEastAsia"/>
                <w:b/>
                <w:sz w:val="24"/>
                <w:szCs w:val="24"/>
              </w:rPr>
              <w:t>营业室</w:t>
            </w:r>
          </w:p>
        </w:tc>
        <w:tc>
          <w:tcPr>
            <w:tcW w:w="1844" w:type="dxa"/>
          </w:tcPr>
          <w:p>
            <w:pPr>
              <w:jc w:val="center"/>
              <w:rPr>
                <w:rFonts w:asciiTheme="minorEastAsia" w:hAnsiTheme="minorEastAsia"/>
                <w:b/>
                <w:sz w:val="24"/>
                <w:szCs w:val="24"/>
              </w:rPr>
            </w:pPr>
            <w:r>
              <w:rPr>
                <w:rFonts w:hint="eastAsia"/>
                <w:b/>
                <w:sz w:val="24"/>
                <w:szCs w:val="21"/>
                <w:lang w:eastAsia="zh-CN"/>
              </w:rPr>
              <w:t>2024年</w:t>
            </w:r>
          </w:p>
        </w:tc>
        <w:tc>
          <w:tcPr>
            <w:tcW w:w="2129" w:type="dxa"/>
          </w:tcPr>
          <w:p>
            <w:pPr>
              <w:jc w:val="center"/>
              <w:rPr>
                <w:rFonts w:asciiTheme="minorEastAsia" w:hAnsiTheme="minorEastAsia"/>
                <w:b/>
                <w:sz w:val="24"/>
                <w:szCs w:val="24"/>
              </w:rPr>
            </w:pPr>
            <w:r>
              <w:rPr>
                <w:rFonts w:hint="eastAsia" w:asciiTheme="minorEastAsia" w:hAnsiTheme="minorEastAsia"/>
                <w:b/>
                <w:sz w:val="24"/>
                <w:szCs w:val="24"/>
              </w:rPr>
              <w:t>储存药品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777" w:type="dxa"/>
          </w:tcPr>
          <w:p>
            <w:pPr>
              <w:jc w:val="center"/>
              <w:rPr>
                <w:rFonts w:hint="default" w:asciiTheme="minorEastAsia" w:hAnsiTheme="minorEastAsia" w:eastAsiaTheme="minorEastAsia"/>
                <w:b/>
                <w:sz w:val="24"/>
                <w:szCs w:val="24"/>
                <w:lang w:val="en-US" w:eastAsia="zh-CN"/>
              </w:rPr>
            </w:pPr>
            <w:r>
              <w:rPr>
                <w:rFonts w:hint="eastAsia" w:asciiTheme="minorEastAsia" w:hAnsiTheme="minorEastAsia"/>
                <w:b/>
                <w:sz w:val="24"/>
                <w:szCs w:val="24"/>
                <w:lang w:val="en-US" w:eastAsia="zh-CN"/>
              </w:rPr>
              <w:t>17</w:t>
            </w:r>
          </w:p>
        </w:tc>
        <w:tc>
          <w:tcPr>
            <w:tcW w:w="2022" w:type="dxa"/>
          </w:tcPr>
          <w:p>
            <w:pPr>
              <w:jc w:val="center"/>
              <w:rPr>
                <w:rFonts w:hint="eastAsia" w:asciiTheme="minorEastAsia" w:hAnsiTheme="minorEastAsia"/>
                <w:b/>
                <w:sz w:val="24"/>
                <w:szCs w:val="24"/>
              </w:rPr>
            </w:pPr>
            <w:r>
              <w:rPr>
                <w:rFonts w:hint="eastAsia"/>
                <w:b/>
                <w:sz w:val="24"/>
                <w:szCs w:val="24"/>
                <w:vertAlign w:val="baseline"/>
                <w:lang w:eastAsia="zh-CN"/>
              </w:rPr>
              <w:t>数据采集器</w:t>
            </w:r>
          </w:p>
        </w:tc>
        <w:tc>
          <w:tcPr>
            <w:tcW w:w="1700" w:type="dxa"/>
          </w:tcPr>
          <w:p>
            <w:pPr>
              <w:jc w:val="center"/>
              <w:rPr>
                <w:rFonts w:hint="eastAsia" w:asciiTheme="minorEastAsia" w:hAnsiTheme="minorEastAsia"/>
                <w:b/>
                <w:sz w:val="24"/>
                <w:szCs w:val="24"/>
              </w:rPr>
            </w:pPr>
            <w:r>
              <w:rPr>
                <w:rFonts w:hint="eastAsia"/>
                <w:b/>
                <w:sz w:val="24"/>
                <w:szCs w:val="24"/>
                <w:vertAlign w:val="baseline"/>
                <w:lang w:eastAsia="zh-CN"/>
              </w:rPr>
              <w:t>营业室</w:t>
            </w:r>
          </w:p>
        </w:tc>
        <w:tc>
          <w:tcPr>
            <w:tcW w:w="1844" w:type="dxa"/>
          </w:tcPr>
          <w:p>
            <w:pPr>
              <w:jc w:val="center"/>
              <w:rPr>
                <w:rFonts w:hint="default"/>
                <w:b/>
                <w:sz w:val="24"/>
                <w:szCs w:val="21"/>
                <w:lang w:val="en-US" w:eastAsia="zh-CN"/>
              </w:rPr>
            </w:pPr>
            <w:r>
              <w:rPr>
                <w:rFonts w:hint="eastAsia"/>
                <w:b/>
                <w:sz w:val="24"/>
                <w:szCs w:val="21"/>
                <w:lang w:val="en-US" w:eastAsia="zh-CN"/>
              </w:rPr>
              <w:t>2024年</w:t>
            </w:r>
          </w:p>
        </w:tc>
        <w:tc>
          <w:tcPr>
            <w:tcW w:w="2129" w:type="dxa"/>
          </w:tcPr>
          <w:p>
            <w:pPr>
              <w:jc w:val="center"/>
              <w:rPr>
                <w:rFonts w:hint="eastAsia"/>
                <w:b/>
                <w:sz w:val="24"/>
                <w:szCs w:val="24"/>
                <w:vertAlign w:val="baseline"/>
                <w:lang w:eastAsia="zh-CN"/>
              </w:rPr>
            </w:pPr>
            <w:r>
              <w:rPr>
                <w:rFonts w:hint="eastAsia"/>
                <w:b/>
                <w:sz w:val="24"/>
                <w:szCs w:val="24"/>
                <w:vertAlign w:val="baseline"/>
                <w:lang w:eastAsia="zh-CN"/>
              </w:rPr>
              <w:t>扫描药品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9" w:hRule="atLeast"/>
        </w:trPr>
        <w:tc>
          <w:tcPr>
            <w:tcW w:w="777" w:type="dxa"/>
          </w:tcPr>
          <w:p>
            <w:pPr>
              <w:jc w:val="center"/>
              <w:rPr>
                <w:rFonts w:hint="eastAsia" w:asciiTheme="minorEastAsia" w:hAnsiTheme="minorEastAsia"/>
                <w:b/>
                <w:sz w:val="24"/>
                <w:szCs w:val="24"/>
                <w:lang w:val="en-US" w:eastAsia="zh-CN"/>
              </w:rPr>
            </w:pPr>
            <w:r>
              <w:rPr>
                <w:rFonts w:hint="eastAsia"/>
                <w:b/>
                <w:sz w:val="24"/>
                <w:szCs w:val="24"/>
                <w:vertAlign w:val="baseline"/>
                <w:lang w:val="en-US" w:eastAsia="zh-CN"/>
              </w:rPr>
              <w:t>18</w:t>
            </w:r>
          </w:p>
        </w:tc>
        <w:tc>
          <w:tcPr>
            <w:tcW w:w="2022" w:type="dxa"/>
            <w:vAlign w:val="center"/>
          </w:tcPr>
          <w:p>
            <w:pPr>
              <w:jc w:val="center"/>
              <w:rPr>
                <w:rFonts w:hint="eastAsia"/>
                <w:b/>
                <w:sz w:val="24"/>
                <w:szCs w:val="24"/>
                <w:vertAlign w:val="baseline"/>
                <w:lang w:eastAsia="zh-CN"/>
              </w:rPr>
            </w:pPr>
            <w:r>
              <w:rPr>
                <w:rFonts w:hint="eastAsia"/>
                <w:b/>
                <w:sz w:val="22"/>
                <w:szCs w:val="22"/>
                <w:vertAlign w:val="baseline"/>
                <w:lang w:eastAsia="zh-CN"/>
              </w:rPr>
              <w:t>码上放心平台</w:t>
            </w:r>
          </w:p>
        </w:tc>
        <w:tc>
          <w:tcPr>
            <w:tcW w:w="1700" w:type="dxa"/>
          </w:tcPr>
          <w:p>
            <w:pPr>
              <w:jc w:val="center"/>
              <w:rPr>
                <w:rFonts w:hint="eastAsia"/>
                <w:b/>
                <w:sz w:val="24"/>
                <w:szCs w:val="24"/>
                <w:vertAlign w:val="baseline"/>
                <w:lang w:eastAsia="zh-CN"/>
              </w:rPr>
            </w:pPr>
            <w:r>
              <w:rPr>
                <w:rFonts w:hint="eastAsia"/>
                <w:b/>
                <w:sz w:val="24"/>
                <w:szCs w:val="24"/>
                <w:vertAlign w:val="baseline"/>
                <w:lang w:eastAsia="zh-CN"/>
              </w:rPr>
              <w:t>营业室</w:t>
            </w:r>
          </w:p>
        </w:tc>
        <w:tc>
          <w:tcPr>
            <w:tcW w:w="1844" w:type="dxa"/>
          </w:tcPr>
          <w:p>
            <w:pPr>
              <w:jc w:val="center"/>
              <w:rPr>
                <w:rFonts w:hint="eastAsia"/>
                <w:b/>
                <w:sz w:val="24"/>
                <w:szCs w:val="21"/>
                <w:lang w:val="en-US" w:eastAsia="zh-CN"/>
              </w:rPr>
            </w:pPr>
            <w:r>
              <w:rPr>
                <w:rFonts w:hint="eastAsia"/>
                <w:b/>
                <w:sz w:val="24"/>
                <w:szCs w:val="24"/>
                <w:vertAlign w:val="baseline"/>
                <w:lang w:val="en-US" w:eastAsia="zh-CN"/>
              </w:rPr>
              <w:t>2024年</w:t>
            </w:r>
          </w:p>
        </w:tc>
        <w:tc>
          <w:tcPr>
            <w:tcW w:w="2129" w:type="dxa"/>
          </w:tcPr>
          <w:p>
            <w:pPr>
              <w:jc w:val="center"/>
              <w:rPr>
                <w:rFonts w:hint="eastAsia"/>
                <w:b/>
                <w:sz w:val="24"/>
                <w:szCs w:val="24"/>
                <w:vertAlign w:val="baseline"/>
                <w:lang w:eastAsia="zh-CN"/>
              </w:rPr>
            </w:pPr>
            <w:r>
              <w:rPr>
                <w:rFonts w:hint="eastAsia"/>
                <w:b/>
                <w:sz w:val="24"/>
                <w:szCs w:val="24"/>
                <w:vertAlign w:val="baseline"/>
                <w:lang w:eastAsia="zh-CN"/>
              </w:rPr>
              <w:t>扫描药品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777" w:type="dxa"/>
          </w:tcPr>
          <w:p>
            <w:pPr>
              <w:jc w:val="center"/>
              <w:rPr>
                <w:rFonts w:hint="default"/>
                <w:b/>
                <w:sz w:val="24"/>
                <w:szCs w:val="24"/>
                <w:vertAlign w:val="baseline"/>
                <w:lang w:val="en-US" w:eastAsia="zh-CN"/>
              </w:rPr>
            </w:pPr>
            <w:r>
              <w:rPr>
                <w:rFonts w:hint="eastAsia"/>
                <w:b/>
                <w:sz w:val="24"/>
                <w:szCs w:val="24"/>
                <w:vertAlign w:val="baseline"/>
                <w:lang w:val="en-US" w:eastAsia="zh-CN"/>
              </w:rPr>
              <w:t>19</w:t>
            </w:r>
          </w:p>
        </w:tc>
        <w:tc>
          <w:tcPr>
            <w:tcW w:w="2022" w:type="dxa"/>
            <w:vAlign w:val="center"/>
          </w:tcPr>
          <w:p>
            <w:pPr>
              <w:jc w:val="center"/>
              <w:rPr>
                <w:rFonts w:hint="default"/>
                <w:b/>
                <w:sz w:val="22"/>
                <w:szCs w:val="22"/>
                <w:vertAlign w:val="baseline"/>
                <w:lang w:val="en-US" w:eastAsia="zh-CN"/>
              </w:rPr>
            </w:pPr>
            <w:r>
              <w:rPr>
                <w:rFonts w:hint="eastAsia"/>
                <w:b/>
                <w:sz w:val="22"/>
                <w:szCs w:val="22"/>
                <w:vertAlign w:val="baseline"/>
                <w:lang w:eastAsia="zh-CN"/>
              </w:rPr>
              <w:t>精致饮片柜台</w:t>
            </w:r>
            <w:r>
              <w:rPr>
                <w:rFonts w:hint="eastAsia"/>
                <w:b/>
                <w:sz w:val="22"/>
                <w:szCs w:val="22"/>
                <w:vertAlign w:val="baseline"/>
                <w:lang w:val="en-US" w:eastAsia="zh-CN"/>
              </w:rPr>
              <w:t>1组</w:t>
            </w:r>
          </w:p>
        </w:tc>
        <w:tc>
          <w:tcPr>
            <w:tcW w:w="1700" w:type="dxa"/>
          </w:tcPr>
          <w:p>
            <w:pPr>
              <w:jc w:val="center"/>
              <w:rPr>
                <w:rFonts w:hint="eastAsia"/>
                <w:b/>
                <w:sz w:val="24"/>
                <w:szCs w:val="24"/>
                <w:vertAlign w:val="baseline"/>
                <w:lang w:eastAsia="zh-CN"/>
              </w:rPr>
            </w:pPr>
            <w:r>
              <w:rPr>
                <w:rFonts w:hint="eastAsia"/>
                <w:b/>
                <w:sz w:val="24"/>
                <w:szCs w:val="24"/>
                <w:vertAlign w:val="baseline"/>
                <w:lang w:eastAsia="zh-CN"/>
              </w:rPr>
              <w:t>营业室</w:t>
            </w:r>
          </w:p>
        </w:tc>
        <w:tc>
          <w:tcPr>
            <w:tcW w:w="1844" w:type="dxa"/>
          </w:tcPr>
          <w:p>
            <w:pPr>
              <w:jc w:val="center"/>
              <w:rPr>
                <w:rFonts w:hint="default"/>
                <w:b/>
                <w:sz w:val="24"/>
                <w:szCs w:val="24"/>
                <w:vertAlign w:val="baseline"/>
                <w:lang w:val="en-US" w:eastAsia="zh-CN"/>
              </w:rPr>
            </w:pPr>
            <w:r>
              <w:rPr>
                <w:rFonts w:hint="eastAsia"/>
                <w:b/>
                <w:sz w:val="24"/>
                <w:szCs w:val="24"/>
                <w:vertAlign w:val="baseline"/>
                <w:lang w:val="en-US" w:eastAsia="zh-CN"/>
              </w:rPr>
              <w:t>2024年</w:t>
            </w:r>
          </w:p>
        </w:tc>
        <w:tc>
          <w:tcPr>
            <w:tcW w:w="2129" w:type="dxa"/>
          </w:tcPr>
          <w:p>
            <w:pPr>
              <w:jc w:val="center"/>
              <w:rPr>
                <w:rFonts w:hint="eastAsia"/>
                <w:b/>
                <w:sz w:val="24"/>
                <w:szCs w:val="24"/>
                <w:vertAlign w:val="baseline"/>
                <w:lang w:eastAsia="zh-CN"/>
              </w:rPr>
            </w:pPr>
            <w:r>
              <w:rPr>
                <w:rFonts w:hint="eastAsia"/>
                <w:b/>
                <w:sz w:val="24"/>
                <w:szCs w:val="21"/>
                <w:lang w:eastAsia="zh-CN"/>
              </w:rPr>
              <w:t>摆放药品</w:t>
            </w:r>
          </w:p>
        </w:tc>
      </w:tr>
    </w:tbl>
    <w:p>
      <w:pPr>
        <w:jc w:val="both"/>
        <w:rPr>
          <w:rFonts w:hint="eastAsia" w:ascii="仿宋_GB2312" w:eastAsia="仿宋_GB2312"/>
          <w:b/>
          <w:sz w:val="32"/>
          <w:szCs w:val="32"/>
          <w:lang w:val="en-US" w:eastAsia="zh-CN"/>
        </w:rPr>
      </w:pPr>
    </w:p>
    <w:p>
      <w:pPr>
        <w:ind w:firstLine="2200" w:firstLineChars="500"/>
        <w:rPr>
          <w:rFonts w:hint="eastAsia"/>
          <w:sz w:val="44"/>
          <w:szCs w:val="44"/>
          <w:lang w:eastAsia="zh-CN"/>
        </w:rPr>
      </w:pPr>
      <w:r>
        <w:rPr>
          <w:rFonts w:hint="eastAsia"/>
          <w:sz w:val="44"/>
          <w:szCs w:val="44"/>
          <w:lang w:eastAsia="zh-CN"/>
        </w:rPr>
        <w:t>质量管理制度</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25" w:afterAutospacing="0" w:line="400" w:lineRule="exact"/>
        <w:ind w:left="0" w:right="0" w:firstLine="420"/>
        <w:textAlignment w:val="auto"/>
        <w:rPr>
          <w:rFonts w:ascii="Arial" w:hAnsi="Arial" w:cs="Arial"/>
          <w:i w:val="0"/>
          <w:caps w:val="0"/>
          <w:color w:val="333333"/>
          <w:spacing w:val="0"/>
          <w:sz w:val="24"/>
          <w:szCs w:val="24"/>
        </w:rPr>
      </w:pPr>
      <w:r>
        <w:rPr>
          <w:rFonts w:hint="default" w:ascii="Arial" w:hAnsi="Arial" w:cs="Arial"/>
          <w:i w:val="0"/>
          <w:caps w:val="0"/>
          <w:color w:val="333333"/>
          <w:spacing w:val="0"/>
          <w:sz w:val="24"/>
          <w:szCs w:val="24"/>
          <w:shd w:val="clear" w:fill="FFFFFF"/>
        </w:rPr>
        <w:t>（一）药品采购、验收、陈列、销售等环节的管理，设置库房的还应当包括储存、养护的管理；</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25" w:afterAutospacing="0" w:line="400" w:lineRule="exact"/>
        <w:ind w:left="0" w:right="0" w:firstLine="420"/>
        <w:textAlignment w:val="auto"/>
        <w:rPr>
          <w:rFonts w:hint="default" w:ascii="Arial" w:hAnsi="Arial" w:cs="Arial"/>
          <w:i w:val="0"/>
          <w:caps w:val="0"/>
          <w:color w:val="333333"/>
          <w:spacing w:val="0"/>
          <w:sz w:val="24"/>
          <w:szCs w:val="24"/>
        </w:rPr>
      </w:pPr>
      <w:r>
        <w:rPr>
          <w:rFonts w:hint="default" w:ascii="Arial" w:hAnsi="Arial" w:cs="Arial"/>
          <w:i w:val="0"/>
          <w:caps w:val="0"/>
          <w:color w:val="333333"/>
          <w:spacing w:val="0"/>
          <w:sz w:val="24"/>
          <w:szCs w:val="24"/>
          <w:shd w:val="clear" w:fill="FFFFFF"/>
        </w:rPr>
        <w:t>（二）供货单位和采购品种的审核；</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25" w:afterAutospacing="0" w:line="400" w:lineRule="exact"/>
        <w:ind w:left="0" w:right="0" w:firstLine="420"/>
        <w:textAlignment w:val="auto"/>
        <w:rPr>
          <w:rFonts w:hint="default" w:ascii="Arial" w:hAnsi="Arial" w:cs="Arial"/>
          <w:i w:val="0"/>
          <w:caps w:val="0"/>
          <w:color w:val="333333"/>
          <w:spacing w:val="0"/>
          <w:sz w:val="24"/>
          <w:szCs w:val="24"/>
        </w:rPr>
      </w:pPr>
      <w:r>
        <w:rPr>
          <w:rFonts w:hint="default" w:ascii="Arial" w:hAnsi="Arial" w:cs="Arial"/>
          <w:i w:val="0"/>
          <w:caps w:val="0"/>
          <w:color w:val="333333"/>
          <w:spacing w:val="0"/>
          <w:sz w:val="24"/>
          <w:szCs w:val="24"/>
          <w:shd w:val="clear" w:fill="FFFFFF"/>
        </w:rPr>
        <w:t>（三）处方药销售的管理；</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25" w:afterAutospacing="0" w:line="400" w:lineRule="exact"/>
        <w:ind w:left="0" w:right="0" w:firstLine="420"/>
        <w:textAlignment w:val="auto"/>
        <w:rPr>
          <w:rFonts w:hint="default" w:ascii="Arial" w:hAnsi="Arial" w:cs="Arial"/>
          <w:i w:val="0"/>
          <w:caps w:val="0"/>
          <w:color w:val="333333"/>
          <w:spacing w:val="0"/>
          <w:sz w:val="24"/>
          <w:szCs w:val="24"/>
        </w:rPr>
      </w:pPr>
      <w:r>
        <w:rPr>
          <w:rFonts w:hint="default" w:ascii="Arial" w:hAnsi="Arial" w:cs="Arial"/>
          <w:i w:val="0"/>
          <w:caps w:val="0"/>
          <w:color w:val="333333"/>
          <w:spacing w:val="0"/>
          <w:sz w:val="24"/>
          <w:szCs w:val="24"/>
          <w:shd w:val="clear" w:fill="FFFFFF"/>
        </w:rPr>
        <w:t>（四）药品拆零的管理；</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25" w:afterAutospacing="0" w:line="400" w:lineRule="exact"/>
        <w:ind w:left="0" w:right="0" w:firstLine="420"/>
        <w:textAlignment w:val="auto"/>
        <w:rPr>
          <w:rFonts w:hint="default" w:ascii="Arial" w:hAnsi="Arial" w:cs="Arial"/>
          <w:i w:val="0"/>
          <w:caps w:val="0"/>
          <w:color w:val="333333"/>
          <w:spacing w:val="0"/>
          <w:sz w:val="24"/>
          <w:szCs w:val="24"/>
        </w:rPr>
      </w:pPr>
      <w:r>
        <w:rPr>
          <w:rFonts w:hint="default" w:ascii="Arial" w:hAnsi="Arial" w:cs="Arial"/>
          <w:i w:val="0"/>
          <w:caps w:val="0"/>
          <w:color w:val="333333"/>
          <w:spacing w:val="0"/>
          <w:sz w:val="24"/>
          <w:szCs w:val="24"/>
          <w:shd w:val="clear" w:fill="FFFFFF"/>
        </w:rPr>
        <w:t>（五）特殊管理的药品和国家有专门管理要求的药品的管理；</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25" w:afterAutospacing="0" w:line="400" w:lineRule="exact"/>
        <w:ind w:left="0" w:right="0" w:firstLine="420"/>
        <w:textAlignment w:val="auto"/>
        <w:rPr>
          <w:rFonts w:hint="default" w:ascii="Arial" w:hAnsi="Arial" w:cs="Arial"/>
          <w:i w:val="0"/>
          <w:caps w:val="0"/>
          <w:color w:val="333333"/>
          <w:spacing w:val="0"/>
          <w:sz w:val="24"/>
          <w:szCs w:val="24"/>
        </w:rPr>
      </w:pPr>
      <w:r>
        <w:rPr>
          <w:rFonts w:hint="default" w:ascii="Arial" w:hAnsi="Arial" w:cs="Arial"/>
          <w:i w:val="0"/>
          <w:caps w:val="0"/>
          <w:color w:val="333333"/>
          <w:spacing w:val="0"/>
          <w:sz w:val="24"/>
          <w:szCs w:val="24"/>
          <w:shd w:val="clear" w:fill="FFFFFF"/>
        </w:rPr>
        <w:t>（六）记录和凭证的管理；</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25" w:afterAutospacing="0" w:line="400" w:lineRule="exact"/>
        <w:ind w:left="0" w:right="0" w:firstLine="420"/>
        <w:textAlignment w:val="auto"/>
        <w:rPr>
          <w:rFonts w:hint="default" w:ascii="Arial" w:hAnsi="Arial" w:cs="Arial"/>
          <w:i w:val="0"/>
          <w:caps w:val="0"/>
          <w:color w:val="333333"/>
          <w:spacing w:val="0"/>
          <w:sz w:val="24"/>
          <w:szCs w:val="24"/>
        </w:rPr>
      </w:pPr>
      <w:r>
        <w:rPr>
          <w:rFonts w:hint="default" w:ascii="Arial" w:hAnsi="Arial" w:cs="Arial"/>
          <w:i w:val="0"/>
          <w:caps w:val="0"/>
          <w:color w:val="333333"/>
          <w:spacing w:val="0"/>
          <w:sz w:val="24"/>
          <w:szCs w:val="24"/>
          <w:shd w:val="clear" w:fill="FFFFFF"/>
        </w:rPr>
        <w:t>（七）收集和查询质量信息的管理；</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25" w:afterAutospacing="0" w:line="400" w:lineRule="exact"/>
        <w:ind w:left="0" w:right="0" w:firstLine="420"/>
        <w:textAlignment w:val="auto"/>
        <w:rPr>
          <w:rFonts w:hint="default" w:ascii="Arial" w:hAnsi="Arial" w:cs="Arial"/>
          <w:i w:val="0"/>
          <w:caps w:val="0"/>
          <w:color w:val="333333"/>
          <w:spacing w:val="0"/>
          <w:sz w:val="24"/>
          <w:szCs w:val="24"/>
        </w:rPr>
      </w:pPr>
      <w:r>
        <w:rPr>
          <w:rFonts w:hint="default" w:ascii="Arial" w:hAnsi="Arial" w:cs="Arial"/>
          <w:i w:val="0"/>
          <w:caps w:val="0"/>
          <w:color w:val="333333"/>
          <w:spacing w:val="0"/>
          <w:sz w:val="24"/>
          <w:szCs w:val="24"/>
          <w:shd w:val="clear" w:fill="FFFFFF"/>
        </w:rPr>
        <w:t>（八）质量事故、质量投诉的管理；</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25" w:afterAutospacing="0" w:line="400" w:lineRule="exact"/>
        <w:ind w:left="0" w:right="0" w:firstLine="420"/>
        <w:textAlignment w:val="auto"/>
        <w:rPr>
          <w:rFonts w:hint="default" w:ascii="Arial" w:hAnsi="Arial" w:cs="Arial"/>
          <w:i w:val="0"/>
          <w:caps w:val="0"/>
          <w:color w:val="333333"/>
          <w:spacing w:val="0"/>
          <w:sz w:val="24"/>
          <w:szCs w:val="24"/>
        </w:rPr>
      </w:pPr>
      <w:r>
        <w:rPr>
          <w:rFonts w:hint="default" w:ascii="Arial" w:hAnsi="Arial" w:cs="Arial"/>
          <w:i w:val="0"/>
          <w:caps w:val="0"/>
          <w:color w:val="333333"/>
          <w:spacing w:val="0"/>
          <w:sz w:val="24"/>
          <w:szCs w:val="24"/>
          <w:shd w:val="clear" w:fill="FFFFFF"/>
        </w:rPr>
        <w:t>（九）药品有效期的管理；</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25" w:afterAutospacing="0" w:line="400" w:lineRule="exact"/>
        <w:ind w:left="0" w:right="0" w:firstLine="420"/>
        <w:textAlignment w:val="auto"/>
        <w:rPr>
          <w:rFonts w:hint="default" w:ascii="Arial" w:hAnsi="Arial" w:cs="Arial"/>
          <w:i w:val="0"/>
          <w:caps w:val="0"/>
          <w:color w:val="333333"/>
          <w:spacing w:val="0"/>
          <w:sz w:val="24"/>
          <w:szCs w:val="24"/>
          <w:shd w:val="clear" w:fill="FFFFFF"/>
        </w:rPr>
      </w:pPr>
      <w:r>
        <w:rPr>
          <w:rFonts w:hint="default" w:ascii="Arial" w:hAnsi="Arial" w:cs="Arial"/>
          <w:i w:val="0"/>
          <w:caps w:val="0"/>
          <w:color w:val="333333"/>
          <w:spacing w:val="0"/>
          <w:sz w:val="24"/>
          <w:szCs w:val="24"/>
          <w:shd w:val="clear" w:fill="FFFFFF"/>
        </w:rPr>
        <w:t>（十）不合格药品、药品销毁的管理；</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25" w:afterAutospacing="0" w:line="400" w:lineRule="exact"/>
        <w:ind w:left="0" w:right="0" w:firstLine="420"/>
        <w:textAlignment w:val="auto"/>
        <w:rPr>
          <w:rFonts w:hint="default" w:ascii="Arial" w:hAnsi="Arial" w:cs="Arial"/>
          <w:i w:val="0"/>
          <w:caps w:val="0"/>
          <w:color w:val="333333"/>
          <w:spacing w:val="0"/>
          <w:sz w:val="24"/>
          <w:szCs w:val="24"/>
        </w:rPr>
      </w:pPr>
      <w:r>
        <w:rPr>
          <w:rFonts w:hint="default" w:ascii="Arial" w:hAnsi="Arial" w:cs="Arial"/>
          <w:i w:val="0"/>
          <w:caps w:val="0"/>
          <w:color w:val="333333"/>
          <w:spacing w:val="0"/>
          <w:sz w:val="24"/>
          <w:szCs w:val="24"/>
          <w:shd w:val="clear" w:fill="FFFFFF"/>
        </w:rPr>
        <w:t>（十一）环境卫生、人员健康的规定；</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25" w:afterAutospacing="0" w:line="400" w:lineRule="exact"/>
        <w:ind w:left="0" w:right="0" w:firstLine="420"/>
        <w:textAlignment w:val="auto"/>
        <w:rPr>
          <w:rFonts w:hint="default" w:ascii="Arial" w:hAnsi="Arial" w:cs="Arial"/>
          <w:i w:val="0"/>
          <w:caps w:val="0"/>
          <w:color w:val="333333"/>
          <w:spacing w:val="0"/>
          <w:sz w:val="24"/>
          <w:szCs w:val="24"/>
          <w:shd w:val="clear" w:fill="FFFFFF"/>
        </w:rPr>
      </w:pPr>
      <w:r>
        <w:rPr>
          <w:rFonts w:hint="default" w:ascii="Arial" w:hAnsi="Arial" w:cs="Arial"/>
          <w:i w:val="0"/>
          <w:caps w:val="0"/>
          <w:color w:val="333333"/>
          <w:spacing w:val="0"/>
          <w:sz w:val="24"/>
          <w:szCs w:val="24"/>
          <w:shd w:val="clear" w:fill="FFFFFF"/>
        </w:rPr>
        <w:t>（十二）提供用药咨询、指导合理用药等药学服务的管理；</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25" w:afterAutospacing="0" w:line="400" w:lineRule="exact"/>
        <w:ind w:left="0" w:right="0" w:firstLine="420"/>
        <w:textAlignment w:val="auto"/>
        <w:rPr>
          <w:rFonts w:hint="default" w:ascii="Arial" w:hAnsi="Arial" w:cs="Arial"/>
          <w:i w:val="0"/>
          <w:caps w:val="0"/>
          <w:color w:val="333333"/>
          <w:spacing w:val="0"/>
          <w:sz w:val="24"/>
          <w:szCs w:val="24"/>
          <w:shd w:val="clear" w:fill="FFFFFF"/>
        </w:rPr>
      </w:pPr>
      <w:r>
        <w:rPr>
          <w:rFonts w:hint="default" w:ascii="Arial" w:hAnsi="Arial" w:cs="Arial"/>
          <w:i w:val="0"/>
          <w:caps w:val="0"/>
          <w:color w:val="333333"/>
          <w:spacing w:val="0"/>
          <w:sz w:val="24"/>
          <w:szCs w:val="24"/>
          <w:shd w:val="clear" w:fill="FFFFFF"/>
        </w:rPr>
        <w:t>（十三）人员培训及考核的规定；</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25" w:afterAutospacing="0" w:line="400" w:lineRule="exact"/>
        <w:ind w:left="0" w:right="0" w:firstLine="420"/>
        <w:textAlignment w:val="auto"/>
        <w:rPr>
          <w:rFonts w:hint="default" w:ascii="Arial" w:hAnsi="Arial" w:cs="Arial"/>
          <w:i w:val="0"/>
          <w:caps w:val="0"/>
          <w:color w:val="333333"/>
          <w:spacing w:val="0"/>
          <w:sz w:val="24"/>
          <w:szCs w:val="24"/>
          <w:shd w:val="clear" w:fill="FFFFFF"/>
        </w:rPr>
      </w:pPr>
      <w:r>
        <w:rPr>
          <w:rFonts w:hint="default" w:ascii="Arial" w:hAnsi="Arial" w:cs="Arial"/>
          <w:i w:val="0"/>
          <w:caps w:val="0"/>
          <w:color w:val="333333"/>
          <w:spacing w:val="0"/>
          <w:sz w:val="24"/>
          <w:szCs w:val="24"/>
          <w:shd w:val="clear" w:fill="FFFFFF"/>
        </w:rPr>
        <w:t>（十四）药品不良反应报告的规定；</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25" w:afterAutospacing="0" w:line="400" w:lineRule="exact"/>
        <w:ind w:left="0" w:right="0" w:firstLine="420"/>
        <w:textAlignment w:val="auto"/>
        <w:rPr>
          <w:rFonts w:hint="default" w:ascii="Arial" w:hAnsi="Arial" w:cs="Arial"/>
          <w:i w:val="0"/>
          <w:caps w:val="0"/>
          <w:color w:val="333333"/>
          <w:spacing w:val="0"/>
          <w:sz w:val="24"/>
          <w:szCs w:val="24"/>
        </w:rPr>
      </w:pPr>
      <w:r>
        <w:rPr>
          <w:rFonts w:hint="default" w:ascii="Arial" w:hAnsi="Arial" w:cs="Arial"/>
          <w:i w:val="0"/>
          <w:caps w:val="0"/>
          <w:color w:val="333333"/>
          <w:spacing w:val="0"/>
          <w:sz w:val="24"/>
          <w:szCs w:val="24"/>
          <w:shd w:val="clear" w:fill="FFFFFF"/>
        </w:rPr>
        <w:t>（十五）计算机系统的管理；</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25" w:afterAutospacing="0" w:line="400" w:lineRule="exact"/>
        <w:ind w:left="0" w:right="0" w:firstLine="420"/>
        <w:textAlignment w:val="auto"/>
        <w:rPr>
          <w:rFonts w:hint="default" w:ascii="Arial" w:hAnsi="Arial" w:cs="Arial"/>
          <w:i w:val="0"/>
          <w:caps w:val="0"/>
          <w:color w:val="333333"/>
          <w:spacing w:val="0"/>
          <w:sz w:val="24"/>
          <w:szCs w:val="24"/>
          <w:shd w:val="clear" w:fill="FFFFFF"/>
        </w:rPr>
      </w:pPr>
      <w:r>
        <w:rPr>
          <w:rFonts w:hint="default" w:ascii="Arial" w:hAnsi="Arial" w:cs="Arial"/>
          <w:i w:val="0"/>
          <w:caps w:val="0"/>
          <w:color w:val="333333"/>
          <w:spacing w:val="0"/>
          <w:sz w:val="24"/>
          <w:szCs w:val="24"/>
          <w:shd w:val="clear" w:fill="FFFFFF"/>
        </w:rPr>
        <w:t>（十六）药品追溯的规定；</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25" w:afterAutospacing="0" w:line="400" w:lineRule="exact"/>
        <w:ind w:left="0" w:right="0" w:firstLine="420"/>
        <w:textAlignment w:val="auto"/>
        <w:rPr>
          <w:rFonts w:hint="default" w:ascii="Arial" w:hAnsi="Arial" w:cs="Arial"/>
          <w:i w:val="0"/>
          <w:caps w:val="0"/>
          <w:color w:val="333333"/>
          <w:spacing w:val="0"/>
          <w:sz w:val="24"/>
          <w:szCs w:val="24"/>
          <w:shd w:val="clear" w:fill="FFFFFF"/>
        </w:rPr>
      </w:pPr>
      <w:r>
        <w:rPr>
          <w:rFonts w:hint="default" w:ascii="Arial" w:hAnsi="Arial" w:cs="Arial"/>
          <w:i w:val="0"/>
          <w:caps w:val="0"/>
          <w:color w:val="333333"/>
          <w:spacing w:val="0"/>
          <w:sz w:val="24"/>
          <w:szCs w:val="24"/>
          <w:shd w:val="clear" w:fill="FFFFFF"/>
        </w:rPr>
        <w:t>（十七）其他应当规定的内容</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25" w:afterAutospacing="0" w:line="400" w:lineRule="exact"/>
        <w:ind w:right="0" w:firstLine="480" w:firstLineChars="200"/>
        <w:textAlignment w:val="auto"/>
        <w:rPr>
          <w:rFonts w:hint="default" w:ascii="Arial" w:hAnsi="Arial" w:cs="Arial" w:eastAsiaTheme="minorEastAsia"/>
          <w:i w:val="0"/>
          <w:caps w:val="0"/>
          <w:color w:val="333333"/>
          <w:spacing w:val="0"/>
          <w:sz w:val="24"/>
          <w:szCs w:val="24"/>
          <w:shd w:val="clear" w:fill="FFFFFF"/>
          <w:lang w:val="en-US" w:eastAsia="zh-CN"/>
        </w:rPr>
      </w:pPr>
      <w:r>
        <w:rPr>
          <w:rFonts w:hint="eastAsia" w:ascii="Arial" w:hAnsi="Arial" w:cs="Arial"/>
          <w:i w:val="0"/>
          <w:caps w:val="0"/>
          <w:color w:val="333333"/>
          <w:spacing w:val="0"/>
          <w:sz w:val="24"/>
          <w:szCs w:val="24"/>
          <w:shd w:val="clear" w:fill="FFFFFF"/>
          <w:lang w:val="en-US" w:eastAsia="zh-CN"/>
        </w:rPr>
        <w:t>(十八)中药饮片处方审核、调配、核对的管理。</w:t>
      </w:r>
    </w:p>
    <w:p>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25" w:afterAutospacing="0" w:line="400" w:lineRule="exact"/>
        <w:ind w:left="0" w:right="0" w:firstLine="420"/>
        <w:textAlignment w:val="auto"/>
        <w:rPr>
          <w:rFonts w:hint="default" w:ascii="Arial" w:hAnsi="Arial" w:cs="Arial"/>
          <w:i w:val="0"/>
          <w:caps w:val="0"/>
          <w:color w:val="333333"/>
          <w:spacing w:val="0"/>
          <w:sz w:val="24"/>
          <w:szCs w:val="24"/>
          <w:shd w:val="clear" w:fill="FFFFFF"/>
        </w:rPr>
      </w:pPr>
    </w:p>
    <w:p>
      <w:pPr>
        <w:jc w:val="both"/>
        <w:rPr>
          <w:rFonts w:hint="eastAsia" w:ascii="仿宋_GB2312" w:eastAsia="仿宋_GB2312"/>
          <w:b/>
          <w:sz w:val="32"/>
          <w:szCs w:val="32"/>
          <w:lang w:val="en-US" w:eastAsia="zh-CN"/>
        </w:rPr>
      </w:pPr>
    </w:p>
    <w:sectPr>
      <w:headerReference r:id="rId5" w:type="default"/>
      <w:footerReference r:id="rId6" w:type="default"/>
      <w:pgSz w:w="11906" w:h="16838"/>
      <w:pgMar w:top="1100" w:right="1797" w:bottom="1440" w:left="1797" w:header="851" w:footer="992" w:gutter="0"/>
      <w:pgBorders>
        <w:top w:val="none" w:sz="0" w:space="0"/>
        <w:left w:val="none" w:sz="0" w:space="0"/>
        <w:bottom w:val="none" w:sz="0" w:space="0"/>
        <w:right w:val="none" w:sz="0" w:space="0"/>
      </w:pgBorders>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等线 Light">
    <w:altName w:val="宋体"/>
    <w:panose1 w:val="02010600030101010101"/>
    <w:charset w:val="86"/>
    <w:family w:val="auto"/>
    <w:pitch w:val="default"/>
    <w:sig w:usb0="00000000" w:usb1="00000000" w:usb2="00000016" w:usb3="00000000" w:csb0="0004000F" w:csb1="00000000"/>
  </w:font>
  <w:font w:name="PMingLiU">
    <w:panose1 w:val="02020500000000000000"/>
    <w:charset w:val="88"/>
    <w:family w:val="auto"/>
    <w:pitch w:val="default"/>
    <w:sig w:usb0="A00002FF" w:usb1="28CFFCFA" w:usb2="00000016" w:usb3="00000000" w:csb0="00100001" w:csb1="00000000"/>
  </w:font>
  <w:font w:name="仿宋_GB2312">
    <w:altName w:val="仿宋"/>
    <w:panose1 w:val="02010609030101010101"/>
    <w:charset w:val="86"/>
    <w:family w:val="modern"/>
    <w:pitch w:val="default"/>
    <w:sig w:usb0="00000000" w:usb1="00000000" w:usb2="00000010" w:usb3="00000000" w:csb0="00040000" w:csb1="00000000"/>
  </w:font>
  <w:font w:name="Wingdings 2">
    <w:panose1 w:val="05020102010507070707"/>
    <w:charset w:val="00"/>
    <w:family w:val="auto"/>
    <w:pitch w:val="default"/>
    <w:sig w:usb0="00000000" w:usb1="00000000" w:usb2="00000000" w:usb3="00000000" w:csb0="80000000" w:csb1="00000000"/>
  </w:font>
  <w:font w:name="华文中宋">
    <w:panose1 w:val="02010600040101010101"/>
    <w:charset w:val="86"/>
    <w:family w:val="auto"/>
    <w:pitch w:val="default"/>
    <w:sig w:usb0="00000287" w:usb1="080F0000" w:usb2="00000000" w:usb3="00000000" w:csb0="0004009F" w:csb1="DFD70000"/>
  </w:font>
  <w:font w:name="方正小标宋简体">
    <w:panose1 w:val="02010601030101010101"/>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等线 Light">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等线">
    <w:altName w:val="Arial Unicode MS"/>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1"/>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1"/>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B893C0"/>
    <w:multiLevelType w:val="singleLevel"/>
    <w:tmpl w:val="8AB893C0"/>
    <w:lvl w:ilvl="0" w:tentative="0">
      <w:start w:val="1"/>
      <w:numFmt w:val="decimal"/>
      <w:suff w:val="nothing"/>
      <w:lvlText w:val="%1、"/>
      <w:lvlJc w:val="left"/>
    </w:lvl>
  </w:abstractNum>
  <w:abstractNum w:abstractNumId="1">
    <w:nsid w:val="1FC91163"/>
    <w:multiLevelType w:val="multilevel"/>
    <w:tmpl w:val="1FC91163"/>
    <w:lvl w:ilvl="0" w:tentative="0">
      <w:start w:val="1"/>
      <w:numFmt w:val="decimal"/>
      <w:suff w:val="nothing"/>
      <w:lvlText w:val="%1　"/>
      <w:lvlJc w:val="left"/>
      <w:pPr>
        <w:ind w:left="426" w:firstLine="0"/>
      </w:pPr>
      <w:rPr>
        <w:rFonts w:hint="eastAsia" w:ascii="黑体" w:hAnsi="Times New Roman" w:eastAsia="黑体"/>
        <w:b w:val="0"/>
        <w:i w:val="0"/>
        <w:sz w:val="21"/>
        <w:szCs w:val="21"/>
      </w:rPr>
    </w:lvl>
    <w:lvl w:ilvl="1" w:tentative="0">
      <w:start w:val="1"/>
      <w:numFmt w:val="decimal"/>
      <w:pStyle w:val="20"/>
      <w:suff w:val="nothing"/>
      <w:lvlText w:val="%1.%2　"/>
      <w:lvlJc w:val="left"/>
      <w:pPr>
        <w:ind w:left="993" w:firstLine="0"/>
      </w:pPr>
      <w:rPr>
        <w:rFonts w:hint="eastAsia" w:ascii="黑体" w:hAnsi="Times New Roman" w:eastAsia="黑体" w:cs="Times New Roman"/>
        <w:b w:val="0"/>
        <w:bCs w:val="0"/>
        <w:i w:val="0"/>
        <w:iCs w:val="0"/>
        <w:caps w:val="0"/>
        <w:strike w:val="0"/>
        <w:dstrike w:val="0"/>
        <w:outline w:val="0"/>
        <w:shadow w:val="0"/>
        <w:emboss w:val="0"/>
        <w:imprint w:val="0"/>
        <w:vanish w:val="0"/>
        <w:spacing w:val="0"/>
        <w:kern w:val="0"/>
        <w:position w:val="0"/>
        <w:sz w:val="21"/>
        <w:szCs w:val="21"/>
        <w:u w:val="none"/>
        <w:vertAlign w:val="baseline"/>
      </w:rPr>
    </w:lvl>
    <w:lvl w:ilvl="2" w:tentative="0">
      <w:start w:val="1"/>
      <w:numFmt w:val="decimal"/>
      <w:suff w:val="nothing"/>
      <w:lvlText w:val="%1.%2.%3　"/>
      <w:lvlJc w:val="left"/>
      <w:pPr>
        <w:ind w:left="1277"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2">
    <w:nsid w:val="2C5917C3"/>
    <w:multiLevelType w:val="multilevel"/>
    <w:tmpl w:val="2C5917C3"/>
    <w:lvl w:ilvl="0" w:tentative="0">
      <w:start w:val="1"/>
      <w:numFmt w:val="none"/>
      <w:pStyle w:val="21"/>
      <w:suff w:val="nothing"/>
      <w:lvlText w:val="%1——"/>
      <w:lvlJc w:val="left"/>
      <w:pPr>
        <w:ind w:left="833" w:hanging="408"/>
      </w:pPr>
      <w:rPr>
        <w:rFonts w:hint="eastAsia"/>
      </w:rPr>
    </w:lvl>
    <w:lvl w:ilvl="1" w:tentative="0">
      <w:start w:val="1"/>
      <w:numFmt w:val="bullet"/>
      <w:lvlText w:val=""/>
      <w:lvlJc w:val="left"/>
      <w:pPr>
        <w:tabs>
          <w:tab w:val="left" w:pos="760"/>
        </w:tabs>
        <w:ind w:left="1264" w:hanging="413"/>
      </w:pPr>
      <w:rPr>
        <w:rFonts w:hint="default" w:ascii="Symbol" w:hAnsi="Symbol"/>
        <w:color w:val="auto"/>
      </w:rPr>
    </w:lvl>
    <w:lvl w:ilvl="2" w:tentative="0">
      <w:start w:val="1"/>
      <w:numFmt w:val="bullet"/>
      <w:lvlText w:val=""/>
      <w:lvlJc w:val="left"/>
      <w:pPr>
        <w:tabs>
          <w:tab w:val="left" w:pos="1678"/>
        </w:tabs>
        <w:ind w:left="1678" w:hanging="414"/>
      </w:pPr>
      <w:rPr>
        <w:rFonts w:hint="default" w:ascii="Symbol" w:hAnsi="Symbol"/>
        <w:color w:val="auto"/>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hideSpellingErrors/>
  <w:documentProtection w:enforcement="0"/>
  <w:defaultTabStop w:val="420"/>
  <w:drawingGridHorizontalSpacing w:val="105"/>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JhYWJhMDdkNzZjOWE3ZDUzMThkOGU1NWM5ZjBjOWUifQ=="/>
  </w:docVars>
  <w:rsids>
    <w:rsidRoot w:val="002C73F0"/>
    <w:rsid w:val="000052E6"/>
    <w:rsid w:val="0001481F"/>
    <w:rsid w:val="00015FF4"/>
    <w:rsid w:val="00024978"/>
    <w:rsid w:val="0002699B"/>
    <w:rsid w:val="00030B99"/>
    <w:rsid w:val="00031D75"/>
    <w:rsid w:val="000574F9"/>
    <w:rsid w:val="00086E79"/>
    <w:rsid w:val="00094065"/>
    <w:rsid w:val="000A484D"/>
    <w:rsid w:val="000A61B9"/>
    <w:rsid w:val="000A6335"/>
    <w:rsid w:val="000A7B53"/>
    <w:rsid w:val="000B11CC"/>
    <w:rsid w:val="000C7E1B"/>
    <w:rsid w:val="000D31AF"/>
    <w:rsid w:val="000D4A56"/>
    <w:rsid w:val="000D4B84"/>
    <w:rsid w:val="000D6848"/>
    <w:rsid w:val="000F5D39"/>
    <w:rsid w:val="000F6E02"/>
    <w:rsid w:val="00100A59"/>
    <w:rsid w:val="001023A1"/>
    <w:rsid w:val="0011103A"/>
    <w:rsid w:val="001234E9"/>
    <w:rsid w:val="00156C73"/>
    <w:rsid w:val="0016553D"/>
    <w:rsid w:val="00180FCC"/>
    <w:rsid w:val="00185081"/>
    <w:rsid w:val="001856A9"/>
    <w:rsid w:val="00190EE7"/>
    <w:rsid w:val="001955EF"/>
    <w:rsid w:val="001A19F8"/>
    <w:rsid w:val="001B19F5"/>
    <w:rsid w:val="001B25D0"/>
    <w:rsid w:val="001E4F3E"/>
    <w:rsid w:val="001E5B0D"/>
    <w:rsid w:val="00201229"/>
    <w:rsid w:val="00214835"/>
    <w:rsid w:val="00216E30"/>
    <w:rsid w:val="00240F71"/>
    <w:rsid w:val="002432F1"/>
    <w:rsid w:val="002637B4"/>
    <w:rsid w:val="0028714E"/>
    <w:rsid w:val="00287F73"/>
    <w:rsid w:val="002909AE"/>
    <w:rsid w:val="002970A9"/>
    <w:rsid w:val="002A3B61"/>
    <w:rsid w:val="002A63EA"/>
    <w:rsid w:val="002C1DA9"/>
    <w:rsid w:val="002C73F0"/>
    <w:rsid w:val="002D0905"/>
    <w:rsid w:val="002D6F24"/>
    <w:rsid w:val="002D7E4D"/>
    <w:rsid w:val="00300A03"/>
    <w:rsid w:val="0030272A"/>
    <w:rsid w:val="00302BAB"/>
    <w:rsid w:val="0031131D"/>
    <w:rsid w:val="003151C4"/>
    <w:rsid w:val="00317C6A"/>
    <w:rsid w:val="00326933"/>
    <w:rsid w:val="0033089C"/>
    <w:rsid w:val="00334238"/>
    <w:rsid w:val="00336D40"/>
    <w:rsid w:val="00356122"/>
    <w:rsid w:val="003977FD"/>
    <w:rsid w:val="003A6BF6"/>
    <w:rsid w:val="003B0BFA"/>
    <w:rsid w:val="003B29AF"/>
    <w:rsid w:val="003B2E5B"/>
    <w:rsid w:val="003C7141"/>
    <w:rsid w:val="003E0748"/>
    <w:rsid w:val="003E0B2F"/>
    <w:rsid w:val="003F79BD"/>
    <w:rsid w:val="00400453"/>
    <w:rsid w:val="004034B9"/>
    <w:rsid w:val="00403D44"/>
    <w:rsid w:val="00421688"/>
    <w:rsid w:val="00423059"/>
    <w:rsid w:val="00426155"/>
    <w:rsid w:val="00441117"/>
    <w:rsid w:val="004579D9"/>
    <w:rsid w:val="004A04C4"/>
    <w:rsid w:val="004A4B35"/>
    <w:rsid w:val="004B2F29"/>
    <w:rsid w:val="004C7D62"/>
    <w:rsid w:val="004D5D7F"/>
    <w:rsid w:val="004E1CA0"/>
    <w:rsid w:val="004F277C"/>
    <w:rsid w:val="004F702A"/>
    <w:rsid w:val="00522B8C"/>
    <w:rsid w:val="00534C28"/>
    <w:rsid w:val="005536F2"/>
    <w:rsid w:val="0055462B"/>
    <w:rsid w:val="005546D1"/>
    <w:rsid w:val="005621FA"/>
    <w:rsid w:val="00595F1B"/>
    <w:rsid w:val="005B0AF8"/>
    <w:rsid w:val="005B454C"/>
    <w:rsid w:val="005B5410"/>
    <w:rsid w:val="005E208A"/>
    <w:rsid w:val="005E5065"/>
    <w:rsid w:val="005F23ED"/>
    <w:rsid w:val="005F5260"/>
    <w:rsid w:val="00620EC6"/>
    <w:rsid w:val="00627668"/>
    <w:rsid w:val="00652961"/>
    <w:rsid w:val="00654AE2"/>
    <w:rsid w:val="00657764"/>
    <w:rsid w:val="00665B7F"/>
    <w:rsid w:val="006716B4"/>
    <w:rsid w:val="00685CEB"/>
    <w:rsid w:val="006A7803"/>
    <w:rsid w:val="006B5A18"/>
    <w:rsid w:val="006D4DE5"/>
    <w:rsid w:val="006D5631"/>
    <w:rsid w:val="006E22A5"/>
    <w:rsid w:val="006F3224"/>
    <w:rsid w:val="00702390"/>
    <w:rsid w:val="00702ACD"/>
    <w:rsid w:val="00705B78"/>
    <w:rsid w:val="007118ED"/>
    <w:rsid w:val="00711F9A"/>
    <w:rsid w:val="00721AD2"/>
    <w:rsid w:val="00721D90"/>
    <w:rsid w:val="0072240E"/>
    <w:rsid w:val="00725FC5"/>
    <w:rsid w:val="00727D35"/>
    <w:rsid w:val="00730A25"/>
    <w:rsid w:val="00735067"/>
    <w:rsid w:val="00736EB4"/>
    <w:rsid w:val="00751319"/>
    <w:rsid w:val="007663E2"/>
    <w:rsid w:val="00772343"/>
    <w:rsid w:val="007A03CB"/>
    <w:rsid w:val="007F222E"/>
    <w:rsid w:val="00821C0F"/>
    <w:rsid w:val="00824302"/>
    <w:rsid w:val="00825666"/>
    <w:rsid w:val="00831609"/>
    <w:rsid w:val="0084541B"/>
    <w:rsid w:val="00873B50"/>
    <w:rsid w:val="00876454"/>
    <w:rsid w:val="008A5804"/>
    <w:rsid w:val="008B5631"/>
    <w:rsid w:val="008B60A7"/>
    <w:rsid w:val="008E6957"/>
    <w:rsid w:val="008F7068"/>
    <w:rsid w:val="009008C3"/>
    <w:rsid w:val="009156D8"/>
    <w:rsid w:val="009174B9"/>
    <w:rsid w:val="00925B4E"/>
    <w:rsid w:val="00934068"/>
    <w:rsid w:val="0093486F"/>
    <w:rsid w:val="00935C0C"/>
    <w:rsid w:val="00943667"/>
    <w:rsid w:val="00965674"/>
    <w:rsid w:val="00966C38"/>
    <w:rsid w:val="0098430B"/>
    <w:rsid w:val="009909E7"/>
    <w:rsid w:val="009918CD"/>
    <w:rsid w:val="009A44A7"/>
    <w:rsid w:val="009B28AD"/>
    <w:rsid w:val="009D2716"/>
    <w:rsid w:val="009D28BF"/>
    <w:rsid w:val="009E4A53"/>
    <w:rsid w:val="009E552C"/>
    <w:rsid w:val="009F0DFF"/>
    <w:rsid w:val="009F2C65"/>
    <w:rsid w:val="009F591F"/>
    <w:rsid w:val="00A07D55"/>
    <w:rsid w:val="00A41104"/>
    <w:rsid w:val="00A67F54"/>
    <w:rsid w:val="00AA1F5A"/>
    <w:rsid w:val="00AD5339"/>
    <w:rsid w:val="00AE31A8"/>
    <w:rsid w:val="00AF4548"/>
    <w:rsid w:val="00B054FF"/>
    <w:rsid w:val="00B15DE1"/>
    <w:rsid w:val="00B25CAD"/>
    <w:rsid w:val="00B322E0"/>
    <w:rsid w:val="00B4040C"/>
    <w:rsid w:val="00B42351"/>
    <w:rsid w:val="00B51591"/>
    <w:rsid w:val="00B51902"/>
    <w:rsid w:val="00B65B93"/>
    <w:rsid w:val="00B905CB"/>
    <w:rsid w:val="00B9631A"/>
    <w:rsid w:val="00BA65AD"/>
    <w:rsid w:val="00BE3E81"/>
    <w:rsid w:val="00BF56EA"/>
    <w:rsid w:val="00C25088"/>
    <w:rsid w:val="00C26BD4"/>
    <w:rsid w:val="00C4082E"/>
    <w:rsid w:val="00C44B6B"/>
    <w:rsid w:val="00C50D79"/>
    <w:rsid w:val="00C5535C"/>
    <w:rsid w:val="00C80BA5"/>
    <w:rsid w:val="00C952D5"/>
    <w:rsid w:val="00C952EE"/>
    <w:rsid w:val="00CB7D59"/>
    <w:rsid w:val="00CC2675"/>
    <w:rsid w:val="00CC78B4"/>
    <w:rsid w:val="00CD68A4"/>
    <w:rsid w:val="00CE27D4"/>
    <w:rsid w:val="00CE61E2"/>
    <w:rsid w:val="00D1609B"/>
    <w:rsid w:val="00D37AAC"/>
    <w:rsid w:val="00D475FC"/>
    <w:rsid w:val="00D548B0"/>
    <w:rsid w:val="00D7067E"/>
    <w:rsid w:val="00D75616"/>
    <w:rsid w:val="00D923CE"/>
    <w:rsid w:val="00DA2E4F"/>
    <w:rsid w:val="00DB351F"/>
    <w:rsid w:val="00DC1FA7"/>
    <w:rsid w:val="00DC4AAF"/>
    <w:rsid w:val="00DC525A"/>
    <w:rsid w:val="00DD39A4"/>
    <w:rsid w:val="00DE0FF1"/>
    <w:rsid w:val="00DF4A88"/>
    <w:rsid w:val="00E0077A"/>
    <w:rsid w:val="00E127CF"/>
    <w:rsid w:val="00E14715"/>
    <w:rsid w:val="00E32D25"/>
    <w:rsid w:val="00E33414"/>
    <w:rsid w:val="00E34EC6"/>
    <w:rsid w:val="00E6072B"/>
    <w:rsid w:val="00E749E8"/>
    <w:rsid w:val="00E760F6"/>
    <w:rsid w:val="00E91AA4"/>
    <w:rsid w:val="00EA3F8C"/>
    <w:rsid w:val="00EB4360"/>
    <w:rsid w:val="00EC51A8"/>
    <w:rsid w:val="00EE3D0F"/>
    <w:rsid w:val="00EF7F19"/>
    <w:rsid w:val="00F056A8"/>
    <w:rsid w:val="00F163B4"/>
    <w:rsid w:val="00F320EB"/>
    <w:rsid w:val="00F323F7"/>
    <w:rsid w:val="00F348F2"/>
    <w:rsid w:val="00F41C9D"/>
    <w:rsid w:val="00F4435F"/>
    <w:rsid w:val="00F72D72"/>
    <w:rsid w:val="00F8757C"/>
    <w:rsid w:val="00F9028E"/>
    <w:rsid w:val="00FA0C15"/>
    <w:rsid w:val="00FA2774"/>
    <w:rsid w:val="00FA296D"/>
    <w:rsid w:val="00FB0EA7"/>
    <w:rsid w:val="00FB2CBD"/>
    <w:rsid w:val="00FC50EC"/>
    <w:rsid w:val="00FD1055"/>
    <w:rsid w:val="00FE3CC2"/>
    <w:rsid w:val="00FF3C63"/>
    <w:rsid w:val="00FF478A"/>
    <w:rsid w:val="026313A9"/>
    <w:rsid w:val="03546846"/>
    <w:rsid w:val="03EA03CB"/>
    <w:rsid w:val="03EB609A"/>
    <w:rsid w:val="03FA4D5D"/>
    <w:rsid w:val="04F8270C"/>
    <w:rsid w:val="052417CA"/>
    <w:rsid w:val="05906C48"/>
    <w:rsid w:val="05BB3AC1"/>
    <w:rsid w:val="064C3383"/>
    <w:rsid w:val="066606B5"/>
    <w:rsid w:val="0871724B"/>
    <w:rsid w:val="088D615C"/>
    <w:rsid w:val="09214CA1"/>
    <w:rsid w:val="09C65D66"/>
    <w:rsid w:val="09E600A2"/>
    <w:rsid w:val="0B3013D0"/>
    <w:rsid w:val="0B40614F"/>
    <w:rsid w:val="0B511824"/>
    <w:rsid w:val="0B773AC8"/>
    <w:rsid w:val="0C580AA0"/>
    <w:rsid w:val="0C5904D8"/>
    <w:rsid w:val="0CA228A1"/>
    <w:rsid w:val="0CB94BB9"/>
    <w:rsid w:val="0D074274"/>
    <w:rsid w:val="0E8836D8"/>
    <w:rsid w:val="0EB405D9"/>
    <w:rsid w:val="0EC227C1"/>
    <w:rsid w:val="0F466DC4"/>
    <w:rsid w:val="107C0D91"/>
    <w:rsid w:val="11157769"/>
    <w:rsid w:val="127A317B"/>
    <w:rsid w:val="15780505"/>
    <w:rsid w:val="167F1407"/>
    <w:rsid w:val="16A46EA8"/>
    <w:rsid w:val="16B95255"/>
    <w:rsid w:val="188506F0"/>
    <w:rsid w:val="1B9413C8"/>
    <w:rsid w:val="1BCA3E9E"/>
    <w:rsid w:val="1C4A1A62"/>
    <w:rsid w:val="1C537917"/>
    <w:rsid w:val="1C5E4242"/>
    <w:rsid w:val="1D1570AE"/>
    <w:rsid w:val="1D392227"/>
    <w:rsid w:val="1D3A60C3"/>
    <w:rsid w:val="1E6858C8"/>
    <w:rsid w:val="1E6C124D"/>
    <w:rsid w:val="1FFE2AEE"/>
    <w:rsid w:val="22397FC8"/>
    <w:rsid w:val="22C72083"/>
    <w:rsid w:val="22FA4C8B"/>
    <w:rsid w:val="24973CD7"/>
    <w:rsid w:val="258615B0"/>
    <w:rsid w:val="25901247"/>
    <w:rsid w:val="262F241A"/>
    <w:rsid w:val="28550131"/>
    <w:rsid w:val="29745DB6"/>
    <w:rsid w:val="2CBD2773"/>
    <w:rsid w:val="2CEA5419"/>
    <w:rsid w:val="2D35408E"/>
    <w:rsid w:val="2D6C30EC"/>
    <w:rsid w:val="2D8029ED"/>
    <w:rsid w:val="2E025987"/>
    <w:rsid w:val="2E174430"/>
    <w:rsid w:val="2F6241C8"/>
    <w:rsid w:val="2F8B620E"/>
    <w:rsid w:val="3105492D"/>
    <w:rsid w:val="311E7B6C"/>
    <w:rsid w:val="31DD3F99"/>
    <w:rsid w:val="320D747F"/>
    <w:rsid w:val="325C44BA"/>
    <w:rsid w:val="335717D5"/>
    <w:rsid w:val="34D71AB6"/>
    <w:rsid w:val="35301D0A"/>
    <w:rsid w:val="35C800A0"/>
    <w:rsid w:val="36477C6E"/>
    <w:rsid w:val="376C5AEC"/>
    <w:rsid w:val="37AA48D7"/>
    <w:rsid w:val="38092B11"/>
    <w:rsid w:val="3A0D261A"/>
    <w:rsid w:val="3A467457"/>
    <w:rsid w:val="3A5A4CC8"/>
    <w:rsid w:val="3ABA71C0"/>
    <w:rsid w:val="3C9F4C6A"/>
    <w:rsid w:val="3D3509B2"/>
    <w:rsid w:val="3DFE7F8C"/>
    <w:rsid w:val="3EC60FE9"/>
    <w:rsid w:val="3F5B174C"/>
    <w:rsid w:val="3FC46CA3"/>
    <w:rsid w:val="3FD00372"/>
    <w:rsid w:val="40621225"/>
    <w:rsid w:val="41AC5D84"/>
    <w:rsid w:val="41C24F5E"/>
    <w:rsid w:val="42A33541"/>
    <w:rsid w:val="42D74BB5"/>
    <w:rsid w:val="43583F48"/>
    <w:rsid w:val="45493C82"/>
    <w:rsid w:val="458E6A02"/>
    <w:rsid w:val="464B2899"/>
    <w:rsid w:val="470A6724"/>
    <w:rsid w:val="47227FC2"/>
    <w:rsid w:val="4944592C"/>
    <w:rsid w:val="498157C9"/>
    <w:rsid w:val="4A6819B6"/>
    <w:rsid w:val="4B0C3295"/>
    <w:rsid w:val="4C864F8A"/>
    <w:rsid w:val="4CEA67EB"/>
    <w:rsid w:val="4D297313"/>
    <w:rsid w:val="4F274B82"/>
    <w:rsid w:val="4F61385E"/>
    <w:rsid w:val="4F7409E6"/>
    <w:rsid w:val="4F956663"/>
    <w:rsid w:val="4F9B0875"/>
    <w:rsid w:val="50324BB1"/>
    <w:rsid w:val="50A175E7"/>
    <w:rsid w:val="517F1049"/>
    <w:rsid w:val="52644DC3"/>
    <w:rsid w:val="54633D32"/>
    <w:rsid w:val="546C7A8C"/>
    <w:rsid w:val="551C640B"/>
    <w:rsid w:val="56AA7AFD"/>
    <w:rsid w:val="56E31F0C"/>
    <w:rsid w:val="56EA0BF4"/>
    <w:rsid w:val="58FA2C83"/>
    <w:rsid w:val="59240905"/>
    <w:rsid w:val="597846E4"/>
    <w:rsid w:val="59A71CEC"/>
    <w:rsid w:val="5A4B6B1B"/>
    <w:rsid w:val="5AE84B1A"/>
    <w:rsid w:val="5BBD57F6"/>
    <w:rsid w:val="5BC97D4F"/>
    <w:rsid w:val="5BED3E28"/>
    <w:rsid w:val="5C2515ED"/>
    <w:rsid w:val="5C2E04A2"/>
    <w:rsid w:val="5D1D0E88"/>
    <w:rsid w:val="5E8149D0"/>
    <w:rsid w:val="5FAD7930"/>
    <w:rsid w:val="60204C53"/>
    <w:rsid w:val="617A7BBC"/>
    <w:rsid w:val="61E26A7F"/>
    <w:rsid w:val="628D665B"/>
    <w:rsid w:val="6316528E"/>
    <w:rsid w:val="6418109E"/>
    <w:rsid w:val="644D2AB0"/>
    <w:rsid w:val="657256AD"/>
    <w:rsid w:val="6791091C"/>
    <w:rsid w:val="6829067E"/>
    <w:rsid w:val="689A3A86"/>
    <w:rsid w:val="6955339C"/>
    <w:rsid w:val="69966351"/>
    <w:rsid w:val="6A7C01E3"/>
    <w:rsid w:val="6AC16985"/>
    <w:rsid w:val="6B4C07EA"/>
    <w:rsid w:val="6B5000F2"/>
    <w:rsid w:val="6BD0482A"/>
    <w:rsid w:val="6C220649"/>
    <w:rsid w:val="6C5E4548"/>
    <w:rsid w:val="6C873FDE"/>
    <w:rsid w:val="6CA93F7C"/>
    <w:rsid w:val="6D0E0E52"/>
    <w:rsid w:val="6D4D3998"/>
    <w:rsid w:val="6EDE7DC5"/>
    <w:rsid w:val="6F820A52"/>
    <w:rsid w:val="706469D0"/>
    <w:rsid w:val="72F55947"/>
    <w:rsid w:val="73416F9A"/>
    <w:rsid w:val="7366631C"/>
    <w:rsid w:val="73AC71B0"/>
    <w:rsid w:val="770003FD"/>
    <w:rsid w:val="775152E8"/>
    <w:rsid w:val="77845576"/>
    <w:rsid w:val="77A158A5"/>
    <w:rsid w:val="78C060DD"/>
    <w:rsid w:val="78C8541F"/>
    <w:rsid w:val="79142B43"/>
    <w:rsid w:val="79791547"/>
    <w:rsid w:val="7AA46AA8"/>
    <w:rsid w:val="7B925137"/>
    <w:rsid w:val="7C06069C"/>
    <w:rsid w:val="7CE21E01"/>
    <w:rsid w:val="7D2E791D"/>
    <w:rsid w:val="7D43375F"/>
    <w:rsid w:val="7D761851"/>
    <w:rsid w:val="7E6A400E"/>
    <w:rsid w:val="7ED26CE5"/>
    <w:rsid w:val="7F6A71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38"/>
    <w:qFormat/>
    <w:uiPriority w:val="99"/>
    <w:pPr>
      <w:widowControl/>
      <w:spacing w:before="100" w:beforeAutospacing="1" w:after="100" w:afterAutospacing="1"/>
      <w:jc w:val="left"/>
      <w:outlineLvl w:val="0"/>
    </w:pPr>
    <w:rPr>
      <w:rFonts w:ascii="宋体" w:hAnsi="宋体" w:eastAsia="宋体" w:cs="宋体"/>
      <w:b/>
      <w:bCs/>
      <w:kern w:val="36"/>
      <w:sz w:val="48"/>
      <w:szCs w:val="48"/>
    </w:rPr>
  </w:style>
  <w:style w:type="character" w:default="1" w:styleId="14">
    <w:name w:val="Default Paragraph Font"/>
    <w:semiHidden/>
    <w:unhideWhenUsed/>
    <w:qFormat/>
    <w:uiPriority w:val="1"/>
  </w:style>
  <w:style w:type="table" w:default="1" w:styleId="12">
    <w:name w:val="Normal Table"/>
    <w:autoRedefine/>
    <w:semiHidden/>
    <w:unhideWhenUsed/>
    <w:qFormat/>
    <w:uiPriority w:val="99"/>
    <w:tblPr>
      <w:tblCellMar>
        <w:top w:w="0" w:type="dxa"/>
        <w:left w:w="108" w:type="dxa"/>
        <w:bottom w:w="0" w:type="dxa"/>
        <w:right w:w="108" w:type="dxa"/>
      </w:tblCellMar>
    </w:tblPr>
  </w:style>
  <w:style w:type="paragraph" w:styleId="3">
    <w:name w:val="annotation text"/>
    <w:basedOn w:val="1"/>
    <w:link w:val="36"/>
    <w:semiHidden/>
    <w:unhideWhenUsed/>
    <w:qFormat/>
    <w:uiPriority w:val="99"/>
    <w:pPr>
      <w:jc w:val="left"/>
    </w:pPr>
  </w:style>
  <w:style w:type="paragraph" w:styleId="4">
    <w:name w:val="Body Text"/>
    <w:basedOn w:val="1"/>
    <w:link w:val="31"/>
    <w:qFormat/>
    <w:uiPriority w:val="0"/>
    <w:rPr>
      <w:rFonts w:ascii="Times New Roman" w:hAnsi="Times New Roman" w:eastAsia="宋体" w:cs="Times New Roman"/>
      <w:sz w:val="28"/>
      <w:szCs w:val="24"/>
    </w:rPr>
  </w:style>
  <w:style w:type="paragraph" w:styleId="5">
    <w:name w:val="Balloon Text"/>
    <w:basedOn w:val="1"/>
    <w:link w:val="35"/>
    <w:semiHidden/>
    <w:unhideWhenUsed/>
    <w:qFormat/>
    <w:uiPriority w:val="99"/>
    <w:rPr>
      <w:sz w:val="18"/>
      <w:szCs w:val="18"/>
    </w:rPr>
  </w:style>
  <w:style w:type="paragraph" w:styleId="6">
    <w:name w:val="footer"/>
    <w:basedOn w:val="1"/>
    <w:link w:val="32"/>
    <w:unhideWhenUsed/>
    <w:qFormat/>
    <w:uiPriority w:val="0"/>
    <w:pPr>
      <w:tabs>
        <w:tab w:val="center" w:pos="4153"/>
        <w:tab w:val="right" w:pos="8306"/>
      </w:tabs>
      <w:snapToGrid w:val="0"/>
      <w:jc w:val="left"/>
    </w:pPr>
    <w:rPr>
      <w:rFonts w:ascii="Times New Roman" w:hAnsi="Times New Roman" w:eastAsia="宋体" w:cs="Times New Roman"/>
      <w:sz w:val="18"/>
      <w:szCs w:val="18"/>
    </w:rPr>
  </w:style>
  <w:style w:type="paragraph" w:styleId="7">
    <w:name w:val="header"/>
    <w:basedOn w:val="1"/>
    <w:link w:val="33"/>
    <w:unhideWhenUsed/>
    <w:qFormat/>
    <w:uiPriority w:val="99"/>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8">
    <w:name w:val="Body Text 2"/>
    <w:basedOn w:val="1"/>
    <w:link w:val="34"/>
    <w:qFormat/>
    <w:uiPriority w:val="0"/>
    <w:pPr>
      <w:spacing w:after="120" w:line="480" w:lineRule="auto"/>
    </w:pPr>
    <w:rPr>
      <w:rFonts w:ascii="Times New Roman" w:hAnsi="Times New Roman" w:eastAsia="宋体" w:cs="Times New Roman"/>
      <w:szCs w:val="24"/>
    </w:rPr>
  </w:style>
  <w:style w:type="paragraph" w:styleId="9">
    <w:name w:val="Normal (Web)"/>
    <w:basedOn w:val="1"/>
    <w:qFormat/>
    <w:uiPriority w:val="99"/>
    <w:pPr>
      <w:widowControl/>
      <w:spacing w:before="100" w:beforeAutospacing="1" w:after="100" w:afterAutospacing="1" w:line="300" w:lineRule="atLeast"/>
      <w:jc w:val="left"/>
    </w:pPr>
    <w:rPr>
      <w:rFonts w:ascii="Verdana" w:hAnsi="Verdana" w:cs="宋体"/>
      <w:kern w:val="0"/>
      <w:sz w:val="24"/>
    </w:rPr>
  </w:style>
  <w:style w:type="paragraph" w:styleId="10">
    <w:name w:val="Title"/>
    <w:basedOn w:val="1"/>
    <w:next w:val="1"/>
    <w:link w:val="17"/>
    <w:qFormat/>
    <w:uiPriority w:val="10"/>
    <w:pPr>
      <w:adjustRightInd w:val="0"/>
      <w:snapToGrid w:val="0"/>
      <w:spacing w:before="312" w:beforeLines="100" w:after="312" w:afterLines="100"/>
      <w:jc w:val="center"/>
      <w:outlineLvl w:val="0"/>
    </w:pPr>
    <w:rPr>
      <w:rFonts w:eastAsia="黑体" w:asciiTheme="majorHAnsi" w:hAnsiTheme="majorHAnsi" w:cstheme="majorBidi"/>
      <w:bCs/>
      <w:sz w:val="28"/>
      <w:szCs w:val="32"/>
    </w:rPr>
  </w:style>
  <w:style w:type="paragraph" w:styleId="11">
    <w:name w:val="annotation subject"/>
    <w:basedOn w:val="3"/>
    <w:next w:val="3"/>
    <w:link w:val="37"/>
    <w:semiHidden/>
    <w:unhideWhenUsed/>
    <w:qFormat/>
    <w:uiPriority w:val="99"/>
    <w:rPr>
      <w:b/>
      <w:bCs/>
    </w:rPr>
  </w:style>
  <w:style w:type="table" w:styleId="13">
    <w:name w:val="Table Grid"/>
    <w:basedOn w:val="12"/>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15">
    <w:name w:val="page number"/>
    <w:basedOn w:val="14"/>
    <w:qFormat/>
    <w:uiPriority w:val="0"/>
  </w:style>
  <w:style w:type="character" w:styleId="16">
    <w:name w:val="annotation reference"/>
    <w:basedOn w:val="14"/>
    <w:semiHidden/>
    <w:unhideWhenUsed/>
    <w:qFormat/>
    <w:uiPriority w:val="99"/>
    <w:rPr>
      <w:sz w:val="21"/>
      <w:szCs w:val="21"/>
    </w:rPr>
  </w:style>
  <w:style w:type="character" w:customStyle="1" w:styleId="17">
    <w:name w:val="标题 Char"/>
    <w:basedOn w:val="14"/>
    <w:link w:val="10"/>
    <w:qFormat/>
    <w:uiPriority w:val="10"/>
    <w:rPr>
      <w:rFonts w:eastAsia="黑体" w:asciiTheme="majorHAnsi" w:hAnsiTheme="majorHAnsi" w:cstheme="majorBidi"/>
      <w:bCs/>
      <w:sz w:val="28"/>
      <w:szCs w:val="32"/>
    </w:rPr>
  </w:style>
  <w:style w:type="character" w:customStyle="1" w:styleId="18">
    <w:name w:val="段 Char"/>
    <w:basedOn w:val="14"/>
    <w:link w:val="19"/>
    <w:qFormat/>
    <w:locked/>
    <w:uiPriority w:val="0"/>
    <w:rPr>
      <w:rFonts w:ascii="宋体" w:hAnsi="宋体" w:eastAsia="宋体"/>
    </w:rPr>
  </w:style>
  <w:style w:type="paragraph" w:customStyle="1" w:styleId="19">
    <w:name w:val="段"/>
    <w:link w:val="18"/>
    <w:autoRedefine/>
    <w:qFormat/>
    <w:uiPriority w:val="0"/>
    <w:pPr>
      <w:tabs>
        <w:tab w:val="center" w:pos="4201"/>
        <w:tab w:val="right" w:leader="dot" w:pos="9298"/>
      </w:tabs>
      <w:autoSpaceDE w:val="0"/>
      <w:autoSpaceDN w:val="0"/>
      <w:ind w:firstLine="420" w:firstLineChars="200"/>
      <w:jc w:val="both"/>
    </w:pPr>
    <w:rPr>
      <w:rFonts w:ascii="宋体" w:hAnsi="宋体" w:eastAsia="宋体" w:cstheme="minorBidi"/>
      <w:kern w:val="2"/>
      <w:sz w:val="21"/>
      <w:szCs w:val="22"/>
      <w:lang w:val="en-US" w:eastAsia="zh-CN" w:bidi="ar-SA"/>
    </w:rPr>
  </w:style>
  <w:style w:type="paragraph" w:customStyle="1" w:styleId="20">
    <w:name w:val="一级条标题"/>
    <w:next w:val="19"/>
    <w:autoRedefine/>
    <w:qFormat/>
    <w:uiPriority w:val="0"/>
    <w:pPr>
      <w:numPr>
        <w:ilvl w:val="1"/>
        <w:numId w:val="1"/>
      </w:numPr>
      <w:spacing w:beforeLines="50" w:afterLines="50"/>
      <w:outlineLvl w:val="2"/>
    </w:pPr>
    <w:rPr>
      <w:rFonts w:ascii="黑体" w:hAnsi="Times New Roman" w:eastAsia="黑体" w:cs="Times New Roman"/>
      <w:sz w:val="21"/>
      <w:szCs w:val="21"/>
      <w:lang w:val="en-US" w:eastAsia="zh-CN" w:bidi="ar-SA"/>
    </w:rPr>
  </w:style>
  <w:style w:type="paragraph" w:customStyle="1" w:styleId="21">
    <w:name w:val="列项——（一级）"/>
    <w:autoRedefine/>
    <w:qFormat/>
    <w:uiPriority w:val="0"/>
    <w:pPr>
      <w:widowControl w:val="0"/>
      <w:numPr>
        <w:ilvl w:val="0"/>
        <w:numId w:val="2"/>
      </w:numPr>
      <w:jc w:val="both"/>
    </w:pPr>
    <w:rPr>
      <w:rFonts w:ascii="宋体" w:hAnsi="Times New Roman" w:eastAsia="宋体" w:cs="Times New Roman"/>
      <w:sz w:val="21"/>
      <w:lang w:val="en-US" w:eastAsia="zh-CN" w:bidi="ar-SA"/>
    </w:rPr>
  </w:style>
  <w:style w:type="paragraph" w:customStyle="1" w:styleId="22">
    <w:name w:val="附录标识"/>
    <w:basedOn w:val="1"/>
    <w:next w:val="1"/>
    <w:autoRedefine/>
    <w:qFormat/>
    <w:uiPriority w:val="0"/>
    <w:pPr>
      <w:keepNext/>
      <w:widowControl/>
      <w:shd w:val="clear" w:color="FFFFFF" w:fill="FFFFFF"/>
      <w:tabs>
        <w:tab w:val="left" w:pos="360"/>
        <w:tab w:val="left" w:pos="6405"/>
      </w:tabs>
      <w:spacing w:before="640" w:after="280"/>
      <w:jc w:val="center"/>
      <w:outlineLvl w:val="0"/>
    </w:pPr>
    <w:rPr>
      <w:rFonts w:ascii="黑体" w:hAnsi="Times New Roman" w:eastAsia="黑体" w:cs="Times New Roman"/>
      <w:kern w:val="0"/>
      <w:szCs w:val="20"/>
    </w:rPr>
  </w:style>
  <w:style w:type="paragraph" w:customStyle="1" w:styleId="23">
    <w:name w:val="MSG_EN_FONT_STYLE_NAME_TEMPLATE_ROLE_LEVEL MSG_EN_FONT_STYLE_NAME_BY_ROLE_HEADING 1"/>
    <w:basedOn w:val="1"/>
    <w:autoRedefine/>
    <w:qFormat/>
    <w:uiPriority w:val="0"/>
    <w:pPr>
      <w:shd w:val="clear" w:color="auto" w:fill="FFFFFF"/>
      <w:spacing w:after="420" w:line="280" w:lineRule="exact"/>
      <w:jc w:val="center"/>
      <w:outlineLvl w:val="0"/>
    </w:pPr>
    <w:rPr>
      <w:rFonts w:ascii="PMingLiU" w:hAnsi="PMingLiU" w:eastAsia="PMingLiU" w:cs="PMingLiU"/>
      <w:sz w:val="28"/>
      <w:szCs w:val="28"/>
    </w:rPr>
  </w:style>
  <w:style w:type="paragraph" w:customStyle="1" w:styleId="24">
    <w:name w:val="MSG_EN_FONT_STYLE_NAME_TEMPLATE_ROLE_NUMBER MSG_EN_FONT_STYLE_NAME_BY_ROLE_TEXT 2"/>
    <w:basedOn w:val="1"/>
    <w:link w:val="25"/>
    <w:autoRedefine/>
    <w:qFormat/>
    <w:uiPriority w:val="0"/>
    <w:pPr>
      <w:shd w:val="clear" w:color="auto" w:fill="FFFFFF"/>
      <w:spacing w:before="140" w:line="288" w:lineRule="exact"/>
      <w:ind w:firstLine="480"/>
    </w:pPr>
    <w:rPr>
      <w:rFonts w:ascii="PMingLiU" w:hAnsi="PMingLiU" w:eastAsia="PMingLiU" w:cs="PMingLiU"/>
      <w:sz w:val="17"/>
      <w:szCs w:val="17"/>
    </w:rPr>
  </w:style>
  <w:style w:type="character" w:customStyle="1" w:styleId="25">
    <w:name w:val="MSG_EN_FONT_STYLE_NAME_TEMPLATE_ROLE_NUMBER MSG_EN_FONT_STYLE_NAME_BY_ROLE_TEXT 2_"/>
    <w:basedOn w:val="14"/>
    <w:link w:val="24"/>
    <w:autoRedefine/>
    <w:qFormat/>
    <w:uiPriority w:val="0"/>
    <w:rPr>
      <w:rFonts w:ascii="PMingLiU" w:hAnsi="PMingLiU" w:eastAsia="PMingLiU" w:cs="PMingLiU"/>
      <w:sz w:val="17"/>
      <w:szCs w:val="17"/>
      <w:shd w:val="clear" w:color="auto" w:fill="FFFFFF"/>
    </w:rPr>
  </w:style>
  <w:style w:type="character" w:customStyle="1" w:styleId="26">
    <w:name w:val="MSG_EN_FONT_STYLE_NAME_TEMPLATE_ROLE_NUMBER MSG_EN_FONT_STYLE_NAME_BY_ROLE_TEXT 2 + MSG_EN_FONT_STYLE_MODIFER_SIZE 9"/>
    <w:basedOn w:val="25"/>
    <w:qFormat/>
    <w:uiPriority w:val="0"/>
    <w:rPr>
      <w:rFonts w:ascii="PMingLiU" w:hAnsi="PMingLiU" w:eastAsia="PMingLiU" w:cs="PMingLiU"/>
      <w:color w:val="000000"/>
      <w:spacing w:val="0"/>
      <w:w w:val="100"/>
      <w:position w:val="0"/>
      <w:sz w:val="18"/>
      <w:szCs w:val="18"/>
      <w:u w:val="none"/>
      <w:shd w:val="clear" w:color="auto" w:fill="FFFFFF"/>
      <w:lang w:val="zh-CN" w:eastAsia="zh-CN" w:bidi="zh-CN"/>
    </w:rPr>
  </w:style>
  <w:style w:type="paragraph" w:styleId="27">
    <w:name w:val="List Paragraph"/>
    <w:basedOn w:val="1"/>
    <w:autoRedefine/>
    <w:unhideWhenUsed/>
    <w:qFormat/>
    <w:uiPriority w:val="99"/>
    <w:pPr>
      <w:ind w:firstLine="420" w:firstLineChars="200"/>
    </w:pPr>
    <w:rPr>
      <w:rFonts w:ascii="Calibri" w:hAnsi="Calibri" w:eastAsia="宋体" w:cs="Times New Roman"/>
      <w:szCs w:val="24"/>
    </w:rPr>
  </w:style>
  <w:style w:type="character" w:customStyle="1" w:styleId="28">
    <w:name w:val="font01"/>
    <w:basedOn w:val="14"/>
    <w:qFormat/>
    <w:uiPriority w:val="0"/>
    <w:rPr>
      <w:rFonts w:hint="default" w:ascii="Times New Roman" w:hAnsi="Times New Roman" w:cs="Times New Roman"/>
      <w:color w:val="000000"/>
      <w:sz w:val="24"/>
      <w:szCs w:val="24"/>
      <w:u w:val="none"/>
    </w:rPr>
  </w:style>
  <w:style w:type="character" w:customStyle="1" w:styleId="29">
    <w:name w:val="font21"/>
    <w:basedOn w:val="14"/>
    <w:qFormat/>
    <w:uiPriority w:val="0"/>
    <w:rPr>
      <w:rFonts w:hint="eastAsia" w:ascii="宋体" w:hAnsi="宋体" w:eastAsia="宋体" w:cs="宋体"/>
      <w:color w:val="000000"/>
      <w:sz w:val="24"/>
      <w:szCs w:val="24"/>
      <w:u w:val="none"/>
    </w:rPr>
  </w:style>
  <w:style w:type="character" w:customStyle="1" w:styleId="30">
    <w:name w:val="段 Char Char"/>
    <w:qFormat/>
    <w:uiPriority w:val="0"/>
    <w:rPr>
      <w:rFonts w:ascii="宋体" w:hAnsi="宋体" w:eastAsia="宋体"/>
    </w:rPr>
  </w:style>
  <w:style w:type="character" w:customStyle="1" w:styleId="31">
    <w:name w:val="正文文本 Char"/>
    <w:basedOn w:val="14"/>
    <w:link w:val="4"/>
    <w:autoRedefine/>
    <w:qFormat/>
    <w:uiPriority w:val="0"/>
    <w:rPr>
      <w:rFonts w:ascii="Times New Roman" w:hAnsi="Times New Roman" w:eastAsia="宋体" w:cs="Times New Roman"/>
      <w:sz w:val="28"/>
      <w:szCs w:val="24"/>
    </w:rPr>
  </w:style>
  <w:style w:type="character" w:customStyle="1" w:styleId="32">
    <w:name w:val="页脚 Char"/>
    <w:basedOn w:val="14"/>
    <w:link w:val="6"/>
    <w:autoRedefine/>
    <w:qFormat/>
    <w:uiPriority w:val="0"/>
    <w:rPr>
      <w:rFonts w:ascii="Times New Roman" w:hAnsi="Times New Roman" w:eastAsia="宋体" w:cs="Times New Roman"/>
      <w:sz w:val="18"/>
      <w:szCs w:val="18"/>
    </w:rPr>
  </w:style>
  <w:style w:type="character" w:customStyle="1" w:styleId="33">
    <w:name w:val="页眉 Char"/>
    <w:basedOn w:val="14"/>
    <w:link w:val="7"/>
    <w:qFormat/>
    <w:uiPriority w:val="99"/>
    <w:rPr>
      <w:rFonts w:ascii="Times New Roman" w:hAnsi="Times New Roman" w:eastAsia="宋体" w:cs="Times New Roman"/>
      <w:sz w:val="18"/>
      <w:szCs w:val="18"/>
    </w:rPr>
  </w:style>
  <w:style w:type="character" w:customStyle="1" w:styleId="34">
    <w:name w:val="正文文本 2 Char"/>
    <w:basedOn w:val="14"/>
    <w:link w:val="8"/>
    <w:qFormat/>
    <w:uiPriority w:val="0"/>
    <w:rPr>
      <w:rFonts w:ascii="Times New Roman" w:hAnsi="Times New Roman" w:eastAsia="宋体" w:cs="Times New Roman"/>
      <w:szCs w:val="24"/>
    </w:rPr>
  </w:style>
  <w:style w:type="character" w:customStyle="1" w:styleId="35">
    <w:name w:val="批注框文本 Char"/>
    <w:basedOn w:val="14"/>
    <w:link w:val="5"/>
    <w:autoRedefine/>
    <w:semiHidden/>
    <w:qFormat/>
    <w:uiPriority w:val="99"/>
    <w:rPr>
      <w:sz w:val="18"/>
      <w:szCs w:val="18"/>
    </w:rPr>
  </w:style>
  <w:style w:type="character" w:customStyle="1" w:styleId="36">
    <w:name w:val="批注文字 Char"/>
    <w:basedOn w:val="14"/>
    <w:link w:val="3"/>
    <w:semiHidden/>
    <w:qFormat/>
    <w:uiPriority w:val="99"/>
  </w:style>
  <w:style w:type="character" w:customStyle="1" w:styleId="37">
    <w:name w:val="批注主题 Char"/>
    <w:basedOn w:val="36"/>
    <w:link w:val="11"/>
    <w:semiHidden/>
    <w:qFormat/>
    <w:uiPriority w:val="99"/>
    <w:rPr>
      <w:b/>
      <w:bCs/>
    </w:rPr>
  </w:style>
  <w:style w:type="character" w:customStyle="1" w:styleId="38">
    <w:name w:val="标题 1 Char"/>
    <w:basedOn w:val="14"/>
    <w:link w:val="2"/>
    <w:qFormat/>
    <w:uiPriority w:val="99"/>
    <w:rPr>
      <w:rFonts w:ascii="宋体" w:hAnsi="宋体" w:eastAsia="宋体" w:cs="宋体"/>
      <w:b/>
      <w:bCs/>
      <w:kern w:val="36"/>
      <w:sz w:val="48"/>
      <w:szCs w:val="48"/>
    </w:rPr>
  </w:style>
  <w:style w:type="paragraph" w:customStyle="1" w:styleId="39">
    <w:name w:val="样式1"/>
    <w:basedOn w:val="1"/>
    <w:autoRedefine/>
    <w:qFormat/>
    <w:uiPriority w:val="0"/>
    <w:rPr>
      <w:rFonts w:ascii="仿宋_GB2312" w:eastAsia="仿宋_GB2312"/>
      <w:sz w:val="32"/>
      <w:szCs w:val="32"/>
    </w:rPr>
  </w:style>
  <w:style w:type="paragraph" w:customStyle="1" w:styleId="40">
    <w:name w:val="正文 New New New New New"/>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1.emf"/><Relationship Id="rId8" Type="http://schemas.openxmlformats.org/officeDocument/2006/relationships/oleObject" Target="embeddings/oleObject1.bin"/><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D90B90D-438C-4426-A536-BA33AE3DEA9B}">
  <ds:schemaRefs/>
</ds:datastoreItem>
</file>

<file path=docProps/app.xml><?xml version="1.0" encoding="utf-8"?>
<Properties xmlns="http://schemas.openxmlformats.org/officeDocument/2006/extended-properties" xmlns:vt="http://schemas.openxmlformats.org/officeDocument/2006/docPropsVTypes">
  <Template>Normal</Template>
  <Pages>11</Pages>
  <Words>2675</Words>
  <Characters>2914</Characters>
  <Lines>5</Lines>
  <Paragraphs>1</Paragraphs>
  <TotalTime>2</TotalTime>
  <ScaleCrop>false</ScaleCrop>
  <LinksUpToDate>false</LinksUpToDate>
  <CharactersWithSpaces>3769</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2020-02-03T08:42:00Z</dcterms:created>
  <dc:creator>hou qingiqng</dc:creator>
  <cp:lastModifiedBy>Trtrtr</cp:lastModifiedBy>
  <dcterms:modified xsi:type="dcterms:W3CDTF">2024-06-19T01:32:36Z</dcterms:modified>
  <cp:revision>120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F50A1EB4E0444EB8AE3385BE989D8BC9_13</vt:lpwstr>
  </property>
</Properties>
</file>