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680" w:lineRule="exact"/>
        <w:rPr>
          <w:rFonts w:ascii="方正小标宋简体" w:eastAsia="方正小标宋简体"/>
          <w:sz w:val="44"/>
          <w:szCs w:val="44"/>
        </w:rPr>
      </w:pPr>
    </w:p>
    <w:p>
      <w:pPr>
        <w:pStyle w:val="8"/>
        <w:spacing w:before="0" w:beforeAutospacing="0" w:after="0" w:afterAutospacing="0" w:line="680" w:lineRule="exact"/>
        <w:jc w:val="center"/>
        <w:rPr>
          <w:rFonts w:ascii="方正小标宋简体" w:eastAsia="方正小标宋简体"/>
          <w:sz w:val="44"/>
          <w:szCs w:val="44"/>
        </w:rPr>
      </w:pPr>
      <w:r>
        <w:rPr>
          <w:rFonts w:hint="eastAsia" w:ascii="方正小标宋简体" w:eastAsia="方正小标宋简体"/>
          <w:sz w:val="44"/>
          <w:szCs w:val="44"/>
        </w:rPr>
        <w:t>关于组织开展第三届辽宁省专利奖</w:t>
      </w:r>
    </w:p>
    <w:p>
      <w:pPr>
        <w:pStyle w:val="8"/>
        <w:spacing w:before="0" w:beforeAutospacing="0" w:after="0" w:afterAutospacing="0" w:line="680" w:lineRule="exact"/>
        <w:jc w:val="center"/>
        <w:rPr>
          <w:rFonts w:ascii="方正小标宋简体" w:eastAsia="方正小标宋简体"/>
          <w:sz w:val="44"/>
          <w:szCs w:val="44"/>
        </w:rPr>
      </w:pPr>
      <w:r>
        <w:rPr>
          <w:rFonts w:hint="eastAsia" w:ascii="方正小标宋简体" w:eastAsia="方正小标宋简体"/>
          <w:sz w:val="44"/>
          <w:szCs w:val="44"/>
        </w:rPr>
        <w:t>评选工作的通知</w:t>
      </w:r>
    </w:p>
    <w:p>
      <w:pPr>
        <w:pStyle w:val="8"/>
        <w:widowControl w:val="0"/>
        <w:spacing w:before="0" w:beforeAutospacing="0" w:after="0" w:afterAutospacing="0" w:line="560" w:lineRule="exact"/>
        <w:jc w:val="both"/>
        <w:rPr>
          <w:rFonts w:ascii="Nimbus Roman No9 L" w:hAnsi="Nimbus Roman No9 L" w:eastAsia="仿宋_GB2312" w:cs="Nimbus Roman No9 L"/>
          <w:sz w:val="32"/>
          <w:szCs w:val="32"/>
        </w:rPr>
      </w:pPr>
    </w:p>
    <w:p>
      <w:pPr>
        <w:pStyle w:val="8"/>
        <w:widowControl w:val="0"/>
        <w:spacing w:before="0" w:beforeAutospacing="0" w:after="0" w:afterAutospacing="0" w:line="560" w:lineRule="exact"/>
        <w:jc w:val="both"/>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各市知识产权局、沈抚示范区市场监管局，省直有关单位：</w:t>
      </w:r>
    </w:p>
    <w:p>
      <w:pPr>
        <w:pStyle w:val="8"/>
        <w:widowControl w:val="0"/>
        <w:spacing w:before="0" w:beforeAutospacing="0" w:after="0" w:afterAutospacing="0" w:line="560" w:lineRule="exact"/>
        <w:ind w:firstLine="645"/>
        <w:jc w:val="both"/>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为加快推进知识产权强省建设</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促进知识产权高质量创造和高效益运用</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激发全社会创新活力</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根据《辽宁省专利奖励办法》及其实施细则有关规定</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经辽宁省专利奖奖励委员会批准</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现组织开展第三届辽宁省专利奖评选工作</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具体事项通知如下：</w:t>
      </w:r>
    </w:p>
    <w:p>
      <w:pPr>
        <w:pStyle w:val="8"/>
        <w:widowControl w:val="0"/>
        <w:spacing w:before="0" w:beforeAutospacing="0" w:after="0" w:afterAutospacing="0" w:line="560" w:lineRule="exact"/>
        <w:ind w:firstLine="640" w:firstLineChars="200"/>
        <w:jc w:val="both"/>
        <w:rPr>
          <w:rStyle w:val="12"/>
          <w:rFonts w:ascii="Nimbus Roman No9 L" w:hAnsi="Nimbus Roman No9 L" w:eastAsia="黑体" w:cs="Nimbus Roman No9 L"/>
          <w:b w:val="0"/>
          <w:sz w:val="32"/>
          <w:szCs w:val="32"/>
        </w:rPr>
      </w:pPr>
      <w:r>
        <w:rPr>
          <w:rStyle w:val="12"/>
          <w:rFonts w:hint="default" w:ascii="Nimbus Roman No9 L" w:hAnsi="Nimbus Roman No9 L" w:eastAsia="黑体" w:cs="Nimbus Roman No9 L"/>
          <w:b w:val="0"/>
          <w:sz w:val="32"/>
          <w:szCs w:val="32"/>
        </w:rPr>
        <w:t>一、参评条件</w:t>
      </w:r>
    </w:p>
    <w:p>
      <w:pPr>
        <w:pStyle w:val="8"/>
        <w:widowControl w:val="0"/>
        <w:spacing w:before="0" w:beforeAutospacing="0" w:after="0" w:afterAutospacing="0" w:line="560" w:lineRule="exact"/>
        <w:jc w:val="both"/>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（一）2022年12月31日前获得授权的有效专利（不含国防专利和保密专利），权属明确、法律状态稳定；</w:t>
      </w:r>
    </w:p>
    <w:p>
      <w:pPr>
        <w:pStyle w:val="8"/>
        <w:widowControl w:val="0"/>
        <w:spacing w:before="0" w:beforeAutospacing="0" w:after="0" w:afterAutospacing="0" w:line="560" w:lineRule="exact"/>
        <w:ind w:firstLine="640" w:firstLineChars="200"/>
        <w:jc w:val="both"/>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（二）创新性强、技术水平高或设计独特，成功实现专利技术转化两年以上，且取得显著经济效益或社会效益；</w:t>
      </w:r>
    </w:p>
    <w:p>
      <w:pPr>
        <w:pStyle w:val="8"/>
        <w:widowControl w:val="0"/>
        <w:spacing w:before="0" w:beforeAutospacing="0" w:after="0" w:afterAutospacing="0" w:line="560" w:lineRule="exact"/>
        <w:ind w:firstLine="640" w:firstLineChars="200"/>
        <w:jc w:val="both"/>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（三）技术及其产品符合国家和省的产业政策；</w:t>
      </w:r>
    </w:p>
    <w:p>
      <w:pPr>
        <w:pStyle w:val="8"/>
        <w:widowControl w:val="0"/>
        <w:spacing w:before="0" w:beforeAutospacing="0" w:after="0" w:afterAutospacing="0" w:line="560" w:lineRule="exact"/>
        <w:ind w:firstLine="640" w:firstLineChars="200"/>
        <w:jc w:val="both"/>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（四）针对该专利有相对完善的知识产权保护措施；</w:t>
      </w:r>
    </w:p>
    <w:p>
      <w:pPr>
        <w:pStyle w:val="8"/>
        <w:widowControl w:val="0"/>
        <w:spacing w:before="0" w:beforeAutospacing="0" w:after="0" w:afterAutospacing="0" w:line="560" w:lineRule="exact"/>
        <w:ind w:firstLine="640" w:firstLineChars="200"/>
        <w:jc w:val="both"/>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（五）申报人应当是已获授权专利（不含国防专利和保密专利）的专利权人、专利受让人或独占许可、排他许可实施人；</w:t>
      </w:r>
    </w:p>
    <w:p>
      <w:pPr>
        <w:pStyle w:val="8"/>
        <w:widowControl w:val="0"/>
        <w:spacing w:before="0" w:beforeAutospacing="0" w:after="0" w:afterAutospacing="0" w:line="560" w:lineRule="exact"/>
        <w:ind w:firstLine="640" w:firstLineChars="200"/>
        <w:jc w:val="both"/>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（六）全体专利权人均同意参评；</w:t>
      </w:r>
    </w:p>
    <w:p>
      <w:pPr>
        <w:spacing w:line="560" w:lineRule="exact"/>
        <w:ind w:firstLine="645"/>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（七）未获得过中国专利奖及省专利奖；</w:t>
      </w:r>
    </w:p>
    <w:p>
      <w:pPr>
        <w:spacing w:line="560" w:lineRule="exact"/>
        <w:ind w:firstLine="645"/>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（八）一项专利作为一个项目参评；</w:t>
      </w:r>
    </w:p>
    <w:p>
      <w:pPr>
        <w:spacing w:line="560" w:lineRule="exact"/>
        <w:ind w:firstLine="645"/>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（九）相同专利权人参评项目不超过2项。</w:t>
      </w:r>
    </w:p>
    <w:p>
      <w:pPr>
        <w:pStyle w:val="8"/>
        <w:widowControl w:val="0"/>
        <w:spacing w:before="0" w:beforeAutospacing="0" w:after="0" w:afterAutospacing="0" w:line="560" w:lineRule="exact"/>
        <w:ind w:firstLine="640" w:firstLineChars="200"/>
        <w:jc w:val="both"/>
        <w:rPr>
          <w:rStyle w:val="12"/>
          <w:rFonts w:ascii="Nimbus Roman No9 L" w:hAnsi="Nimbus Roman No9 L" w:eastAsia="黑体" w:cs="Nimbus Roman No9 L"/>
          <w:sz w:val="32"/>
          <w:szCs w:val="32"/>
        </w:rPr>
      </w:pPr>
      <w:r>
        <w:rPr>
          <w:rStyle w:val="12"/>
          <w:rFonts w:hint="default" w:ascii="Nimbus Roman No9 L" w:hAnsi="Nimbus Roman No9 L" w:eastAsia="黑体" w:cs="Nimbus Roman No9 L"/>
          <w:b w:val="0"/>
          <w:sz w:val="32"/>
          <w:szCs w:val="32"/>
        </w:rPr>
        <w:t>二、名额分配</w:t>
      </w:r>
    </w:p>
    <w:p>
      <w:pPr>
        <w:pStyle w:val="8"/>
        <w:widowControl w:val="0"/>
        <w:spacing w:before="0" w:beforeAutospacing="0" w:after="0" w:afterAutospacing="0" w:line="560" w:lineRule="exact"/>
        <w:ind w:firstLine="645"/>
        <w:jc w:val="both"/>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具体名额分配见提名项目分配表（附件1）。</w:t>
      </w:r>
    </w:p>
    <w:p>
      <w:pPr>
        <w:pStyle w:val="8"/>
        <w:widowControl w:val="0"/>
        <w:spacing w:before="0" w:beforeAutospacing="0" w:after="0" w:afterAutospacing="0" w:line="560" w:lineRule="exact"/>
        <w:ind w:firstLine="645"/>
        <w:jc w:val="both"/>
        <w:rPr>
          <w:rFonts w:ascii="Nimbus Roman No9 L" w:hAnsi="Nimbus Roman No9 L" w:eastAsia="黑体" w:cs="Nimbus Roman No9 L"/>
          <w:bCs/>
          <w:kern w:val="2"/>
          <w:sz w:val="32"/>
          <w:szCs w:val="32"/>
        </w:rPr>
      </w:pPr>
      <w:r>
        <w:rPr>
          <w:rFonts w:hint="default" w:ascii="Nimbus Roman No9 L" w:hAnsi="Nimbus Roman No9 L" w:eastAsia="黑体" w:cs="Nimbus Roman No9 L"/>
          <w:bCs/>
          <w:kern w:val="2"/>
          <w:sz w:val="32"/>
          <w:szCs w:val="32"/>
        </w:rPr>
        <w:t>三、申报流程</w:t>
      </w:r>
    </w:p>
    <w:p>
      <w:pPr>
        <w:pStyle w:val="8"/>
        <w:widowControl w:val="0"/>
        <w:spacing w:before="0" w:beforeAutospacing="0" w:after="0" w:afterAutospacing="0" w:line="560" w:lineRule="exact"/>
        <w:ind w:firstLine="645"/>
        <w:jc w:val="both"/>
        <w:rPr>
          <w:rFonts w:ascii="Nimbus Roman No9 L" w:hAnsi="Nimbus Roman No9 L" w:eastAsia="仿宋_GB2312" w:cs="Nimbus Roman No9 L"/>
          <w:bCs/>
          <w:kern w:val="2"/>
          <w:sz w:val="32"/>
          <w:szCs w:val="32"/>
        </w:rPr>
      </w:pPr>
      <w:r>
        <w:rPr>
          <w:rFonts w:hint="default" w:ascii="Nimbus Roman No9 L" w:hAnsi="Nimbus Roman No9 L" w:eastAsia="仿宋_GB2312" w:cs="Nimbus Roman No9 L"/>
          <w:bCs/>
          <w:kern w:val="2"/>
          <w:sz w:val="32"/>
          <w:szCs w:val="32"/>
        </w:rPr>
        <w:t>（一）提名人向辖区内企事业单位下达通知，提出项目征集要求；</w:t>
      </w:r>
    </w:p>
    <w:p>
      <w:pPr>
        <w:pStyle w:val="8"/>
        <w:widowControl w:val="0"/>
        <w:spacing w:before="0" w:beforeAutospacing="0" w:after="0" w:afterAutospacing="0" w:line="560" w:lineRule="exact"/>
        <w:ind w:firstLine="645"/>
        <w:jc w:val="both"/>
        <w:rPr>
          <w:rFonts w:ascii="Nimbus Roman No9 L" w:hAnsi="Nimbus Roman No9 L" w:eastAsia="仿宋_GB2312" w:cs="Nimbus Roman No9 L"/>
          <w:bCs/>
          <w:kern w:val="2"/>
          <w:sz w:val="32"/>
          <w:szCs w:val="32"/>
        </w:rPr>
      </w:pPr>
      <w:r>
        <w:rPr>
          <w:rFonts w:hint="default" w:ascii="Nimbus Roman No9 L" w:hAnsi="Nimbus Roman No9 L" w:eastAsia="仿宋_GB2312" w:cs="Nimbus Roman No9 L"/>
          <w:bCs/>
          <w:kern w:val="2"/>
          <w:sz w:val="32"/>
          <w:szCs w:val="32"/>
        </w:rPr>
        <w:t>（二）申报单位按要求向具有提名资格的提名人提交申报材料；</w:t>
      </w:r>
    </w:p>
    <w:p>
      <w:pPr>
        <w:pStyle w:val="8"/>
        <w:widowControl w:val="0"/>
        <w:spacing w:before="0" w:beforeAutospacing="0" w:after="0" w:afterAutospacing="0" w:line="560" w:lineRule="exact"/>
        <w:ind w:firstLine="645"/>
        <w:jc w:val="both"/>
        <w:rPr>
          <w:rFonts w:ascii="Nimbus Roman No9 L" w:hAnsi="Nimbus Roman No9 L" w:eastAsia="仿宋_GB2312" w:cs="Nimbus Roman No9 L"/>
          <w:bCs/>
          <w:kern w:val="2"/>
          <w:sz w:val="32"/>
          <w:szCs w:val="32"/>
        </w:rPr>
      </w:pPr>
      <w:r>
        <w:rPr>
          <w:rFonts w:hint="default" w:ascii="Nimbus Roman No9 L" w:hAnsi="Nimbus Roman No9 L" w:eastAsia="仿宋_GB2312" w:cs="Nimbus Roman No9 L"/>
          <w:bCs/>
          <w:kern w:val="2"/>
          <w:sz w:val="32"/>
          <w:szCs w:val="32"/>
        </w:rPr>
        <w:t>（三）提名人对申报材料进行初步审核及提名公示，公示时间不少于5个工作日；</w:t>
      </w:r>
    </w:p>
    <w:p>
      <w:pPr>
        <w:pStyle w:val="8"/>
        <w:widowControl w:val="0"/>
        <w:spacing w:before="0" w:beforeAutospacing="0" w:after="0" w:afterAutospacing="0" w:line="560" w:lineRule="exact"/>
        <w:ind w:firstLine="640" w:firstLineChars="200"/>
        <w:jc w:val="both"/>
        <w:rPr>
          <w:rFonts w:ascii="Nimbus Roman No9 L" w:hAnsi="Nimbus Roman No9 L" w:eastAsia="仿宋_GB2312" w:cs="Nimbus Roman No9 L"/>
          <w:bCs/>
          <w:kern w:val="2"/>
          <w:sz w:val="32"/>
          <w:szCs w:val="32"/>
        </w:rPr>
      </w:pPr>
      <w:r>
        <w:rPr>
          <w:rFonts w:hint="default" w:ascii="Nimbus Roman No9 L" w:hAnsi="Nimbus Roman No9 L" w:eastAsia="仿宋_GB2312" w:cs="Nimbus Roman No9 L"/>
          <w:bCs/>
          <w:kern w:val="2"/>
          <w:sz w:val="32"/>
          <w:szCs w:val="32"/>
        </w:rPr>
        <w:t>（四）提名人向通过审核的申报单位提供网上申报平台登录账号和密码；</w:t>
      </w:r>
    </w:p>
    <w:p>
      <w:pPr>
        <w:pStyle w:val="8"/>
        <w:widowControl w:val="0"/>
        <w:spacing w:before="0" w:beforeAutospacing="0" w:after="0" w:afterAutospacing="0" w:line="560" w:lineRule="exact"/>
        <w:ind w:firstLine="640" w:firstLineChars="200"/>
        <w:jc w:val="both"/>
        <w:rPr>
          <w:rFonts w:ascii="Nimbus Roman No9 L" w:hAnsi="Nimbus Roman No9 L" w:eastAsia="仿宋_GB2312" w:cs="Nimbus Roman No9 L"/>
          <w:bCs/>
          <w:kern w:val="2"/>
          <w:sz w:val="32"/>
          <w:szCs w:val="32"/>
        </w:rPr>
      </w:pPr>
      <w:r>
        <w:rPr>
          <w:rFonts w:hint="default" w:ascii="Nimbus Roman No9 L" w:hAnsi="Nimbus Roman No9 L" w:eastAsia="仿宋_GB2312" w:cs="Nimbus Roman No9 L"/>
          <w:bCs/>
          <w:kern w:val="2"/>
          <w:sz w:val="32"/>
          <w:szCs w:val="32"/>
        </w:rPr>
        <w:t>网上申报平台登录地址：</w:t>
      </w:r>
      <w:r>
        <w:rPr>
          <w:rFonts w:hint="default" w:ascii="Nimbus Roman No9 L" w:hAnsi="Nimbus Roman No9 L" w:eastAsia="仿宋_GB2312" w:cs="Nimbus Roman No9 L"/>
          <w:bCs/>
          <w:w w:val="90"/>
          <w:kern w:val="2"/>
          <w:sz w:val="32"/>
          <w:szCs w:val="32"/>
          <w:u w:val="none"/>
        </w:rPr>
        <w:t>https://zlj.lnipa.cn/#/login</w:t>
      </w:r>
    </w:p>
    <w:p>
      <w:pPr>
        <w:pStyle w:val="8"/>
        <w:widowControl w:val="0"/>
        <w:spacing w:before="0" w:beforeAutospacing="0" w:after="0" w:afterAutospacing="0" w:line="560" w:lineRule="exact"/>
        <w:ind w:firstLine="645"/>
        <w:jc w:val="both"/>
        <w:rPr>
          <w:rFonts w:ascii="Nimbus Roman No9 L" w:hAnsi="Nimbus Roman No9 L" w:eastAsia="仿宋_GB2312" w:cs="Nimbus Roman No9 L"/>
          <w:bCs/>
          <w:kern w:val="2"/>
          <w:sz w:val="32"/>
          <w:szCs w:val="32"/>
        </w:rPr>
      </w:pPr>
      <w:r>
        <w:rPr>
          <w:rFonts w:hint="default" w:ascii="Nimbus Roman No9 L" w:hAnsi="Nimbus Roman No9 L" w:eastAsia="仿宋_GB2312" w:cs="Nimbus Roman No9 L"/>
          <w:bCs/>
          <w:kern w:val="2"/>
          <w:sz w:val="32"/>
          <w:szCs w:val="32"/>
        </w:rPr>
        <w:t>（五）申报单位在网上申报平台填报专利项目信息；</w:t>
      </w:r>
    </w:p>
    <w:p>
      <w:pPr>
        <w:pStyle w:val="8"/>
        <w:widowControl w:val="0"/>
        <w:spacing w:before="0" w:beforeAutospacing="0" w:after="0" w:afterAutospacing="0" w:line="560" w:lineRule="exact"/>
        <w:ind w:firstLine="645"/>
        <w:jc w:val="both"/>
        <w:rPr>
          <w:rFonts w:ascii="Nimbus Roman No9 L" w:hAnsi="Nimbus Roman No9 L" w:eastAsia="仿宋_GB2312" w:cs="Nimbus Roman No9 L"/>
          <w:bCs/>
          <w:kern w:val="2"/>
          <w:sz w:val="32"/>
          <w:szCs w:val="32"/>
        </w:rPr>
      </w:pPr>
      <w:r>
        <w:rPr>
          <w:rFonts w:hint="default" w:ascii="Nimbus Roman No9 L" w:hAnsi="Nimbus Roman No9 L" w:eastAsia="仿宋_GB2312" w:cs="Nimbus Roman No9 L"/>
          <w:bCs/>
          <w:kern w:val="2"/>
          <w:sz w:val="32"/>
          <w:szCs w:val="32"/>
        </w:rPr>
        <w:t>（六）提名人在网上申报平台对申报项目信息再次进行审核，无误后予以提交；</w:t>
      </w:r>
    </w:p>
    <w:p>
      <w:pPr>
        <w:pStyle w:val="8"/>
        <w:widowControl w:val="0"/>
        <w:spacing w:before="0" w:beforeAutospacing="0" w:after="0" w:afterAutospacing="0" w:line="560" w:lineRule="exact"/>
        <w:ind w:firstLine="645"/>
        <w:jc w:val="both"/>
        <w:rPr>
          <w:rFonts w:hint="default" w:ascii="Nimbus Roman No9 L" w:hAnsi="Nimbus Roman No9 L" w:eastAsia="仿宋_GB2312" w:cs="Nimbus Roman No9 L"/>
          <w:bCs/>
          <w:kern w:val="2"/>
          <w:sz w:val="32"/>
          <w:szCs w:val="32"/>
        </w:rPr>
      </w:pPr>
      <w:r>
        <w:rPr>
          <w:rFonts w:hint="default" w:ascii="Nimbus Roman No9 L" w:hAnsi="Nimbus Roman No9 L" w:eastAsia="仿宋_GB2312" w:cs="Nimbus Roman No9 L"/>
          <w:bCs/>
          <w:kern w:val="2"/>
          <w:sz w:val="32"/>
          <w:szCs w:val="32"/>
        </w:rPr>
        <w:t>（七）提名人在网上申报后，需另提供《辽宁省专利奖申报书》、附件合订册</w:t>
      </w:r>
      <w:r>
        <w:rPr>
          <w:rFonts w:hint="default" w:ascii="Nimbus Roman No9 L" w:hAnsi="Nimbus Roman No9 L" w:eastAsia="仿宋_GB2312" w:cs="Nimbus Roman No9 L"/>
          <w:bCs/>
          <w:kern w:val="2"/>
          <w:sz w:val="32"/>
          <w:szCs w:val="32"/>
          <w:lang w:val="en-US"/>
        </w:rPr>
        <w:t>1</w:t>
      </w:r>
      <w:r>
        <w:rPr>
          <w:rFonts w:hint="default" w:ascii="Nimbus Roman No9 L" w:hAnsi="Nimbus Roman No9 L" w:eastAsia="仿宋_GB2312" w:cs="Nimbus Roman No9 L"/>
          <w:bCs/>
          <w:kern w:val="2"/>
          <w:sz w:val="32"/>
          <w:szCs w:val="32"/>
        </w:rPr>
        <w:t>份，以及上述材料电子扫描件（</w:t>
      </w:r>
      <w:r>
        <w:rPr>
          <w:rFonts w:hint="default" w:ascii="Nimbus Roman No9 L" w:hAnsi="Nimbus Roman No9 L" w:eastAsia="仿宋_GB2312" w:cs="Nimbus Roman No9 L"/>
          <w:bCs/>
          <w:kern w:val="2"/>
          <w:sz w:val="32"/>
          <w:szCs w:val="32"/>
          <w:lang w:val="en-US" w:eastAsia="zh-CN"/>
        </w:rPr>
        <w:t>pdf</w:t>
      </w:r>
      <w:r>
        <w:rPr>
          <w:rFonts w:hint="default" w:ascii="Nimbus Roman No9 L" w:hAnsi="Nimbus Roman No9 L" w:eastAsia="仿宋_GB2312" w:cs="Nimbus Roman No9 L"/>
          <w:bCs/>
          <w:kern w:val="2"/>
          <w:sz w:val="32"/>
          <w:szCs w:val="32"/>
        </w:rPr>
        <w:t>版）</w:t>
      </w:r>
      <w:r>
        <w:rPr>
          <w:rFonts w:hint="default" w:ascii="Nimbus Roman No9 L" w:hAnsi="Nimbus Roman No9 L" w:eastAsia="仿宋_GB2312" w:cs="Nimbus Roman No9 L"/>
          <w:bCs/>
          <w:kern w:val="2"/>
          <w:sz w:val="32"/>
          <w:szCs w:val="32"/>
          <w:lang w:val="en-US"/>
        </w:rPr>
        <w:t>1</w:t>
      </w:r>
      <w:r>
        <w:rPr>
          <w:rFonts w:hint="default" w:ascii="Nimbus Roman No9 L" w:hAnsi="Nimbus Roman No9 L" w:eastAsia="仿宋_GB2312" w:cs="Nimbus Roman No9 L"/>
          <w:bCs/>
          <w:kern w:val="2"/>
          <w:sz w:val="32"/>
          <w:szCs w:val="32"/>
        </w:rPr>
        <w:t>份。</w:t>
      </w:r>
    </w:p>
    <w:p>
      <w:pPr>
        <w:pStyle w:val="8"/>
        <w:widowControl w:val="0"/>
        <w:spacing w:before="0" w:beforeAutospacing="0" w:after="0" w:afterAutospacing="0" w:line="560" w:lineRule="exact"/>
        <w:ind w:firstLine="645"/>
        <w:jc w:val="both"/>
        <w:rPr>
          <w:rFonts w:ascii="Nimbus Roman No9 L" w:hAnsi="Nimbus Roman No9 L" w:eastAsia="黑体" w:cs="Nimbus Roman No9 L"/>
          <w:bCs/>
          <w:kern w:val="2"/>
          <w:sz w:val="32"/>
          <w:szCs w:val="32"/>
        </w:rPr>
      </w:pPr>
      <w:r>
        <w:rPr>
          <w:rFonts w:hint="default" w:ascii="Nimbus Roman No9 L" w:hAnsi="Nimbus Roman No9 L" w:eastAsia="黑体" w:cs="Nimbus Roman No9 L"/>
          <w:bCs/>
          <w:kern w:val="2"/>
          <w:sz w:val="32"/>
          <w:szCs w:val="32"/>
        </w:rPr>
        <w:t>四、材料报送要求</w:t>
      </w:r>
    </w:p>
    <w:p>
      <w:pPr>
        <w:pStyle w:val="8"/>
        <w:widowControl w:val="0"/>
        <w:spacing w:before="0" w:beforeAutospacing="0" w:after="0" w:afterAutospacing="0" w:line="560" w:lineRule="exact"/>
        <w:ind w:firstLine="645"/>
        <w:jc w:val="both"/>
        <w:rPr>
          <w:rFonts w:ascii="Nimbus Roman No9 L" w:hAnsi="Nimbus Roman No9 L" w:eastAsia="楷体" w:cs="Nimbus Roman No9 L"/>
          <w:kern w:val="2"/>
          <w:sz w:val="32"/>
          <w:szCs w:val="32"/>
        </w:rPr>
      </w:pPr>
      <w:r>
        <w:rPr>
          <w:rFonts w:hint="default" w:ascii="Nimbus Roman No9 L" w:hAnsi="Nimbus Roman No9 L" w:eastAsia="楷体" w:cs="Nimbus Roman No9 L"/>
          <w:kern w:val="2"/>
          <w:sz w:val="32"/>
          <w:szCs w:val="32"/>
        </w:rPr>
        <w:t>（一）纸质版材料及要求</w:t>
      </w:r>
    </w:p>
    <w:p>
      <w:pPr>
        <w:pStyle w:val="8"/>
        <w:widowControl w:val="0"/>
        <w:spacing w:before="0" w:beforeAutospacing="0" w:after="0" w:afterAutospacing="0" w:line="560" w:lineRule="exact"/>
        <w:ind w:firstLine="645"/>
        <w:jc w:val="both"/>
        <w:rPr>
          <w:rFonts w:hint="default" w:ascii="Nimbus Roman No9 L" w:hAnsi="Nimbus Roman No9 L" w:eastAsia="仿宋_GB2312" w:cs="Nimbus Roman No9 L"/>
          <w:bCs/>
          <w:kern w:val="2"/>
          <w:sz w:val="32"/>
          <w:szCs w:val="32"/>
        </w:rPr>
      </w:pPr>
      <w:r>
        <w:rPr>
          <w:rFonts w:hint="default" w:ascii="Nimbus Roman No9 L" w:hAnsi="Nimbus Roman No9 L" w:eastAsia="仿宋_GB2312" w:cs="Nimbus Roman No9 L"/>
          <w:bCs/>
          <w:kern w:val="2"/>
          <w:sz w:val="32"/>
          <w:szCs w:val="32"/>
        </w:rPr>
        <w:t>1.《辽宁省专利奖申报书》（附件</w:t>
      </w:r>
      <w:r>
        <w:rPr>
          <w:rFonts w:hint="default" w:ascii="Nimbus Roman No9 L" w:hAnsi="Nimbus Roman No9 L" w:eastAsia="仿宋_GB2312" w:cs="Nimbus Roman No9 L"/>
          <w:bCs/>
          <w:kern w:val="2"/>
          <w:sz w:val="32"/>
          <w:szCs w:val="32"/>
          <w:lang w:val="en-US" w:eastAsia="zh-CN"/>
        </w:rPr>
        <w:t>2</w:t>
      </w:r>
      <w:r>
        <w:rPr>
          <w:rFonts w:hint="default" w:ascii="Nimbus Roman No9 L" w:hAnsi="Nimbus Roman No9 L" w:eastAsia="仿宋_GB2312" w:cs="Nimbus Roman No9 L"/>
          <w:bCs/>
          <w:kern w:val="2"/>
          <w:sz w:val="32"/>
          <w:szCs w:val="32"/>
        </w:rPr>
        <w:t>、附件</w:t>
      </w:r>
      <w:r>
        <w:rPr>
          <w:rFonts w:hint="default" w:ascii="Nimbus Roman No9 L" w:hAnsi="Nimbus Roman No9 L" w:eastAsia="仿宋_GB2312" w:cs="Nimbus Roman No9 L"/>
          <w:bCs/>
          <w:kern w:val="2"/>
          <w:sz w:val="32"/>
          <w:szCs w:val="32"/>
          <w:lang w:val="en-US" w:eastAsia="zh-CN"/>
        </w:rPr>
        <w:t>3</w:t>
      </w:r>
      <w:r>
        <w:rPr>
          <w:rFonts w:hint="default" w:ascii="Nimbus Roman No9 L" w:hAnsi="Nimbus Roman No9 L" w:eastAsia="仿宋_GB2312" w:cs="Nimbus Roman No9 L"/>
          <w:bCs/>
          <w:kern w:val="2"/>
          <w:sz w:val="32"/>
          <w:szCs w:val="32"/>
        </w:rPr>
        <w:t>）</w:t>
      </w:r>
      <w:r>
        <w:rPr>
          <w:rFonts w:hint="eastAsia" w:ascii="Nimbus Roman No9 L" w:hAnsi="Nimbus Roman No9 L" w:eastAsia="仿宋_GB2312" w:cs="Nimbus Roman No9 L"/>
          <w:bCs/>
          <w:kern w:val="2"/>
          <w:sz w:val="32"/>
          <w:szCs w:val="32"/>
          <w:lang w:eastAsia="zh-CN"/>
        </w:rPr>
        <w:t>。</w:t>
      </w:r>
      <w:r>
        <w:rPr>
          <w:rFonts w:hint="default" w:ascii="Nimbus Roman No9 L" w:hAnsi="Nimbus Roman No9 L" w:eastAsia="仿宋_GB2312" w:cs="Nimbus Roman No9 L"/>
          <w:bCs/>
          <w:kern w:val="2"/>
          <w:sz w:val="32"/>
          <w:szCs w:val="32"/>
        </w:rPr>
        <w:t>纸</w:t>
      </w:r>
      <w:r>
        <w:rPr>
          <w:rFonts w:hint="default" w:ascii="Nimbus Roman No9 L" w:hAnsi="Nimbus Roman No9 L" w:eastAsia="仿宋_GB2312" w:cs="Nimbus Roman No9 L"/>
          <w:sz w:val="32"/>
          <w:szCs w:val="32"/>
        </w:rPr>
        <w:t>质申报书内容要求必须与网上申报平台填报内容一致，如缺项或不一致视为形式审查不合格；申报单位填写完毕后，提交至提名人，由提名人对申报书内容进行</w:t>
      </w:r>
      <w:r>
        <w:rPr>
          <w:rFonts w:hint="default" w:ascii="Nimbus Roman No9 L" w:hAnsi="Nimbus Roman No9 L" w:eastAsia="仿宋_GB2312" w:cs="Nimbus Roman No9 L"/>
          <w:bCs/>
          <w:kern w:val="2"/>
          <w:sz w:val="32"/>
          <w:szCs w:val="32"/>
        </w:rPr>
        <w:t>审核</w:t>
      </w:r>
      <w:r>
        <w:rPr>
          <w:rFonts w:hint="default" w:ascii="Nimbus Roman No9 L" w:hAnsi="Nimbus Roman No9 L" w:eastAsia="仿宋_GB2312" w:cs="Nimbus Roman No9 L"/>
          <w:bCs/>
          <w:kern w:val="2"/>
          <w:sz w:val="32"/>
          <w:szCs w:val="32"/>
          <w:lang w:eastAsia="zh-CN"/>
        </w:rPr>
        <w:t>，</w:t>
      </w:r>
      <w:r>
        <w:rPr>
          <w:rFonts w:hint="default" w:ascii="Nimbus Roman No9 L" w:hAnsi="Nimbus Roman No9 L" w:eastAsia="仿宋_GB2312" w:cs="Nimbus Roman No9 L"/>
          <w:bCs/>
          <w:kern w:val="2"/>
          <w:sz w:val="32"/>
          <w:szCs w:val="32"/>
          <w:lang w:val="en-US" w:eastAsia="zh-CN"/>
        </w:rPr>
        <w:t>并填写提名人推荐表</w:t>
      </w:r>
      <w:r>
        <w:rPr>
          <w:rFonts w:hint="default" w:ascii="Nimbus Roman No9 L" w:hAnsi="Nimbus Roman No9 L" w:eastAsia="仿宋_GB2312" w:cs="Nimbus Roman No9 L"/>
          <w:bCs/>
          <w:kern w:val="2"/>
          <w:sz w:val="32"/>
          <w:szCs w:val="32"/>
        </w:rPr>
        <w:t>。</w:t>
      </w:r>
    </w:p>
    <w:p>
      <w:pPr>
        <w:pStyle w:val="8"/>
        <w:widowControl w:val="0"/>
        <w:spacing w:before="0" w:beforeAutospacing="0" w:after="0" w:afterAutospacing="0" w:line="560" w:lineRule="exact"/>
        <w:ind w:firstLine="645"/>
        <w:jc w:val="both"/>
        <w:rPr>
          <w:rFonts w:ascii="Nimbus Roman No9 L" w:hAnsi="Nimbus Roman No9 L" w:eastAsia="仿宋_GB2312" w:cs="Nimbus Roman No9 L"/>
          <w:bCs/>
          <w:kern w:val="2"/>
          <w:sz w:val="32"/>
          <w:szCs w:val="32"/>
        </w:rPr>
      </w:pPr>
      <w:r>
        <w:rPr>
          <w:rFonts w:hint="default" w:ascii="Nimbus Roman No9 L" w:hAnsi="Nimbus Roman No9 L" w:eastAsia="仿宋_GB2312" w:cs="Nimbus Roman No9 L"/>
          <w:bCs/>
          <w:kern w:val="2"/>
          <w:sz w:val="32"/>
          <w:szCs w:val="32"/>
          <w:lang w:val="en-US" w:eastAsia="zh-CN"/>
        </w:rPr>
        <w:t>2</w:t>
      </w:r>
      <w:r>
        <w:rPr>
          <w:rFonts w:hint="default" w:ascii="Nimbus Roman No9 L" w:hAnsi="Nimbus Roman No9 L" w:eastAsia="仿宋_GB2312" w:cs="Nimbus Roman No9 L"/>
          <w:bCs/>
          <w:kern w:val="2"/>
          <w:sz w:val="32"/>
          <w:szCs w:val="32"/>
        </w:rPr>
        <w:t>.附件</w:t>
      </w:r>
      <w:r>
        <w:rPr>
          <w:rFonts w:hint="eastAsia" w:ascii="Nimbus Roman No9 L" w:hAnsi="Nimbus Roman No9 L" w:eastAsia="仿宋_GB2312" w:cs="Nimbus Roman No9 L"/>
          <w:bCs/>
          <w:kern w:val="2"/>
          <w:sz w:val="32"/>
          <w:szCs w:val="32"/>
          <w:lang w:eastAsia="zh-CN"/>
        </w:rPr>
        <w:t>。</w:t>
      </w:r>
      <w:r>
        <w:rPr>
          <w:rFonts w:hint="default" w:ascii="Nimbus Roman No9 L" w:hAnsi="Nimbus Roman No9 L" w:eastAsia="仿宋_GB2312" w:cs="Nimbus Roman No9 L"/>
          <w:bCs/>
          <w:kern w:val="2"/>
          <w:sz w:val="32"/>
          <w:szCs w:val="32"/>
        </w:rPr>
        <w:t>附件首页需设置目录页，</w:t>
      </w:r>
      <w:r>
        <w:rPr>
          <w:rFonts w:hint="default" w:ascii="Nimbus Roman No9 L" w:hAnsi="Nimbus Roman No9 L" w:eastAsia="仿宋_GB2312" w:cs="Nimbus Roman No9 L"/>
          <w:sz w:val="32"/>
          <w:szCs w:val="32"/>
        </w:rPr>
        <w:t>项目申报辅助证明材料均可放入附件中，包括但不限于</w:t>
      </w:r>
      <w:r>
        <w:rPr>
          <w:rFonts w:hint="default" w:ascii="Nimbus Roman No9 L" w:hAnsi="Nimbus Roman No9 L" w:eastAsia="仿宋_GB2312" w:cs="Nimbus Roman No9 L"/>
          <w:bCs/>
          <w:kern w:val="2"/>
          <w:sz w:val="32"/>
          <w:szCs w:val="32"/>
        </w:rPr>
        <w:t>专利授权文本（</w:t>
      </w:r>
      <w:r>
        <w:rPr>
          <w:rFonts w:hint="default" w:ascii="Nimbus Roman No9 L" w:hAnsi="Nimbus Roman No9 L" w:eastAsia="仿宋_GB2312" w:cs="Nimbus Roman No9 L"/>
          <w:sz w:val="32"/>
          <w:szCs w:val="32"/>
        </w:rPr>
        <w:t>登录国家知识产权局网站下载</w:t>
      </w:r>
      <w:r>
        <w:rPr>
          <w:rFonts w:hint="default" w:ascii="Nimbus Roman No9 L" w:hAnsi="Nimbus Roman No9 L" w:eastAsia="仿宋_GB2312" w:cs="Nimbus Roman No9 L"/>
          <w:bCs/>
          <w:kern w:val="2"/>
          <w:sz w:val="32"/>
          <w:szCs w:val="32"/>
        </w:rPr>
        <w:t>）、</w:t>
      </w:r>
      <w:r>
        <w:rPr>
          <w:rFonts w:hint="default" w:ascii="Nimbus Roman No9 L" w:hAnsi="Nimbus Roman No9 L" w:eastAsia="仿宋_GB2312" w:cs="Nimbus Roman No9 L"/>
          <w:sz w:val="32"/>
          <w:szCs w:val="32"/>
        </w:rPr>
        <w:t>项目应用证明（购销合同、</w:t>
      </w:r>
      <w:r>
        <w:rPr>
          <w:rFonts w:hint="default" w:ascii="Nimbus Roman No9 L" w:hAnsi="Nimbus Roman No9 L" w:eastAsia="仿宋_GB2312" w:cs="Nimbus Roman No9 L"/>
          <w:bCs/>
          <w:kern w:val="2"/>
          <w:sz w:val="32"/>
          <w:szCs w:val="32"/>
        </w:rPr>
        <w:t>许可备案、发票</w:t>
      </w:r>
      <w:r>
        <w:rPr>
          <w:rFonts w:hint="default" w:ascii="Nimbus Roman No9 L" w:hAnsi="Nimbus Roman No9 L" w:eastAsia="仿宋_GB2312" w:cs="Nimbus Roman No9 L"/>
          <w:sz w:val="32"/>
          <w:szCs w:val="32"/>
        </w:rPr>
        <w:t>等）、专利权人同意申报声明、产品图片、项目应用照片、获奖证书等。</w:t>
      </w:r>
    </w:p>
    <w:p>
      <w:pPr>
        <w:pStyle w:val="8"/>
        <w:widowControl w:val="0"/>
        <w:spacing w:before="0" w:beforeAutospacing="0" w:after="0" w:afterAutospacing="0" w:line="560" w:lineRule="exact"/>
        <w:ind w:firstLine="645"/>
        <w:jc w:val="both"/>
        <w:rPr>
          <w:rFonts w:ascii="Nimbus Roman No9 L" w:hAnsi="Nimbus Roman No9 L" w:eastAsia="仿宋_GB2312" w:cs="Nimbus Roman No9 L"/>
          <w:b/>
          <w:kern w:val="2"/>
          <w:sz w:val="32"/>
          <w:szCs w:val="32"/>
        </w:rPr>
      </w:pPr>
      <w:r>
        <w:rPr>
          <w:rFonts w:hint="default" w:ascii="Nimbus Roman No9 L" w:hAnsi="Nimbus Roman No9 L" w:eastAsia="仿宋_GB2312" w:cs="Nimbus Roman No9 L"/>
          <w:b/>
          <w:kern w:val="2"/>
          <w:sz w:val="32"/>
          <w:szCs w:val="32"/>
        </w:rPr>
        <w:t>以上材料需按顺序</w:t>
      </w:r>
      <w:r>
        <w:rPr>
          <w:rFonts w:hint="eastAsia" w:ascii="Nimbus Roman No9 L" w:hAnsi="Nimbus Roman No9 L" w:eastAsia="仿宋_GB2312" w:cs="Nimbus Roman No9 L"/>
          <w:b/>
          <w:kern w:val="2"/>
          <w:sz w:val="32"/>
          <w:szCs w:val="32"/>
          <w:lang w:eastAsia="zh-CN"/>
        </w:rPr>
        <w:t>装订成</w:t>
      </w:r>
      <w:r>
        <w:rPr>
          <w:rFonts w:hint="default" w:ascii="Nimbus Roman No9 L" w:hAnsi="Nimbus Roman No9 L" w:eastAsia="仿宋_GB2312" w:cs="Nimbus Roman No9 L"/>
          <w:b/>
          <w:kern w:val="2"/>
          <w:sz w:val="32"/>
          <w:szCs w:val="32"/>
        </w:rPr>
        <w:t>册，提交</w:t>
      </w:r>
      <w:r>
        <w:rPr>
          <w:rFonts w:hint="eastAsia" w:ascii="Nimbus Roman No9 L" w:hAnsi="Nimbus Roman No9 L" w:eastAsia="仿宋_GB2312" w:cs="Nimbus Roman No9 L"/>
          <w:b/>
          <w:kern w:val="2"/>
          <w:sz w:val="32"/>
          <w:szCs w:val="32"/>
          <w:lang w:eastAsia="zh-CN"/>
        </w:rPr>
        <w:t>1</w:t>
      </w:r>
      <w:r>
        <w:rPr>
          <w:rFonts w:hint="default" w:ascii="Nimbus Roman No9 L" w:hAnsi="Nimbus Roman No9 L" w:eastAsia="仿宋_GB2312" w:cs="Nimbus Roman No9 L"/>
          <w:b/>
          <w:kern w:val="2"/>
          <w:sz w:val="32"/>
          <w:szCs w:val="32"/>
        </w:rPr>
        <w:t>份。</w:t>
      </w:r>
    </w:p>
    <w:p>
      <w:pPr>
        <w:pStyle w:val="8"/>
        <w:widowControl w:val="0"/>
        <w:spacing w:before="0" w:beforeAutospacing="0" w:after="0" w:afterAutospacing="0" w:line="560" w:lineRule="exact"/>
        <w:ind w:firstLine="645"/>
        <w:jc w:val="both"/>
        <w:rPr>
          <w:rFonts w:ascii="Nimbus Roman No9 L" w:hAnsi="Nimbus Roman No9 L" w:eastAsia="仿宋_GB2312" w:cs="Nimbus Roman No9 L"/>
          <w:bCs/>
          <w:kern w:val="2"/>
          <w:sz w:val="32"/>
          <w:szCs w:val="32"/>
        </w:rPr>
      </w:pPr>
      <w:r>
        <w:rPr>
          <w:rFonts w:hint="default" w:ascii="Nimbus Roman No9 L" w:hAnsi="Nimbus Roman No9 L" w:eastAsia="仿宋_GB2312" w:cs="Nimbus Roman No9 L"/>
          <w:bCs/>
          <w:kern w:val="2"/>
          <w:sz w:val="32"/>
          <w:szCs w:val="32"/>
          <w:lang w:val="en-US" w:eastAsia="zh-CN"/>
        </w:rPr>
        <w:t>3</w:t>
      </w:r>
      <w:r>
        <w:rPr>
          <w:rFonts w:hint="default" w:ascii="Nimbus Roman No9 L" w:hAnsi="Nimbus Roman No9 L" w:eastAsia="仿宋_GB2312" w:cs="Nimbus Roman No9 L"/>
          <w:bCs/>
          <w:kern w:val="2"/>
          <w:sz w:val="32"/>
          <w:szCs w:val="32"/>
        </w:rPr>
        <w:t>.提名项目汇总表（附件</w:t>
      </w:r>
      <w:r>
        <w:rPr>
          <w:rFonts w:hint="default" w:ascii="Nimbus Roman No9 L" w:hAnsi="Nimbus Roman No9 L" w:eastAsia="仿宋_GB2312" w:cs="Nimbus Roman No9 L"/>
          <w:bCs/>
          <w:kern w:val="2"/>
          <w:sz w:val="32"/>
          <w:szCs w:val="32"/>
          <w:lang w:val="en-US" w:eastAsia="zh-CN"/>
        </w:rPr>
        <w:t>4</w:t>
      </w:r>
      <w:r>
        <w:rPr>
          <w:rFonts w:hint="default" w:ascii="Nimbus Roman No9 L" w:hAnsi="Nimbus Roman No9 L" w:eastAsia="仿宋_GB2312" w:cs="Nimbus Roman No9 L"/>
          <w:bCs/>
          <w:kern w:val="2"/>
          <w:sz w:val="32"/>
          <w:szCs w:val="32"/>
        </w:rPr>
        <w:t>）</w:t>
      </w:r>
      <w:r>
        <w:rPr>
          <w:rFonts w:hint="eastAsia" w:ascii="Nimbus Roman No9 L" w:hAnsi="Nimbus Roman No9 L" w:eastAsia="仿宋_GB2312" w:cs="Nimbus Roman No9 L"/>
          <w:bCs/>
          <w:kern w:val="2"/>
          <w:sz w:val="32"/>
          <w:szCs w:val="32"/>
          <w:lang w:eastAsia="zh-CN"/>
        </w:rPr>
        <w:t>。</w:t>
      </w:r>
      <w:r>
        <w:rPr>
          <w:rFonts w:hint="default" w:ascii="Nimbus Roman No9 L" w:hAnsi="Nimbus Roman No9 L" w:eastAsia="仿宋_GB2312" w:cs="Nimbus Roman No9 L"/>
          <w:bCs/>
          <w:kern w:val="2"/>
          <w:sz w:val="32"/>
          <w:szCs w:val="32"/>
        </w:rPr>
        <w:t>按照发明和实用新型、外观设计分类汇总至一张表。</w:t>
      </w:r>
    </w:p>
    <w:p>
      <w:pPr>
        <w:pStyle w:val="8"/>
        <w:widowControl w:val="0"/>
        <w:spacing w:before="0" w:beforeAutospacing="0" w:after="0" w:afterAutospacing="0" w:line="560" w:lineRule="exact"/>
        <w:ind w:firstLine="645"/>
        <w:jc w:val="both"/>
        <w:rPr>
          <w:rFonts w:ascii="Nimbus Roman No9 L" w:hAnsi="Nimbus Roman No9 L" w:eastAsia="楷体" w:cs="Nimbus Roman No9 L"/>
          <w:kern w:val="2"/>
          <w:sz w:val="32"/>
          <w:szCs w:val="32"/>
        </w:rPr>
      </w:pPr>
      <w:r>
        <w:rPr>
          <w:rFonts w:hint="default" w:ascii="Nimbus Roman No9 L" w:hAnsi="Nimbus Roman No9 L" w:eastAsia="楷体" w:cs="Nimbus Roman No9 L"/>
          <w:kern w:val="2"/>
          <w:sz w:val="32"/>
          <w:szCs w:val="32"/>
        </w:rPr>
        <w:t>（二）电子版材料及要求</w:t>
      </w:r>
    </w:p>
    <w:p>
      <w:pPr>
        <w:spacing w:line="560" w:lineRule="exact"/>
        <w:ind w:firstLine="646"/>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各提名人报送的电子版材料需整理成一个总文件夹，以“提名人+第三届辽宁省专利奖”命名，内含材料如下：</w:t>
      </w:r>
    </w:p>
    <w:p>
      <w:pPr>
        <w:pStyle w:val="2"/>
        <w:spacing w:line="560" w:lineRule="exact"/>
        <w:ind w:firstLine="640" w:firstLineChars="200"/>
        <w:rPr>
          <w:rFonts w:hint="eastAsia" w:ascii="Nimbus Roman No9 L" w:hAnsi="Nimbus Roman No9 L" w:cs="Nimbus Roman No9 L"/>
          <w:bCs/>
          <w:szCs w:val="32"/>
        </w:rPr>
      </w:pPr>
      <w:r>
        <w:rPr>
          <w:rFonts w:hint="default" w:ascii="Nimbus Roman No9 L" w:hAnsi="Nimbus Roman No9 L" w:cs="Nimbus Roman No9 L"/>
          <w:szCs w:val="32"/>
        </w:rPr>
        <w:t>1.</w:t>
      </w:r>
      <w:r>
        <w:rPr>
          <w:rFonts w:hint="default" w:ascii="Nimbus Roman No9 L" w:hAnsi="Nimbus Roman No9 L" w:cs="Nimbus Roman No9 L"/>
          <w:bCs/>
          <w:szCs w:val="32"/>
        </w:rPr>
        <w:t>提名项目汇总表（附件</w:t>
      </w:r>
      <w:r>
        <w:rPr>
          <w:rFonts w:hint="default" w:ascii="Nimbus Roman No9 L" w:hAnsi="Nimbus Roman No9 L" w:cs="Nimbus Roman No9 L"/>
          <w:bCs/>
          <w:szCs w:val="32"/>
          <w:lang w:val="en-US" w:eastAsia="zh-CN"/>
        </w:rPr>
        <w:t>4</w:t>
      </w:r>
      <w:r>
        <w:rPr>
          <w:rFonts w:hint="default" w:ascii="Nimbus Roman No9 L" w:hAnsi="Nimbus Roman No9 L" w:cs="Nimbus Roman No9 L"/>
          <w:bCs/>
          <w:szCs w:val="32"/>
        </w:rPr>
        <w:t>）</w:t>
      </w:r>
      <w:r>
        <w:rPr>
          <w:rFonts w:hint="eastAsia" w:ascii="Nimbus Roman No9 L" w:hAnsi="Nimbus Roman No9 L" w:cs="Nimbus Roman No9 L"/>
          <w:bCs/>
          <w:szCs w:val="32"/>
          <w:lang w:eastAsia="zh-CN"/>
        </w:rPr>
        <w:t>；</w:t>
      </w:r>
    </w:p>
    <w:p>
      <w:pPr>
        <w:pStyle w:val="2"/>
        <w:spacing w:line="560" w:lineRule="exact"/>
        <w:ind w:firstLine="640" w:firstLineChars="200"/>
        <w:rPr>
          <w:rFonts w:hint="eastAsia" w:ascii="Nimbus Roman No9 L" w:hAnsi="Nimbus Roman No9 L" w:cs="Nimbus Roman No9 L"/>
          <w:bCs/>
          <w:szCs w:val="32"/>
        </w:rPr>
      </w:pPr>
      <w:r>
        <w:rPr>
          <w:rFonts w:hint="default" w:ascii="Nimbus Roman No9 L" w:hAnsi="Nimbus Roman No9 L" w:cs="Nimbus Roman No9 L"/>
          <w:bCs/>
          <w:szCs w:val="32"/>
        </w:rPr>
        <w:t>2.子文件夹“提名公示证明”，内含全部提名项目的所有公示证明（公示照片或网站截图等）</w:t>
      </w:r>
      <w:r>
        <w:rPr>
          <w:rFonts w:hint="eastAsia" w:ascii="Nimbus Roman No9 L" w:hAnsi="Nimbus Roman No9 L" w:cs="Nimbus Roman No9 L"/>
          <w:bCs/>
          <w:szCs w:val="32"/>
          <w:lang w:eastAsia="zh-CN"/>
        </w:rPr>
        <w:t>；</w:t>
      </w:r>
    </w:p>
    <w:p>
      <w:pPr>
        <w:pStyle w:val="2"/>
        <w:spacing w:line="560" w:lineRule="exact"/>
        <w:ind w:firstLine="640" w:firstLineChars="200"/>
        <w:rPr>
          <w:rFonts w:hint="eastAsia" w:ascii="Nimbus Roman No9 L" w:hAnsi="Nimbus Roman No9 L" w:cs="Nimbus Roman No9 L"/>
          <w:bCs/>
          <w:szCs w:val="32"/>
        </w:rPr>
      </w:pPr>
      <w:r>
        <w:rPr>
          <w:rFonts w:hint="default" w:ascii="Nimbus Roman No9 L" w:hAnsi="Nimbus Roman No9 L" w:cs="Nimbus Roman No9 L"/>
          <w:bCs/>
          <w:szCs w:val="32"/>
        </w:rPr>
        <w:t>3.子文件夹“发明和实用新型”，将每个发明和实用新型类提名项目材料整理为</w:t>
      </w:r>
      <w:r>
        <w:rPr>
          <w:rFonts w:hint="default" w:ascii="Nimbus Roman No9 L" w:hAnsi="Nimbus Roman No9 L" w:eastAsia="仿宋_GB2312" w:cs="Nimbus Roman No9 L"/>
          <w:bCs/>
          <w:kern w:val="2"/>
          <w:sz w:val="32"/>
          <w:szCs w:val="32"/>
          <w:lang w:val="en-US" w:eastAsia="zh-CN" w:bidi="ar-SA"/>
        </w:rPr>
        <w:t>一个PDF文档（小于50MB），</w:t>
      </w:r>
      <w:r>
        <w:rPr>
          <w:rFonts w:hint="default" w:ascii="Nimbus Roman No9 L" w:hAnsi="Nimbus Roman No9 L" w:cs="Nimbus Roman No9 L"/>
          <w:bCs/>
          <w:szCs w:val="32"/>
        </w:rPr>
        <w:t>以“序号+申报单位”命名，与提名项目汇总表序号一致</w:t>
      </w:r>
      <w:r>
        <w:rPr>
          <w:rFonts w:hint="eastAsia" w:ascii="Nimbus Roman No9 L" w:hAnsi="Nimbus Roman No9 L" w:cs="Nimbus Roman No9 L"/>
          <w:bCs/>
          <w:szCs w:val="32"/>
          <w:lang w:eastAsia="zh-CN"/>
        </w:rPr>
        <w:t>；</w:t>
      </w:r>
    </w:p>
    <w:p>
      <w:pPr>
        <w:pStyle w:val="2"/>
        <w:spacing w:line="560" w:lineRule="exact"/>
        <w:ind w:firstLine="640" w:firstLineChars="200"/>
        <w:rPr>
          <w:rFonts w:ascii="Nimbus Roman No9 L" w:hAnsi="Nimbus Roman No9 L" w:cs="Nimbus Roman No9 L"/>
          <w:bCs/>
          <w:szCs w:val="32"/>
        </w:rPr>
      </w:pPr>
      <w:r>
        <w:rPr>
          <w:rFonts w:hint="default" w:ascii="Nimbus Roman No9 L" w:hAnsi="Nimbus Roman No9 L" w:cs="Nimbus Roman No9 L"/>
          <w:bCs/>
          <w:szCs w:val="32"/>
        </w:rPr>
        <w:t>4.子文件夹“外观设计”，将每个外观设计类提名项目材料整理为</w:t>
      </w:r>
      <w:r>
        <w:rPr>
          <w:rFonts w:hint="default" w:ascii="Nimbus Roman No9 L" w:hAnsi="Nimbus Roman No9 L" w:eastAsia="仿宋_GB2312" w:cs="Nimbus Roman No9 L"/>
          <w:bCs/>
          <w:kern w:val="2"/>
          <w:sz w:val="32"/>
          <w:szCs w:val="32"/>
          <w:lang w:val="en-US" w:eastAsia="zh-CN" w:bidi="ar-SA"/>
        </w:rPr>
        <w:t>一个PDF文档（小于50MB），</w:t>
      </w:r>
      <w:r>
        <w:rPr>
          <w:rFonts w:hint="default" w:ascii="Nimbus Roman No9 L" w:hAnsi="Nimbus Roman No9 L" w:cs="Nimbus Roman No9 L"/>
          <w:bCs/>
          <w:szCs w:val="32"/>
        </w:rPr>
        <w:t>以“序号+申报单位”命名，与提名汇总表序号一致。</w:t>
      </w:r>
    </w:p>
    <w:p>
      <w:pPr>
        <w:spacing w:line="560" w:lineRule="exact"/>
        <w:ind w:firstLine="646"/>
        <w:rPr>
          <w:rFonts w:ascii="Nimbus Roman No9 L" w:hAnsi="Nimbus Roman No9 L" w:eastAsia="黑体" w:cs="Nimbus Roman No9 L"/>
          <w:sz w:val="32"/>
          <w:szCs w:val="32"/>
        </w:rPr>
      </w:pPr>
      <w:r>
        <w:rPr>
          <w:rFonts w:hint="default" w:ascii="Nimbus Roman No9 L" w:hAnsi="Nimbus Roman No9 L" w:eastAsia="黑体" w:cs="Nimbus Roman No9 L"/>
          <w:sz w:val="32"/>
          <w:szCs w:val="32"/>
        </w:rPr>
        <w:t>五、有关说明</w:t>
      </w:r>
    </w:p>
    <w:p>
      <w:pPr>
        <w:spacing w:line="560" w:lineRule="exact"/>
        <w:ind w:firstLine="640" w:firstLineChars="200"/>
        <w:rPr>
          <w:rFonts w:hint="eastAsia"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1.纸质</w:t>
      </w:r>
      <w:r>
        <w:rPr>
          <w:rFonts w:hint="default" w:ascii="Nimbus Roman No9 L" w:hAnsi="Nimbus Roman No9 L" w:eastAsia="仿宋_GB2312" w:cs="Nimbus Roman No9 L"/>
          <w:sz w:val="32"/>
          <w:szCs w:val="32"/>
          <w:lang w:eastAsia="zh-CN"/>
        </w:rPr>
        <w:t>件</w:t>
      </w:r>
      <w:r>
        <w:rPr>
          <w:rFonts w:hint="default" w:ascii="Nimbus Roman No9 L" w:hAnsi="Nimbus Roman No9 L" w:eastAsia="仿宋_GB2312" w:cs="Nimbus Roman No9 L"/>
          <w:sz w:val="32"/>
          <w:szCs w:val="32"/>
        </w:rPr>
        <w:t>及电子扫描件报送截止时间</w:t>
      </w:r>
      <w:r>
        <w:rPr>
          <w:rFonts w:hint="eastAsia" w:ascii="Nimbus Roman No9 L" w:hAnsi="Nimbus Roman No9 L" w:eastAsia="仿宋_GB2312" w:cs="Nimbus Roman No9 L"/>
          <w:sz w:val="32"/>
          <w:szCs w:val="32"/>
          <w:lang w:eastAsia="zh-CN"/>
        </w:rPr>
        <w:t>为</w:t>
      </w:r>
      <w:r>
        <w:rPr>
          <w:rFonts w:hint="default" w:ascii="Nimbus Roman No9 L" w:hAnsi="Nimbus Roman No9 L" w:eastAsia="仿宋_GB2312" w:cs="Nimbus Roman No9 L"/>
          <w:sz w:val="32"/>
          <w:szCs w:val="32"/>
        </w:rPr>
        <w:t>2023年</w:t>
      </w:r>
      <w:r>
        <w:rPr>
          <w:rFonts w:ascii="Nimbus Roman No9 L" w:hAnsi="Nimbus Roman No9 L" w:eastAsia="仿宋_GB2312" w:cs="Nimbus Roman No9 L"/>
          <w:sz w:val="32"/>
          <w:szCs w:val="32"/>
        </w:rPr>
        <w:t>9</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US" w:eastAsia="zh-CN"/>
        </w:rPr>
        <w:t>8</w:t>
      </w:r>
      <w:r>
        <w:rPr>
          <w:rFonts w:hint="default" w:ascii="Nimbus Roman No9 L" w:hAnsi="Nimbus Roman No9 L" w:eastAsia="仿宋_GB2312" w:cs="Nimbus Roman No9 L"/>
          <w:sz w:val="32"/>
          <w:szCs w:val="32"/>
        </w:rPr>
        <w:t>日</w:t>
      </w:r>
      <w:r>
        <w:rPr>
          <w:rFonts w:hint="eastAsia" w:ascii="Nimbus Roman No9 L" w:hAnsi="Nimbus Roman No9 L" w:eastAsia="仿宋_GB2312" w:cs="Nimbus Roman No9 L"/>
          <w:sz w:val="32"/>
          <w:szCs w:val="32"/>
          <w:lang w:eastAsia="zh-CN"/>
        </w:rPr>
        <w:t>；</w:t>
      </w:r>
    </w:p>
    <w:p>
      <w:pPr>
        <w:spacing w:line="560" w:lineRule="exact"/>
        <w:ind w:firstLine="640" w:firstLineChars="200"/>
        <w:rPr>
          <w:rFonts w:hint="eastAsia"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2.凡材料不符合报送要求或逾期提名的项目均不予受理</w:t>
      </w:r>
      <w:r>
        <w:rPr>
          <w:rFonts w:hint="eastAsia" w:ascii="Nimbus Roman No9 L" w:hAnsi="Nimbus Roman No9 L" w:eastAsia="仿宋_GB2312" w:cs="Nimbus Roman No9 L"/>
          <w:sz w:val="32"/>
          <w:szCs w:val="32"/>
          <w:lang w:eastAsia="zh-CN"/>
        </w:rPr>
        <w:t>；</w:t>
      </w:r>
    </w:p>
    <w:p>
      <w:pPr>
        <w:spacing w:line="560" w:lineRule="exact"/>
        <w:ind w:firstLine="640" w:firstLineChars="200"/>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3.申报第三届辽宁省专利奖的项目，同等条件下优先推荐参评中国专利奖。</w:t>
      </w:r>
    </w:p>
    <w:p>
      <w:pPr>
        <w:spacing w:line="560" w:lineRule="exact"/>
        <w:ind w:firstLine="646"/>
        <w:rPr>
          <w:rFonts w:ascii="Nimbus Roman No9 L" w:hAnsi="Nimbus Roman No9 L" w:eastAsia="黑体" w:cs="Nimbus Roman No9 L"/>
          <w:sz w:val="32"/>
          <w:szCs w:val="32"/>
        </w:rPr>
      </w:pPr>
      <w:r>
        <w:rPr>
          <w:rFonts w:hint="default" w:ascii="Nimbus Roman No9 L" w:hAnsi="Nimbus Roman No9 L" w:eastAsia="黑体" w:cs="Nimbus Roman No9 L"/>
          <w:sz w:val="32"/>
          <w:szCs w:val="32"/>
        </w:rPr>
        <w:t>六、联系方式</w:t>
      </w:r>
    </w:p>
    <w:p>
      <w:pPr>
        <w:pStyle w:val="2"/>
        <w:spacing w:line="560" w:lineRule="exact"/>
        <w:ind w:firstLine="640" w:firstLineChars="200"/>
        <w:rPr>
          <w:rFonts w:ascii="Nimbus Roman No9 L" w:hAnsi="Nimbus Roman No9 L" w:cs="Nimbus Roman No9 L"/>
          <w:szCs w:val="32"/>
        </w:rPr>
      </w:pPr>
      <w:r>
        <w:rPr>
          <w:rFonts w:hint="default" w:ascii="Nimbus Roman No9 L" w:hAnsi="Nimbus Roman No9 L" w:cs="Nimbus Roman No9 L"/>
          <w:szCs w:val="32"/>
        </w:rPr>
        <w:t>沈阳市知识产权局：024</w:t>
      </w:r>
      <w:r>
        <w:rPr>
          <w:rFonts w:hint="eastAsia" w:ascii="Nimbus Roman No9 L" w:hAnsi="Nimbus Roman No9 L" w:cs="Nimbus Roman No9 L"/>
          <w:szCs w:val="32"/>
          <w:lang w:eastAsia="zh-CN"/>
        </w:rPr>
        <w:t>—</w:t>
      </w:r>
      <w:r>
        <w:rPr>
          <w:rFonts w:hint="default" w:ascii="Nimbus Roman No9 L" w:hAnsi="Nimbus Roman No9 L" w:cs="Nimbus Roman No9 L"/>
          <w:szCs w:val="32"/>
        </w:rPr>
        <w:t>24011161</w:t>
      </w:r>
    </w:p>
    <w:p>
      <w:pPr>
        <w:pStyle w:val="2"/>
        <w:spacing w:line="560" w:lineRule="exact"/>
        <w:ind w:firstLine="640" w:firstLineChars="200"/>
        <w:rPr>
          <w:rFonts w:ascii="Nimbus Roman No9 L" w:hAnsi="Nimbus Roman No9 L" w:cs="Nimbus Roman No9 L"/>
          <w:szCs w:val="32"/>
        </w:rPr>
      </w:pPr>
      <w:r>
        <w:rPr>
          <w:rFonts w:hint="default" w:ascii="Nimbus Roman No9 L" w:hAnsi="Nimbus Roman No9 L" w:cs="Nimbus Roman No9 L"/>
          <w:szCs w:val="32"/>
        </w:rPr>
        <w:t>大连市知识产权局：0411</w:t>
      </w:r>
      <w:r>
        <w:rPr>
          <w:rFonts w:hint="eastAsia" w:ascii="Nimbus Roman No9 L" w:hAnsi="Nimbus Roman No9 L" w:cs="Nimbus Roman No9 L"/>
          <w:szCs w:val="32"/>
          <w:lang w:eastAsia="zh-CN"/>
        </w:rPr>
        <w:t>—</w:t>
      </w:r>
      <w:r>
        <w:rPr>
          <w:rFonts w:hint="default" w:ascii="Nimbus Roman No9 L" w:hAnsi="Nimbus Roman No9 L" w:cs="Nimbus Roman No9 L"/>
          <w:szCs w:val="32"/>
        </w:rPr>
        <w:t>84312999转1638</w:t>
      </w:r>
    </w:p>
    <w:p>
      <w:pPr>
        <w:pStyle w:val="2"/>
        <w:spacing w:line="560" w:lineRule="exact"/>
        <w:ind w:firstLine="640" w:firstLineChars="200"/>
        <w:rPr>
          <w:rFonts w:ascii="Nimbus Roman No9 L" w:hAnsi="Nimbus Roman No9 L" w:cs="Nimbus Roman No9 L"/>
          <w:szCs w:val="32"/>
        </w:rPr>
      </w:pPr>
      <w:r>
        <w:rPr>
          <w:rFonts w:hint="default" w:ascii="Nimbus Roman No9 L" w:hAnsi="Nimbus Roman No9 L" w:cs="Nimbus Roman No9 L"/>
          <w:szCs w:val="32"/>
        </w:rPr>
        <w:t>鞍山市知识产权局：0412</w:t>
      </w:r>
      <w:r>
        <w:rPr>
          <w:rFonts w:hint="eastAsia" w:ascii="Nimbus Roman No9 L" w:hAnsi="Nimbus Roman No9 L" w:cs="Nimbus Roman No9 L"/>
          <w:szCs w:val="32"/>
          <w:lang w:eastAsia="zh-CN"/>
        </w:rPr>
        <w:t>—</w:t>
      </w:r>
      <w:r>
        <w:rPr>
          <w:rFonts w:hint="default" w:ascii="Nimbus Roman No9 L" w:hAnsi="Nimbus Roman No9 L" w:cs="Nimbus Roman No9 L"/>
          <w:szCs w:val="32"/>
        </w:rPr>
        <w:t>2206668</w:t>
      </w:r>
    </w:p>
    <w:p>
      <w:pPr>
        <w:pStyle w:val="2"/>
        <w:spacing w:line="560" w:lineRule="exact"/>
        <w:ind w:firstLine="640" w:firstLineChars="200"/>
        <w:rPr>
          <w:rFonts w:ascii="Nimbus Roman No9 L" w:hAnsi="Nimbus Roman No9 L" w:cs="Nimbus Roman No9 L"/>
          <w:szCs w:val="32"/>
        </w:rPr>
      </w:pPr>
      <w:r>
        <w:rPr>
          <w:rFonts w:hint="default" w:ascii="Nimbus Roman No9 L" w:hAnsi="Nimbus Roman No9 L" w:cs="Nimbus Roman No9 L"/>
          <w:szCs w:val="32"/>
        </w:rPr>
        <w:t>抚顺市知识产权局：024</w:t>
      </w:r>
      <w:r>
        <w:rPr>
          <w:rFonts w:hint="eastAsia" w:ascii="Nimbus Roman No9 L" w:hAnsi="Nimbus Roman No9 L" w:cs="Nimbus Roman No9 L"/>
          <w:szCs w:val="32"/>
          <w:lang w:eastAsia="zh-CN"/>
        </w:rPr>
        <w:t>—</w:t>
      </w:r>
      <w:r>
        <w:rPr>
          <w:rFonts w:hint="default" w:ascii="Nimbus Roman No9 L" w:hAnsi="Nimbus Roman No9 L" w:cs="Nimbus Roman No9 L"/>
          <w:szCs w:val="32"/>
        </w:rPr>
        <w:t>57500566</w:t>
      </w:r>
    </w:p>
    <w:p>
      <w:pPr>
        <w:pStyle w:val="2"/>
        <w:spacing w:line="560" w:lineRule="exact"/>
        <w:ind w:firstLine="640" w:firstLineChars="200"/>
        <w:rPr>
          <w:rFonts w:ascii="Nimbus Roman No9 L" w:hAnsi="Nimbus Roman No9 L" w:cs="Nimbus Roman No9 L"/>
          <w:szCs w:val="32"/>
        </w:rPr>
      </w:pPr>
      <w:r>
        <w:rPr>
          <w:rFonts w:hint="default" w:ascii="Nimbus Roman No9 L" w:hAnsi="Nimbus Roman No9 L" w:cs="Nimbus Roman No9 L"/>
          <w:szCs w:val="32"/>
        </w:rPr>
        <w:t>本溪市知识产权局：024</w:t>
      </w:r>
      <w:r>
        <w:rPr>
          <w:rFonts w:hint="eastAsia" w:ascii="Nimbus Roman No9 L" w:hAnsi="Nimbus Roman No9 L" w:cs="Nimbus Roman No9 L"/>
          <w:szCs w:val="32"/>
          <w:lang w:eastAsia="zh-CN"/>
        </w:rPr>
        <w:t>—</w:t>
      </w:r>
      <w:r>
        <w:rPr>
          <w:rFonts w:hint="default" w:ascii="Nimbus Roman No9 L" w:hAnsi="Nimbus Roman No9 L" w:cs="Nimbus Roman No9 L"/>
          <w:szCs w:val="32"/>
        </w:rPr>
        <w:t>96315转1501</w:t>
      </w:r>
    </w:p>
    <w:p>
      <w:pPr>
        <w:pStyle w:val="2"/>
        <w:spacing w:line="560" w:lineRule="exact"/>
        <w:ind w:firstLine="640" w:firstLineChars="200"/>
        <w:rPr>
          <w:rFonts w:ascii="Nimbus Roman No9 L" w:hAnsi="Nimbus Roman No9 L" w:cs="Nimbus Roman No9 L"/>
          <w:szCs w:val="32"/>
        </w:rPr>
      </w:pPr>
      <w:r>
        <w:rPr>
          <w:rFonts w:hint="default" w:ascii="Nimbus Roman No9 L" w:hAnsi="Nimbus Roman No9 L" w:cs="Nimbus Roman No9 L"/>
          <w:szCs w:val="32"/>
        </w:rPr>
        <w:t>丹东市知识产权局：0415</w:t>
      </w:r>
      <w:r>
        <w:rPr>
          <w:rFonts w:hint="eastAsia" w:ascii="Nimbus Roman No9 L" w:hAnsi="Nimbus Roman No9 L" w:cs="Nimbus Roman No9 L"/>
          <w:szCs w:val="32"/>
          <w:lang w:eastAsia="zh-CN"/>
        </w:rPr>
        <w:t>—</w:t>
      </w:r>
      <w:r>
        <w:rPr>
          <w:rFonts w:hint="default" w:ascii="Nimbus Roman No9 L" w:hAnsi="Nimbus Roman No9 L" w:cs="Nimbus Roman No9 L"/>
          <w:szCs w:val="32"/>
        </w:rPr>
        <w:t>2802933</w:t>
      </w:r>
    </w:p>
    <w:p>
      <w:pPr>
        <w:pStyle w:val="2"/>
        <w:spacing w:line="560" w:lineRule="exact"/>
        <w:ind w:firstLine="640" w:firstLineChars="200"/>
        <w:rPr>
          <w:rFonts w:ascii="Nimbus Roman No9 L" w:hAnsi="Nimbus Roman No9 L" w:cs="Nimbus Roman No9 L"/>
          <w:szCs w:val="32"/>
        </w:rPr>
      </w:pPr>
      <w:r>
        <w:rPr>
          <w:rFonts w:hint="default" w:ascii="Nimbus Roman No9 L" w:hAnsi="Nimbus Roman No9 L" w:cs="Nimbus Roman No9 L"/>
          <w:szCs w:val="32"/>
        </w:rPr>
        <w:t>锦州市知识产权局：0416</w:t>
      </w:r>
      <w:r>
        <w:rPr>
          <w:rFonts w:hint="eastAsia" w:ascii="Nimbus Roman No9 L" w:hAnsi="Nimbus Roman No9 L" w:cs="Nimbus Roman No9 L"/>
          <w:szCs w:val="32"/>
          <w:lang w:eastAsia="zh-CN"/>
        </w:rPr>
        <w:t>—</w:t>
      </w:r>
      <w:r>
        <w:rPr>
          <w:rFonts w:hint="default" w:ascii="Nimbus Roman No9 L" w:hAnsi="Nimbus Roman No9 L" w:cs="Nimbus Roman No9 L"/>
          <w:szCs w:val="32"/>
        </w:rPr>
        <w:t>3678121</w:t>
      </w:r>
    </w:p>
    <w:p>
      <w:pPr>
        <w:pStyle w:val="2"/>
        <w:spacing w:line="560" w:lineRule="exact"/>
        <w:ind w:firstLine="640" w:firstLineChars="200"/>
        <w:rPr>
          <w:rFonts w:ascii="Nimbus Roman No9 L" w:hAnsi="Nimbus Roman No9 L" w:cs="Nimbus Roman No9 L"/>
          <w:szCs w:val="32"/>
        </w:rPr>
      </w:pPr>
      <w:r>
        <w:rPr>
          <w:rFonts w:hint="default" w:ascii="Nimbus Roman No9 L" w:hAnsi="Nimbus Roman No9 L" w:cs="Nimbus Roman No9 L"/>
          <w:szCs w:val="32"/>
        </w:rPr>
        <w:t>营口市知识产权局：0417</w:t>
      </w:r>
      <w:r>
        <w:rPr>
          <w:rFonts w:hint="eastAsia" w:ascii="Nimbus Roman No9 L" w:hAnsi="Nimbus Roman No9 L" w:cs="Nimbus Roman No9 L"/>
          <w:szCs w:val="32"/>
          <w:lang w:eastAsia="zh-CN"/>
        </w:rPr>
        <w:t>—</w:t>
      </w:r>
      <w:r>
        <w:rPr>
          <w:rFonts w:hint="default" w:ascii="Nimbus Roman No9 L" w:hAnsi="Nimbus Roman No9 L" w:cs="Nimbus Roman No9 L"/>
          <w:szCs w:val="32"/>
        </w:rPr>
        <w:t>2666521</w:t>
      </w:r>
    </w:p>
    <w:p>
      <w:pPr>
        <w:pStyle w:val="2"/>
        <w:spacing w:line="560" w:lineRule="exact"/>
        <w:ind w:firstLine="640" w:firstLineChars="200"/>
        <w:rPr>
          <w:rFonts w:ascii="Nimbus Roman No9 L" w:hAnsi="Nimbus Roman No9 L" w:cs="Nimbus Roman No9 L"/>
          <w:szCs w:val="32"/>
        </w:rPr>
      </w:pPr>
      <w:r>
        <w:rPr>
          <w:rFonts w:hint="default" w:ascii="Nimbus Roman No9 L" w:hAnsi="Nimbus Roman No9 L" w:cs="Nimbus Roman No9 L"/>
          <w:szCs w:val="32"/>
        </w:rPr>
        <w:t>阜新市知识产权局：0418</w:t>
      </w:r>
      <w:r>
        <w:rPr>
          <w:rFonts w:hint="eastAsia" w:ascii="Nimbus Roman No9 L" w:hAnsi="Nimbus Roman No9 L" w:cs="Nimbus Roman No9 L"/>
          <w:szCs w:val="32"/>
          <w:lang w:eastAsia="zh-CN"/>
        </w:rPr>
        <w:t>—</w:t>
      </w:r>
      <w:r>
        <w:rPr>
          <w:rFonts w:hint="default" w:ascii="Nimbus Roman No9 L" w:hAnsi="Nimbus Roman No9 L" w:cs="Nimbus Roman No9 L"/>
          <w:szCs w:val="32"/>
        </w:rPr>
        <w:t>96315转2001</w:t>
      </w:r>
    </w:p>
    <w:p>
      <w:pPr>
        <w:pStyle w:val="2"/>
        <w:spacing w:line="560" w:lineRule="exact"/>
        <w:ind w:firstLine="640" w:firstLineChars="200"/>
        <w:rPr>
          <w:rFonts w:ascii="Nimbus Roman No9 L" w:hAnsi="Nimbus Roman No9 L" w:cs="Nimbus Roman No9 L"/>
          <w:szCs w:val="32"/>
        </w:rPr>
      </w:pPr>
      <w:r>
        <w:rPr>
          <w:rFonts w:hint="default" w:ascii="Nimbus Roman No9 L" w:hAnsi="Nimbus Roman No9 L" w:cs="Nimbus Roman No9 L"/>
          <w:szCs w:val="32"/>
        </w:rPr>
        <w:t>辽阳市知识产权局：0419</w:t>
      </w:r>
      <w:r>
        <w:rPr>
          <w:rFonts w:hint="eastAsia" w:ascii="Nimbus Roman No9 L" w:hAnsi="Nimbus Roman No9 L" w:cs="Nimbus Roman No9 L"/>
          <w:szCs w:val="32"/>
          <w:lang w:eastAsia="zh-CN"/>
        </w:rPr>
        <w:t>—</w:t>
      </w:r>
      <w:r>
        <w:rPr>
          <w:rFonts w:hint="default" w:ascii="Nimbus Roman No9 L" w:hAnsi="Nimbus Roman No9 L" w:cs="Nimbus Roman No9 L"/>
          <w:szCs w:val="32"/>
        </w:rPr>
        <w:t>2981039</w:t>
      </w:r>
    </w:p>
    <w:p>
      <w:pPr>
        <w:pStyle w:val="2"/>
        <w:spacing w:line="560" w:lineRule="exact"/>
        <w:ind w:firstLine="640" w:firstLineChars="200"/>
        <w:rPr>
          <w:rFonts w:ascii="Nimbus Roman No9 L" w:hAnsi="Nimbus Roman No9 L" w:cs="Nimbus Roman No9 L"/>
          <w:szCs w:val="32"/>
        </w:rPr>
      </w:pPr>
      <w:r>
        <w:rPr>
          <w:rFonts w:hint="default" w:ascii="Nimbus Roman No9 L" w:hAnsi="Nimbus Roman No9 L" w:cs="Nimbus Roman No9 L"/>
          <w:szCs w:val="32"/>
        </w:rPr>
        <w:t>铁岭市知识产权局：024</w:t>
      </w:r>
      <w:r>
        <w:rPr>
          <w:rFonts w:hint="eastAsia" w:ascii="Nimbus Roman No9 L" w:hAnsi="Nimbus Roman No9 L" w:cs="Nimbus Roman No9 L"/>
          <w:szCs w:val="32"/>
          <w:lang w:eastAsia="zh-CN"/>
        </w:rPr>
        <w:t>—</w:t>
      </w:r>
      <w:r>
        <w:rPr>
          <w:rFonts w:hint="default" w:ascii="Nimbus Roman No9 L" w:hAnsi="Nimbus Roman No9 L" w:cs="Nimbus Roman No9 L"/>
          <w:szCs w:val="32"/>
        </w:rPr>
        <w:t>74219119</w:t>
      </w:r>
    </w:p>
    <w:p>
      <w:pPr>
        <w:pStyle w:val="2"/>
        <w:spacing w:line="560" w:lineRule="exact"/>
        <w:ind w:firstLine="640" w:firstLineChars="200"/>
        <w:rPr>
          <w:rFonts w:ascii="Nimbus Roman No9 L" w:hAnsi="Nimbus Roman No9 L" w:cs="Nimbus Roman No9 L"/>
          <w:szCs w:val="32"/>
        </w:rPr>
      </w:pPr>
      <w:r>
        <w:rPr>
          <w:rFonts w:hint="default" w:ascii="Nimbus Roman No9 L" w:hAnsi="Nimbus Roman No9 L" w:cs="Nimbus Roman No9 L"/>
          <w:szCs w:val="32"/>
        </w:rPr>
        <w:t>朝阳市知识产权局：0421</w:t>
      </w:r>
      <w:r>
        <w:rPr>
          <w:rFonts w:hint="eastAsia" w:ascii="Nimbus Roman No9 L" w:hAnsi="Nimbus Roman No9 L" w:cs="Nimbus Roman No9 L"/>
          <w:szCs w:val="32"/>
          <w:lang w:eastAsia="zh-CN"/>
        </w:rPr>
        <w:t>—</w:t>
      </w:r>
      <w:r>
        <w:rPr>
          <w:rFonts w:hint="default" w:ascii="Nimbus Roman No9 L" w:hAnsi="Nimbus Roman No9 L" w:cs="Nimbus Roman No9 L"/>
          <w:szCs w:val="32"/>
        </w:rPr>
        <w:t>2230059</w:t>
      </w:r>
    </w:p>
    <w:p>
      <w:pPr>
        <w:pStyle w:val="2"/>
        <w:spacing w:line="560" w:lineRule="exact"/>
        <w:ind w:firstLine="640" w:firstLineChars="200"/>
        <w:rPr>
          <w:rFonts w:ascii="Nimbus Roman No9 L" w:hAnsi="Nimbus Roman No9 L" w:cs="Nimbus Roman No9 L"/>
          <w:szCs w:val="32"/>
        </w:rPr>
      </w:pPr>
      <w:r>
        <w:rPr>
          <w:rFonts w:hint="default" w:ascii="Nimbus Roman No9 L" w:hAnsi="Nimbus Roman No9 L" w:cs="Nimbus Roman No9 L"/>
          <w:szCs w:val="32"/>
        </w:rPr>
        <w:t>盘锦市知识产权局：0427</w:t>
      </w:r>
      <w:r>
        <w:rPr>
          <w:rFonts w:hint="eastAsia" w:ascii="Nimbus Roman No9 L" w:hAnsi="Nimbus Roman No9 L" w:cs="Nimbus Roman No9 L"/>
          <w:szCs w:val="32"/>
          <w:lang w:eastAsia="zh-CN"/>
        </w:rPr>
        <w:t>—</w:t>
      </w:r>
      <w:r>
        <w:rPr>
          <w:rFonts w:hint="default" w:ascii="Nimbus Roman No9 L" w:hAnsi="Nimbus Roman No9 L" w:cs="Nimbus Roman No9 L"/>
          <w:szCs w:val="32"/>
        </w:rPr>
        <w:t>2269053</w:t>
      </w:r>
    </w:p>
    <w:p>
      <w:pPr>
        <w:pStyle w:val="2"/>
        <w:spacing w:line="560" w:lineRule="exact"/>
        <w:ind w:firstLine="640" w:firstLineChars="200"/>
        <w:rPr>
          <w:rFonts w:ascii="Nimbus Roman No9 L" w:hAnsi="Nimbus Roman No9 L" w:cs="Nimbus Roman No9 L"/>
          <w:szCs w:val="32"/>
        </w:rPr>
      </w:pPr>
      <w:r>
        <w:rPr>
          <w:rFonts w:hint="default" w:ascii="Nimbus Roman No9 L" w:hAnsi="Nimbus Roman No9 L" w:cs="Nimbus Roman No9 L"/>
          <w:szCs w:val="32"/>
        </w:rPr>
        <w:t>葫芦岛市知识产权局：18841510123</w:t>
      </w:r>
    </w:p>
    <w:p>
      <w:pPr>
        <w:pStyle w:val="2"/>
        <w:spacing w:line="560" w:lineRule="exact"/>
        <w:ind w:firstLine="640" w:firstLineChars="200"/>
        <w:rPr>
          <w:rFonts w:ascii="Nimbus Roman No9 L" w:hAnsi="Nimbus Roman No9 L" w:cs="Nimbus Roman No9 L"/>
          <w:szCs w:val="32"/>
        </w:rPr>
      </w:pPr>
      <w:r>
        <w:rPr>
          <w:rFonts w:hint="default" w:ascii="Nimbus Roman No9 L" w:hAnsi="Nimbus Roman No9 L" w:cs="Nimbus Roman No9 L"/>
          <w:szCs w:val="32"/>
        </w:rPr>
        <w:t>沈抚示范区市场监督管理局：024</w:t>
      </w:r>
      <w:r>
        <w:rPr>
          <w:rFonts w:hint="eastAsia" w:ascii="Nimbus Roman No9 L" w:hAnsi="Nimbus Roman No9 L" w:cs="Nimbus Roman No9 L"/>
          <w:szCs w:val="32"/>
          <w:lang w:eastAsia="zh-CN"/>
        </w:rPr>
        <w:t>—</w:t>
      </w:r>
      <w:r>
        <w:rPr>
          <w:rFonts w:hint="default" w:ascii="Nimbus Roman No9 L" w:hAnsi="Nimbus Roman No9 L" w:cs="Nimbus Roman No9 L"/>
          <w:szCs w:val="32"/>
        </w:rPr>
        <w:t>58065032</w:t>
      </w:r>
    </w:p>
    <w:p>
      <w:pPr>
        <w:spacing w:line="560" w:lineRule="exact"/>
        <w:ind w:firstLine="640" w:firstLineChars="200"/>
        <w:rPr>
          <w:rFonts w:ascii="Nimbus Roman No9 L" w:hAnsi="Nimbus Roman No9 L" w:eastAsia="仿宋_GB2312" w:cs="Nimbus Roman No9 L"/>
          <w:sz w:val="32"/>
          <w:szCs w:val="32"/>
        </w:rPr>
      </w:pPr>
    </w:p>
    <w:p>
      <w:pPr>
        <w:spacing w:line="560" w:lineRule="exact"/>
        <w:ind w:firstLine="640" w:firstLineChars="200"/>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附件：1.提名项目分配表</w:t>
      </w:r>
    </w:p>
    <w:p>
      <w:pPr>
        <w:spacing w:line="560" w:lineRule="exact"/>
        <w:ind w:firstLine="1600" w:firstLineChars="500"/>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rPr>
        <w:t>.辽宁省专利奖申报书（发明/实用新型）</w:t>
      </w:r>
    </w:p>
    <w:p>
      <w:pPr>
        <w:spacing w:line="560" w:lineRule="exact"/>
        <w:ind w:firstLine="1600" w:firstLineChars="500"/>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rPr>
        <w:t>.辽宁省专利奖申报书（外观设计）</w:t>
      </w:r>
    </w:p>
    <w:p>
      <w:pPr>
        <w:spacing w:line="560" w:lineRule="exact"/>
        <w:ind w:firstLine="640" w:firstLineChars="200"/>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xml:space="preserve">      </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rPr>
        <w:t>.提名项目汇总表</w:t>
      </w:r>
    </w:p>
    <w:p>
      <w:pPr>
        <w:spacing w:line="560" w:lineRule="exact"/>
        <w:ind w:firstLine="640" w:firstLineChars="200"/>
        <w:rPr>
          <w:rFonts w:ascii="Nimbus Roman No9 L" w:hAnsi="Nimbus Roman No9 L" w:eastAsia="仿宋_GB2312" w:cs="Nimbus Roman No9 L"/>
          <w:sz w:val="32"/>
          <w:szCs w:val="32"/>
        </w:rPr>
      </w:pPr>
    </w:p>
    <w:p>
      <w:pPr>
        <w:spacing w:line="560" w:lineRule="exact"/>
        <w:ind w:firstLine="640" w:firstLineChars="200"/>
        <w:rPr>
          <w:rFonts w:ascii="Nimbus Roman No9 L" w:hAnsi="Nimbus Roman No9 L" w:eastAsia="仿宋_GB2312" w:cs="Nimbus Roman No9 L"/>
          <w:sz w:val="32"/>
          <w:szCs w:val="32"/>
        </w:rPr>
      </w:pPr>
    </w:p>
    <w:p>
      <w:pPr>
        <w:spacing w:line="560" w:lineRule="exact"/>
        <w:ind w:firstLine="640" w:firstLineChars="200"/>
        <w:rPr>
          <w:rFonts w:ascii="Nimbus Roman No9 L" w:hAnsi="Nimbus Roman No9 L" w:eastAsia="仿宋_GB2312" w:cs="Nimbus Roman No9 L"/>
          <w:sz w:val="32"/>
          <w:szCs w:val="32"/>
        </w:rPr>
      </w:pPr>
    </w:p>
    <w:p>
      <w:pPr>
        <w:spacing w:line="560" w:lineRule="exact"/>
        <w:ind w:firstLine="3200" w:firstLineChars="1000"/>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辽宁省专利奖奖励委员会办公室</w:t>
      </w:r>
    </w:p>
    <w:p>
      <w:pPr>
        <w:spacing w:line="560" w:lineRule="exact"/>
        <w:ind w:firstLine="4160" w:firstLineChars="1300"/>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2023年</w:t>
      </w:r>
      <w:r>
        <w:rPr>
          <w:rFonts w:ascii="Nimbus Roman No9 L" w:hAnsi="Nimbus Roman No9 L" w:eastAsia="仿宋_GB2312" w:cs="Nimbus Roman No9 L"/>
          <w:sz w:val="32"/>
          <w:szCs w:val="32"/>
        </w:rPr>
        <w:t>8</w:t>
      </w:r>
      <w:r>
        <w:rPr>
          <w:rFonts w:hint="default" w:ascii="Nimbus Roman No9 L" w:hAnsi="Nimbus Roman No9 L" w:eastAsia="仿宋_GB2312" w:cs="Nimbus Roman No9 L"/>
          <w:bCs/>
          <w:kern w:val="2"/>
          <w:sz w:val="32"/>
          <w:szCs w:val="32"/>
          <w:lang w:val="en-US" w:eastAsia="zh-CN" w:bidi="ar-SA"/>
        </w:rPr>
        <w:t>月8日</w:t>
      </w:r>
    </w:p>
    <w:p>
      <w:pPr>
        <w:spacing w:line="560" w:lineRule="exact"/>
        <w:ind w:firstLine="3840" w:firstLineChars="1200"/>
        <w:rPr>
          <w:rFonts w:ascii="Nimbus Roman No9 L" w:hAnsi="Nimbus Roman No9 L" w:eastAsia="仿宋_GB2312" w:cs="Nimbus Roman No9 L"/>
          <w:sz w:val="32"/>
          <w:szCs w:val="32"/>
        </w:rPr>
      </w:pPr>
    </w:p>
    <w:p>
      <w:pPr>
        <w:spacing w:line="560" w:lineRule="exact"/>
        <w:ind w:firstLine="3840" w:firstLineChars="1200"/>
        <w:rPr>
          <w:rFonts w:ascii="Nimbus Roman No9 L" w:hAnsi="Nimbus Roman No9 L" w:eastAsia="仿宋_GB2312" w:cs="Nimbus Roman No9 L"/>
          <w:sz w:val="32"/>
          <w:szCs w:val="32"/>
        </w:rPr>
      </w:pPr>
    </w:p>
    <w:p>
      <w:pPr>
        <w:spacing w:line="560" w:lineRule="exact"/>
        <w:ind w:firstLine="3840" w:firstLineChars="1200"/>
        <w:rPr>
          <w:rFonts w:ascii="Nimbus Roman No9 L" w:hAnsi="Nimbus Roman No9 L" w:eastAsia="仿宋_GB2312" w:cs="Nimbus Roman No9 L"/>
          <w:sz w:val="32"/>
          <w:szCs w:val="32"/>
        </w:rPr>
      </w:pPr>
    </w:p>
    <w:p>
      <w:pPr>
        <w:spacing w:line="560" w:lineRule="exact"/>
        <w:ind w:firstLine="3840" w:firstLineChars="1200"/>
        <w:rPr>
          <w:rFonts w:ascii="Nimbus Roman No9 L" w:hAnsi="Nimbus Roman No9 L" w:eastAsia="仿宋_GB2312" w:cs="Nimbus Roman No9 L"/>
          <w:sz w:val="32"/>
          <w:szCs w:val="32"/>
        </w:rPr>
      </w:pPr>
    </w:p>
    <w:p>
      <w:pPr>
        <w:spacing w:line="560" w:lineRule="exact"/>
        <w:ind w:firstLine="3840" w:firstLineChars="1200"/>
        <w:rPr>
          <w:rFonts w:ascii="Nimbus Roman No9 L" w:hAnsi="Nimbus Roman No9 L" w:eastAsia="仿宋_GB2312" w:cs="Nimbus Roman No9 L"/>
          <w:sz w:val="32"/>
          <w:szCs w:val="32"/>
        </w:rPr>
      </w:pPr>
    </w:p>
    <w:p>
      <w:pPr>
        <w:spacing w:line="560" w:lineRule="exact"/>
        <w:ind w:firstLine="3840" w:firstLineChars="1200"/>
        <w:rPr>
          <w:rFonts w:ascii="Nimbus Roman No9 L" w:hAnsi="Nimbus Roman No9 L" w:eastAsia="仿宋_GB2312" w:cs="Nimbus Roman No9 L"/>
          <w:sz w:val="32"/>
          <w:szCs w:val="32"/>
        </w:rPr>
      </w:pPr>
    </w:p>
    <w:p>
      <w:pPr>
        <w:spacing w:line="560" w:lineRule="exact"/>
        <w:ind w:firstLine="3840" w:firstLineChars="1200"/>
        <w:rPr>
          <w:rFonts w:ascii="Nimbus Roman No9 L" w:hAnsi="Nimbus Roman No9 L" w:eastAsia="仿宋_GB2312" w:cs="Nimbus Roman No9 L"/>
          <w:sz w:val="32"/>
          <w:szCs w:val="32"/>
        </w:rPr>
      </w:pPr>
    </w:p>
    <w:p>
      <w:pPr>
        <w:spacing w:line="560" w:lineRule="exact"/>
        <w:ind w:firstLine="3840" w:firstLineChars="1200"/>
        <w:rPr>
          <w:rFonts w:ascii="Nimbus Roman No9 L" w:hAnsi="Nimbus Roman No9 L" w:eastAsia="仿宋_GB2312" w:cs="Nimbus Roman No9 L"/>
          <w:sz w:val="32"/>
          <w:szCs w:val="32"/>
        </w:rPr>
      </w:pPr>
    </w:p>
    <w:p>
      <w:pPr>
        <w:spacing w:line="560" w:lineRule="exact"/>
        <w:ind w:firstLine="3840" w:firstLineChars="1200"/>
        <w:rPr>
          <w:rFonts w:ascii="Nimbus Roman No9 L" w:hAnsi="Nimbus Roman No9 L" w:eastAsia="仿宋_GB2312" w:cs="Nimbus Roman No9 L"/>
          <w:sz w:val="32"/>
          <w:szCs w:val="32"/>
        </w:rPr>
      </w:pPr>
    </w:p>
    <w:p>
      <w:pPr>
        <w:spacing w:line="560" w:lineRule="exact"/>
        <w:ind w:firstLine="3840" w:firstLineChars="1200"/>
        <w:rPr>
          <w:rFonts w:ascii="Nimbus Roman No9 L" w:hAnsi="Nimbus Roman No9 L" w:eastAsia="仿宋_GB2312" w:cs="Nimbus Roman No9 L"/>
          <w:sz w:val="32"/>
          <w:szCs w:val="32"/>
        </w:rPr>
      </w:pPr>
    </w:p>
    <w:p>
      <w:pPr>
        <w:spacing w:line="560" w:lineRule="exact"/>
        <w:ind w:firstLine="3840" w:firstLineChars="1200"/>
        <w:rPr>
          <w:rFonts w:ascii="Nimbus Roman No9 L" w:hAnsi="Nimbus Roman No9 L" w:eastAsia="仿宋_GB2312" w:cs="Nimbus Roman No9 L"/>
          <w:sz w:val="32"/>
          <w:szCs w:val="32"/>
        </w:rPr>
      </w:pPr>
    </w:p>
    <w:p>
      <w:pPr>
        <w:spacing w:before="0" w:beforeLines="0" w:line="560" w:lineRule="exact"/>
        <w:rPr>
          <w:rFonts w:ascii="黑体" w:hAnsi="仿宋_GB2312" w:eastAsia="黑体" w:cs="仿宋_GB2312"/>
          <w:sz w:val="32"/>
          <w:szCs w:val="32"/>
        </w:rPr>
      </w:pPr>
      <w:r>
        <w:rPr>
          <w:rFonts w:hint="default" w:ascii="Nimbus Roman No9 L" w:hAnsi="Nimbus Roman No9 L" w:eastAsia="黑体" w:cs="Nimbus Roman No9 L"/>
          <w:sz w:val="32"/>
          <w:szCs w:val="32"/>
        </w:rPr>
        <w:br w:type="page"/>
      </w:r>
      <w:r>
        <w:rPr>
          <w:rFonts w:hint="eastAsia" w:ascii="黑体" w:hAnsi="仿宋_GB2312" w:eastAsia="黑体" w:cs="仿宋_GB2312"/>
          <w:sz w:val="32"/>
          <w:szCs w:val="32"/>
        </w:rPr>
        <w:t>附件1</w:t>
      </w:r>
    </w:p>
    <w:p>
      <w:pPr>
        <w:spacing w:before="156" w:beforeLines="50" w:line="360" w:lineRule="auto"/>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提名项目分配表</w:t>
      </w:r>
    </w:p>
    <w:tbl>
      <w:tblPr>
        <w:tblStyle w:val="9"/>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835"/>
        <w:gridCol w:w="2539"/>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1166" w:type="dxa"/>
            <w:noWrap w:val="0"/>
            <w:vAlign w:val="center"/>
          </w:tcPr>
          <w:p>
            <w:pPr>
              <w:snapToGrid w:val="0"/>
              <w:spacing w:before="156" w:beforeLines="50" w:line="300" w:lineRule="exact"/>
              <w:jc w:val="center"/>
              <w:rPr>
                <w:rFonts w:hint="eastAsia" w:ascii="黑体" w:hAnsi="黑体" w:eastAsia="黑体" w:cs="黑体"/>
                <w:b w:val="0"/>
                <w:bCs/>
                <w:sz w:val="28"/>
                <w:szCs w:val="32"/>
              </w:rPr>
            </w:pPr>
            <w:r>
              <w:rPr>
                <w:rFonts w:hint="eastAsia" w:ascii="黑体" w:hAnsi="黑体" w:eastAsia="黑体" w:cs="黑体"/>
                <w:b w:val="0"/>
                <w:bCs/>
                <w:sz w:val="28"/>
                <w:szCs w:val="32"/>
              </w:rPr>
              <w:t>序号</w:t>
            </w:r>
          </w:p>
        </w:tc>
        <w:tc>
          <w:tcPr>
            <w:tcW w:w="2835" w:type="dxa"/>
            <w:noWrap w:val="0"/>
            <w:vAlign w:val="center"/>
          </w:tcPr>
          <w:p>
            <w:pPr>
              <w:snapToGrid w:val="0"/>
              <w:spacing w:before="156" w:beforeLines="50" w:line="300" w:lineRule="exact"/>
              <w:jc w:val="center"/>
              <w:rPr>
                <w:rFonts w:hint="eastAsia" w:ascii="黑体" w:hAnsi="黑体" w:eastAsia="黑体" w:cs="黑体"/>
                <w:b w:val="0"/>
                <w:bCs/>
                <w:sz w:val="28"/>
                <w:szCs w:val="32"/>
              </w:rPr>
            </w:pPr>
            <w:r>
              <w:rPr>
                <w:rFonts w:hint="eastAsia" w:ascii="黑体" w:hAnsi="黑体" w:eastAsia="黑体" w:cs="黑体"/>
                <w:b w:val="0"/>
                <w:bCs/>
                <w:sz w:val="28"/>
                <w:szCs w:val="32"/>
              </w:rPr>
              <w:t>单位</w:t>
            </w:r>
          </w:p>
        </w:tc>
        <w:tc>
          <w:tcPr>
            <w:tcW w:w="2539" w:type="dxa"/>
            <w:noWrap w:val="0"/>
            <w:vAlign w:val="center"/>
          </w:tcPr>
          <w:p>
            <w:pPr>
              <w:snapToGrid w:val="0"/>
              <w:spacing w:before="156" w:beforeLines="50" w:line="300" w:lineRule="exact"/>
              <w:jc w:val="center"/>
              <w:rPr>
                <w:rFonts w:hint="eastAsia" w:ascii="黑体" w:hAnsi="黑体" w:eastAsia="黑体" w:cs="黑体"/>
                <w:b w:val="0"/>
                <w:bCs/>
                <w:sz w:val="28"/>
                <w:szCs w:val="32"/>
              </w:rPr>
            </w:pPr>
            <w:r>
              <w:rPr>
                <w:rFonts w:hint="eastAsia" w:ascii="黑体" w:hAnsi="黑体" w:eastAsia="黑体" w:cs="黑体"/>
                <w:b w:val="0"/>
                <w:bCs/>
                <w:sz w:val="28"/>
                <w:szCs w:val="32"/>
              </w:rPr>
              <w:t>发明和实用新型</w:t>
            </w:r>
          </w:p>
          <w:p>
            <w:pPr>
              <w:snapToGrid w:val="0"/>
              <w:spacing w:before="156" w:beforeLines="50" w:line="300" w:lineRule="exact"/>
              <w:jc w:val="center"/>
              <w:rPr>
                <w:rFonts w:hint="eastAsia" w:ascii="黑体" w:hAnsi="黑体" w:eastAsia="黑体" w:cs="黑体"/>
                <w:b w:val="0"/>
                <w:bCs/>
                <w:sz w:val="28"/>
                <w:szCs w:val="32"/>
              </w:rPr>
            </w:pPr>
            <w:r>
              <w:rPr>
                <w:rFonts w:hint="eastAsia" w:ascii="黑体" w:hAnsi="黑体" w:eastAsia="黑体" w:cs="黑体"/>
                <w:b w:val="0"/>
                <w:bCs/>
                <w:sz w:val="28"/>
                <w:szCs w:val="32"/>
              </w:rPr>
              <w:t>推荐数量（上限）</w:t>
            </w:r>
          </w:p>
        </w:tc>
        <w:tc>
          <w:tcPr>
            <w:tcW w:w="2679" w:type="dxa"/>
            <w:noWrap w:val="0"/>
            <w:vAlign w:val="center"/>
          </w:tcPr>
          <w:p>
            <w:pPr>
              <w:snapToGrid w:val="0"/>
              <w:spacing w:before="156" w:beforeLines="50" w:line="300" w:lineRule="exact"/>
              <w:jc w:val="center"/>
              <w:rPr>
                <w:rFonts w:hint="eastAsia" w:ascii="黑体" w:hAnsi="黑体" w:eastAsia="黑体" w:cs="黑体"/>
                <w:b w:val="0"/>
                <w:bCs/>
                <w:sz w:val="28"/>
                <w:szCs w:val="32"/>
              </w:rPr>
            </w:pPr>
            <w:r>
              <w:rPr>
                <w:rFonts w:hint="eastAsia" w:ascii="黑体" w:hAnsi="黑体" w:eastAsia="黑体" w:cs="黑体"/>
                <w:b w:val="0"/>
                <w:bCs/>
                <w:sz w:val="28"/>
                <w:szCs w:val="32"/>
              </w:rPr>
              <w:t>外观设计</w:t>
            </w:r>
          </w:p>
          <w:p>
            <w:pPr>
              <w:snapToGrid w:val="0"/>
              <w:spacing w:before="156" w:beforeLines="50" w:line="300" w:lineRule="exact"/>
              <w:jc w:val="center"/>
              <w:rPr>
                <w:rFonts w:hint="eastAsia" w:ascii="黑体" w:hAnsi="黑体" w:eastAsia="黑体" w:cs="黑体"/>
                <w:b w:val="0"/>
                <w:bCs/>
                <w:sz w:val="28"/>
                <w:szCs w:val="32"/>
              </w:rPr>
            </w:pPr>
            <w:r>
              <w:rPr>
                <w:rFonts w:hint="eastAsia" w:ascii="黑体" w:hAnsi="黑体" w:eastAsia="黑体" w:cs="黑体"/>
                <w:b w:val="0"/>
                <w:bCs/>
                <w:sz w:val="28"/>
                <w:szCs w:val="32"/>
              </w:rPr>
              <w:t>推荐数量（上限）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1166"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1</w:t>
            </w:r>
          </w:p>
        </w:tc>
        <w:tc>
          <w:tcPr>
            <w:tcW w:w="2835"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沈阳</w:t>
            </w:r>
          </w:p>
        </w:tc>
        <w:tc>
          <w:tcPr>
            <w:tcW w:w="253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80</w:t>
            </w:r>
          </w:p>
        </w:tc>
        <w:tc>
          <w:tcPr>
            <w:tcW w:w="267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166"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2</w:t>
            </w:r>
          </w:p>
        </w:tc>
        <w:tc>
          <w:tcPr>
            <w:tcW w:w="2835"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大连</w:t>
            </w:r>
          </w:p>
        </w:tc>
        <w:tc>
          <w:tcPr>
            <w:tcW w:w="253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80</w:t>
            </w:r>
          </w:p>
        </w:tc>
        <w:tc>
          <w:tcPr>
            <w:tcW w:w="267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1166"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3</w:t>
            </w:r>
          </w:p>
        </w:tc>
        <w:tc>
          <w:tcPr>
            <w:tcW w:w="2835"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鞍山</w:t>
            </w:r>
          </w:p>
        </w:tc>
        <w:tc>
          <w:tcPr>
            <w:tcW w:w="253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40</w:t>
            </w:r>
          </w:p>
        </w:tc>
        <w:tc>
          <w:tcPr>
            <w:tcW w:w="267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166"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4</w:t>
            </w:r>
          </w:p>
        </w:tc>
        <w:tc>
          <w:tcPr>
            <w:tcW w:w="2835"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抚顺</w:t>
            </w:r>
          </w:p>
        </w:tc>
        <w:tc>
          <w:tcPr>
            <w:tcW w:w="253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30</w:t>
            </w:r>
          </w:p>
        </w:tc>
        <w:tc>
          <w:tcPr>
            <w:tcW w:w="267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166"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5</w:t>
            </w:r>
          </w:p>
        </w:tc>
        <w:tc>
          <w:tcPr>
            <w:tcW w:w="2835"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本溪</w:t>
            </w:r>
          </w:p>
        </w:tc>
        <w:tc>
          <w:tcPr>
            <w:tcW w:w="253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20</w:t>
            </w:r>
          </w:p>
        </w:tc>
        <w:tc>
          <w:tcPr>
            <w:tcW w:w="267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166"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6</w:t>
            </w:r>
          </w:p>
        </w:tc>
        <w:tc>
          <w:tcPr>
            <w:tcW w:w="2835"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丹东</w:t>
            </w:r>
          </w:p>
        </w:tc>
        <w:tc>
          <w:tcPr>
            <w:tcW w:w="253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30</w:t>
            </w:r>
          </w:p>
        </w:tc>
        <w:tc>
          <w:tcPr>
            <w:tcW w:w="267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1166"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7</w:t>
            </w:r>
          </w:p>
        </w:tc>
        <w:tc>
          <w:tcPr>
            <w:tcW w:w="2835"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锦州</w:t>
            </w:r>
          </w:p>
        </w:tc>
        <w:tc>
          <w:tcPr>
            <w:tcW w:w="253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20</w:t>
            </w:r>
          </w:p>
        </w:tc>
        <w:tc>
          <w:tcPr>
            <w:tcW w:w="267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166"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8</w:t>
            </w:r>
          </w:p>
        </w:tc>
        <w:tc>
          <w:tcPr>
            <w:tcW w:w="2835"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营口</w:t>
            </w:r>
          </w:p>
        </w:tc>
        <w:tc>
          <w:tcPr>
            <w:tcW w:w="253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30</w:t>
            </w:r>
          </w:p>
        </w:tc>
        <w:tc>
          <w:tcPr>
            <w:tcW w:w="267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166"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9</w:t>
            </w:r>
          </w:p>
        </w:tc>
        <w:tc>
          <w:tcPr>
            <w:tcW w:w="2835"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阜新</w:t>
            </w:r>
          </w:p>
        </w:tc>
        <w:tc>
          <w:tcPr>
            <w:tcW w:w="253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20</w:t>
            </w:r>
          </w:p>
        </w:tc>
        <w:tc>
          <w:tcPr>
            <w:tcW w:w="267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166"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10</w:t>
            </w:r>
          </w:p>
        </w:tc>
        <w:tc>
          <w:tcPr>
            <w:tcW w:w="2835"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辽阳</w:t>
            </w:r>
          </w:p>
        </w:tc>
        <w:tc>
          <w:tcPr>
            <w:tcW w:w="253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20</w:t>
            </w:r>
          </w:p>
        </w:tc>
        <w:tc>
          <w:tcPr>
            <w:tcW w:w="267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166"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11</w:t>
            </w:r>
          </w:p>
        </w:tc>
        <w:tc>
          <w:tcPr>
            <w:tcW w:w="2835"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铁岭</w:t>
            </w:r>
          </w:p>
        </w:tc>
        <w:tc>
          <w:tcPr>
            <w:tcW w:w="253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20</w:t>
            </w:r>
          </w:p>
        </w:tc>
        <w:tc>
          <w:tcPr>
            <w:tcW w:w="267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166"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12</w:t>
            </w:r>
          </w:p>
        </w:tc>
        <w:tc>
          <w:tcPr>
            <w:tcW w:w="2835"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朝阳</w:t>
            </w:r>
          </w:p>
        </w:tc>
        <w:tc>
          <w:tcPr>
            <w:tcW w:w="253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20</w:t>
            </w:r>
          </w:p>
        </w:tc>
        <w:tc>
          <w:tcPr>
            <w:tcW w:w="267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166"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13</w:t>
            </w:r>
          </w:p>
        </w:tc>
        <w:tc>
          <w:tcPr>
            <w:tcW w:w="2835"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盘锦</w:t>
            </w:r>
          </w:p>
        </w:tc>
        <w:tc>
          <w:tcPr>
            <w:tcW w:w="253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30</w:t>
            </w:r>
          </w:p>
        </w:tc>
        <w:tc>
          <w:tcPr>
            <w:tcW w:w="267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166"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14</w:t>
            </w:r>
          </w:p>
        </w:tc>
        <w:tc>
          <w:tcPr>
            <w:tcW w:w="2835"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葫芦岛</w:t>
            </w:r>
          </w:p>
        </w:tc>
        <w:tc>
          <w:tcPr>
            <w:tcW w:w="253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20</w:t>
            </w:r>
          </w:p>
        </w:tc>
        <w:tc>
          <w:tcPr>
            <w:tcW w:w="267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166"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15</w:t>
            </w:r>
          </w:p>
        </w:tc>
        <w:tc>
          <w:tcPr>
            <w:tcW w:w="2835"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沈抚示范区</w:t>
            </w:r>
          </w:p>
        </w:tc>
        <w:tc>
          <w:tcPr>
            <w:tcW w:w="253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20</w:t>
            </w:r>
          </w:p>
        </w:tc>
        <w:tc>
          <w:tcPr>
            <w:tcW w:w="267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166" w:type="dxa"/>
            <w:noWrap w:val="0"/>
            <w:vAlign w:val="center"/>
          </w:tcPr>
          <w:p>
            <w:pPr>
              <w:snapToGrid w:val="0"/>
              <w:spacing w:before="156" w:beforeLines="50" w:line="300" w:lineRule="exact"/>
              <w:jc w:val="center"/>
              <w:rPr>
                <w:rFonts w:ascii="Nimbus Roman No9 L" w:hAnsi="Nimbus Roman No9 L" w:eastAsia="仿宋_GB2312" w:cs="Nimbus Roman No9 L"/>
                <w:b/>
                <w:bCs/>
                <w:sz w:val="28"/>
                <w:szCs w:val="28"/>
              </w:rPr>
            </w:pPr>
            <w:r>
              <w:rPr>
                <w:rFonts w:hint="default" w:ascii="Nimbus Roman No9 L" w:hAnsi="Nimbus Roman No9 L" w:eastAsia="仿宋_GB2312" w:cs="Nimbus Roman No9 L"/>
                <w:sz w:val="28"/>
                <w:szCs w:val="28"/>
              </w:rPr>
              <w:t>16</w:t>
            </w:r>
          </w:p>
        </w:tc>
        <w:tc>
          <w:tcPr>
            <w:tcW w:w="2835"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省直有关单位</w:t>
            </w:r>
          </w:p>
        </w:tc>
        <w:tc>
          <w:tcPr>
            <w:tcW w:w="253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10</w:t>
            </w:r>
          </w:p>
        </w:tc>
        <w:tc>
          <w:tcPr>
            <w:tcW w:w="267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1166" w:type="dxa"/>
            <w:noWrap w:val="0"/>
            <w:vAlign w:val="center"/>
          </w:tcPr>
          <w:p>
            <w:pPr>
              <w:snapToGrid w:val="0"/>
              <w:spacing w:before="156" w:beforeLines="50" w:line="300" w:lineRule="exact"/>
              <w:jc w:val="center"/>
              <w:rPr>
                <w:rFonts w:ascii="Nimbus Roman No9 L" w:hAnsi="Nimbus Roman No9 L" w:eastAsia="仿宋_GB2312" w:cs="Nimbus Roman No9 L"/>
                <w:b/>
                <w:bCs/>
                <w:sz w:val="28"/>
                <w:szCs w:val="28"/>
              </w:rPr>
            </w:pPr>
            <w:r>
              <w:rPr>
                <w:rFonts w:hint="default" w:ascii="Nimbus Roman No9 L" w:hAnsi="Nimbus Roman No9 L" w:eastAsia="仿宋_GB2312" w:cs="Nimbus Roman No9 L"/>
                <w:sz w:val="28"/>
                <w:szCs w:val="28"/>
              </w:rPr>
              <w:t>17</w:t>
            </w:r>
          </w:p>
        </w:tc>
        <w:tc>
          <w:tcPr>
            <w:tcW w:w="2835"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院士</w:t>
            </w:r>
          </w:p>
        </w:tc>
        <w:tc>
          <w:tcPr>
            <w:tcW w:w="253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1</w:t>
            </w:r>
          </w:p>
        </w:tc>
        <w:tc>
          <w:tcPr>
            <w:tcW w:w="2679" w:type="dxa"/>
            <w:noWrap w:val="0"/>
            <w:vAlign w:val="center"/>
          </w:tcPr>
          <w:p>
            <w:pPr>
              <w:snapToGrid w:val="0"/>
              <w:spacing w:before="156" w:beforeLines="50" w:line="3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1</w:t>
            </w:r>
          </w:p>
        </w:tc>
      </w:tr>
    </w:tbl>
    <w:p>
      <w:pPr>
        <w:spacing w:before="156" w:beforeLines="50" w:line="360" w:lineRule="auto"/>
        <w:rPr>
          <w:rFonts w:ascii="黑体" w:hAnsi="仿宋_GB2312" w:eastAsia="黑体" w:cs="仿宋_GB2312"/>
          <w:sz w:val="32"/>
          <w:szCs w:val="32"/>
        </w:rPr>
      </w:pPr>
    </w:p>
    <w:p>
      <w:pPr>
        <w:spacing w:before="156" w:beforeLines="50" w:line="360" w:lineRule="auto"/>
        <w:rPr>
          <w:rFonts w:ascii="黑体" w:hAnsi="仿宋_GB2312" w:eastAsia="黑体" w:cs="仿宋_GB2312"/>
          <w:sz w:val="32"/>
          <w:szCs w:val="32"/>
        </w:rPr>
      </w:pPr>
    </w:p>
    <w:p>
      <w:pPr>
        <w:spacing w:before="0" w:beforeLines="0" w:line="240" w:lineRule="auto"/>
        <w:rPr>
          <w:rFonts w:ascii="黑体" w:hAnsi="仿宋_GB2312" w:eastAsia="黑体" w:cs="仿宋_GB2312"/>
          <w:sz w:val="32"/>
          <w:szCs w:val="32"/>
        </w:rPr>
      </w:pPr>
      <w:r>
        <w:rPr>
          <w:rFonts w:hint="eastAsia" w:ascii="黑体" w:hAnsi="仿宋_GB2312" w:eastAsia="黑体" w:cs="仿宋_GB2312"/>
          <w:sz w:val="32"/>
          <w:szCs w:val="32"/>
        </w:rPr>
        <w:br w:type="page"/>
      </w:r>
      <w:r>
        <w:rPr>
          <w:rFonts w:hint="eastAsia" w:ascii="黑体" w:hAnsi="仿宋_GB2312" w:eastAsia="黑体" w:cs="仿宋_GB2312"/>
          <w:sz w:val="32"/>
          <w:szCs w:val="32"/>
        </w:rPr>
        <w:t>附件</w:t>
      </w:r>
      <w:r>
        <w:rPr>
          <w:rFonts w:hint="eastAsia" w:ascii="黑体" w:hAnsi="仿宋_GB2312" w:eastAsia="黑体" w:cs="仿宋_GB2312"/>
          <w:sz w:val="32"/>
          <w:szCs w:val="32"/>
          <w:lang w:val="en-US" w:eastAsia="zh-CN"/>
        </w:rPr>
        <w:t>2</w:t>
      </w:r>
      <w:r>
        <w:rPr>
          <w:rFonts w:hint="eastAsia" w:ascii="黑体" w:hAnsi="仿宋_GB2312" w:eastAsia="黑体" w:cs="仿宋_GB2312"/>
          <w:sz w:val="32"/>
          <w:szCs w:val="32"/>
        </w:rPr>
        <w:t xml:space="preserve"> </w:t>
      </w:r>
    </w:p>
    <w:p>
      <w:pPr>
        <w:snapToGrid w:val="0"/>
        <w:spacing w:line="560" w:lineRule="exact"/>
        <w:rPr>
          <w:rFonts w:ascii="仿宋_GB2312" w:hAnsi="Times New Roman" w:eastAsia="仿宋_GB2312" w:cs="Times New Roman"/>
          <w:sz w:val="32"/>
          <w:szCs w:val="24"/>
        </w:rPr>
      </w:pPr>
      <w:bookmarkStart w:id="0" w:name="RANGE!A1:F14"/>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jc w:val="center"/>
        <w:rPr>
          <w:rFonts w:ascii="Times New Roman" w:hAnsi="Times New Roman" w:eastAsia="方正小标宋简体" w:cs="Times New Roman"/>
          <w:color w:val="FF0000"/>
          <w:sz w:val="52"/>
          <w:szCs w:val="24"/>
        </w:rPr>
      </w:pPr>
      <w:r>
        <w:rPr>
          <w:rFonts w:hint="eastAsia" w:ascii="Times New Roman" w:hAnsi="Times New Roman" w:eastAsia="方正小标宋简体" w:cs="Times New Roman"/>
          <w:sz w:val="52"/>
          <w:szCs w:val="24"/>
        </w:rPr>
        <w:t>辽宁省专利奖申报书</w:t>
      </w:r>
    </w:p>
    <w:p>
      <w:pPr>
        <w:jc w:val="center"/>
        <w:rPr>
          <w:rFonts w:hint="eastAsia" w:ascii="楷体" w:hAnsi="楷体" w:eastAsia="楷体" w:cs="楷体"/>
          <w:sz w:val="36"/>
          <w:szCs w:val="24"/>
        </w:rPr>
      </w:pPr>
      <w:r>
        <w:rPr>
          <w:rFonts w:hint="eastAsia" w:ascii="楷体" w:hAnsi="楷体" w:eastAsia="楷体" w:cs="楷体"/>
          <w:sz w:val="36"/>
          <w:szCs w:val="24"/>
        </w:rPr>
        <w:t>（发明/实用新型）</w:t>
      </w:r>
    </w:p>
    <w:p>
      <w:pPr>
        <w:jc w:val="center"/>
        <w:rPr>
          <w:rFonts w:ascii="Times New Roman" w:hAnsi="Times New Roman" w:eastAsia="宋体" w:cs="Times New Roman"/>
          <w:sz w:val="48"/>
          <w:szCs w:val="24"/>
        </w:rPr>
      </w:pPr>
    </w:p>
    <w:p>
      <w:pPr>
        <w:jc w:val="center"/>
        <w:rPr>
          <w:rFonts w:ascii="Times New Roman" w:hAnsi="Times New Roman" w:eastAsia="宋体" w:cs="Times New Roman"/>
          <w:sz w:val="48"/>
          <w:szCs w:val="24"/>
        </w:rPr>
      </w:pPr>
    </w:p>
    <w:p>
      <w:pPr>
        <w:spacing w:line="360" w:lineRule="auto"/>
        <w:ind w:firstLine="540" w:firstLineChars="150"/>
        <w:rPr>
          <w:rFonts w:hint="eastAsia" w:ascii="楷体" w:hAnsi="楷体" w:eastAsia="楷体" w:cs="楷体"/>
          <w:sz w:val="36"/>
          <w:szCs w:val="36"/>
          <w:u w:val="single"/>
        </w:rPr>
      </w:pPr>
      <w:r>
        <w:rPr>
          <w:rFonts w:hint="eastAsia" w:ascii="楷体" w:hAnsi="楷体" w:eastAsia="楷体" w:cs="楷体"/>
          <w:sz w:val="36"/>
          <w:szCs w:val="36"/>
        </w:rPr>
        <w:t>专 利 号：</w:t>
      </w:r>
      <w:r>
        <w:rPr>
          <w:rFonts w:hint="eastAsia" w:ascii="楷体" w:hAnsi="楷体" w:eastAsia="楷体" w:cs="楷体"/>
          <w:sz w:val="36"/>
          <w:szCs w:val="36"/>
          <w:u w:val="single"/>
        </w:rPr>
        <w:t xml:space="preserve">                              </w:t>
      </w:r>
    </w:p>
    <w:p>
      <w:pPr>
        <w:spacing w:line="360" w:lineRule="auto"/>
        <w:ind w:firstLine="540" w:firstLineChars="150"/>
        <w:rPr>
          <w:rFonts w:hint="eastAsia" w:ascii="楷体" w:hAnsi="楷体" w:eastAsia="楷体" w:cs="楷体"/>
          <w:sz w:val="36"/>
          <w:szCs w:val="36"/>
          <w:u w:val="single"/>
        </w:rPr>
      </w:pPr>
      <w:r>
        <w:rPr>
          <w:rFonts w:hint="eastAsia" w:ascii="楷体" w:hAnsi="楷体" w:eastAsia="楷体" w:cs="楷体"/>
          <w:sz w:val="36"/>
          <w:szCs w:val="36"/>
        </w:rPr>
        <w:t>专利名称：</w:t>
      </w:r>
      <w:r>
        <w:rPr>
          <w:rFonts w:hint="eastAsia" w:ascii="楷体" w:hAnsi="楷体" w:eastAsia="楷体" w:cs="楷体"/>
          <w:sz w:val="36"/>
          <w:szCs w:val="36"/>
          <w:u w:val="single"/>
        </w:rPr>
        <w:t xml:space="preserve">                              </w:t>
      </w:r>
    </w:p>
    <w:p>
      <w:pPr>
        <w:spacing w:line="360" w:lineRule="auto"/>
        <w:ind w:firstLine="540" w:firstLineChars="150"/>
        <w:rPr>
          <w:rFonts w:hint="eastAsia" w:ascii="楷体" w:hAnsi="楷体" w:eastAsia="楷体" w:cs="楷体"/>
          <w:sz w:val="36"/>
          <w:szCs w:val="36"/>
          <w:u w:val="single"/>
        </w:rPr>
      </w:pPr>
      <w:r>
        <w:rPr>
          <w:rFonts w:hint="eastAsia" w:ascii="楷体" w:hAnsi="楷体" w:eastAsia="楷体" w:cs="楷体"/>
          <w:sz w:val="36"/>
          <w:szCs w:val="36"/>
        </w:rPr>
        <w:t>专利</w:t>
      </w:r>
      <w:r>
        <w:rPr>
          <w:rFonts w:hint="eastAsia" w:ascii="楷体" w:hAnsi="楷体" w:eastAsia="楷体" w:cs="楷体"/>
          <w:sz w:val="36"/>
          <w:szCs w:val="36"/>
          <w:lang w:eastAsia="zh-CN"/>
        </w:rPr>
        <w:t>权人</w:t>
      </w:r>
      <w:r>
        <w:rPr>
          <w:rFonts w:hint="eastAsia" w:ascii="楷体" w:hAnsi="楷体" w:eastAsia="楷体" w:cs="楷体"/>
          <w:sz w:val="36"/>
          <w:szCs w:val="36"/>
        </w:rPr>
        <w:t>：</w:t>
      </w:r>
      <w:r>
        <w:rPr>
          <w:rFonts w:hint="eastAsia" w:ascii="楷体" w:hAnsi="楷体" w:eastAsia="楷体" w:cs="楷体"/>
          <w:sz w:val="36"/>
          <w:szCs w:val="36"/>
          <w:u w:val="single"/>
        </w:rPr>
        <w:t xml:space="preserve">                              </w:t>
      </w:r>
    </w:p>
    <w:p>
      <w:pPr>
        <w:spacing w:line="360" w:lineRule="auto"/>
        <w:ind w:firstLine="540" w:firstLineChars="150"/>
        <w:rPr>
          <w:rFonts w:hint="eastAsia"/>
        </w:rPr>
      </w:pPr>
      <w:r>
        <w:rPr>
          <w:rFonts w:hint="eastAsia" w:ascii="楷体" w:hAnsi="楷体" w:eastAsia="楷体" w:cs="楷体"/>
          <w:sz w:val="36"/>
          <w:szCs w:val="36"/>
          <w:lang w:eastAsia="zh-CN"/>
        </w:rPr>
        <w:t>所属技术领域</w:t>
      </w:r>
      <w:r>
        <w:rPr>
          <w:rFonts w:hint="eastAsia" w:ascii="楷体" w:hAnsi="楷体" w:eastAsia="楷体" w:cs="楷体"/>
          <w:sz w:val="36"/>
          <w:szCs w:val="36"/>
        </w:rPr>
        <w:t>：</w:t>
      </w:r>
      <w:r>
        <w:rPr>
          <w:rFonts w:hint="eastAsia" w:ascii="楷体" w:hAnsi="楷体" w:eastAsia="楷体" w:cs="楷体"/>
          <w:sz w:val="36"/>
          <w:szCs w:val="36"/>
          <w:u w:val="single"/>
        </w:rPr>
        <w:t xml:space="preserve">                          </w:t>
      </w:r>
    </w:p>
    <w:p>
      <w:pPr>
        <w:spacing w:line="360" w:lineRule="auto"/>
        <w:ind w:firstLine="540" w:firstLineChars="150"/>
        <w:rPr>
          <w:rFonts w:hint="eastAsia" w:ascii="楷体" w:hAnsi="楷体" w:eastAsia="楷体" w:cs="楷体"/>
          <w:sz w:val="36"/>
          <w:szCs w:val="36"/>
          <w:u w:val="single"/>
        </w:rPr>
      </w:pPr>
      <w:r>
        <w:rPr>
          <w:rFonts w:hint="eastAsia" w:ascii="楷体" w:hAnsi="楷体" w:eastAsia="楷体" w:cs="楷体"/>
          <w:sz w:val="36"/>
          <w:szCs w:val="36"/>
        </w:rPr>
        <w:t>申报单位：</w:t>
      </w:r>
      <w:r>
        <w:rPr>
          <w:rFonts w:hint="eastAsia" w:ascii="楷体" w:hAnsi="楷体" w:eastAsia="楷体" w:cs="楷体"/>
          <w:sz w:val="36"/>
          <w:szCs w:val="36"/>
          <w:u w:val="single"/>
        </w:rPr>
        <w:t xml:space="preserve">                              </w:t>
      </w:r>
    </w:p>
    <w:p>
      <w:pPr>
        <w:spacing w:line="360" w:lineRule="auto"/>
        <w:ind w:firstLine="540" w:firstLineChars="150"/>
        <w:rPr>
          <w:rFonts w:hint="eastAsia" w:ascii="楷体" w:hAnsi="楷体" w:eastAsia="楷体" w:cs="楷体"/>
          <w:sz w:val="36"/>
          <w:szCs w:val="36"/>
          <w:u w:val="single"/>
        </w:rPr>
      </w:pPr>
      <w:r>
        <w:rPr>
          <w:rFonts w:hint="eastAsia" w:ascii="楷体" w:hAnsi="楷体" w:eastAsia="楷体" w:cs="楷体"/>
          <w:sz w:val="36"/>
          <w:szCs w:val="36"/>
        </w:rPr>
        <w:t>提</w:t>
      </w:r>
      <w:r>
        <w:rPr>
          <w:rFonts w:hint="eastAsia" w:ascii="楷体" w:hAnsi="楷体" w:eastAsia="楷体" w:cs="楷体"/>
          <w:sz w:val="36"/>
          <w:szCs w:val="36"/>
          <w:lang w:val="en-US" w:eastAsia="zh-CN"/>
        </w:rPr>
        <w:t xml:space="preserve"> </w:t>
      </w:r>
      <w:r>
        <w:rPr>
          <w:rFonts w:hint="eastAsia" w:ascii="楷体" w:hAnsi="楷体" w:eastAsia="楷体" w:cs="楷体"/>
          <w:sz w:val="36"/>
          <w:szCs w:val="36"/>
        </w:rPr>
        <w:t>名</w:t>
      </w:r>
      <w:r>
        <w:rPr>
          <w:rFonts w:hint="eastAsia" w:ascii="楷体" w:hAnsi="楷体" w:eastAsia="楷体" w:cs="楷体"/>
          <w:sz w:val="36"/>
          <w:szCs w:val="36"/>
          <w:lang w:val="en-US" w:eastAsia="zh-CN"/>
        </w:rPr>
        <w:t xml:space="preserve"> </w:t>
      </w:r>
      <w:r>
        <w:rPr>
          <w:rFonts w:hint="eastAsia" w:ascii="楷体" w:hAnsi="楷体" w:eastAsia="楷体" w:cs="楷体"/>
          <w:sz w:val="36"/>
          <w:szCs w:val="36"/>
        </w:rPr>
        <w:t>人：</w:t>
      </w:r>
      <w:r>
        <w:rPr>
          <w:rFonts w:hint="eastAsia" w:ascii="楷体" w:hAnsi="楷体" w:eastAsia="楷体" w:cs="楷体"/>
          <w:sz w:val="36"/>
          <w:szCs w:val="36"/>
          <w:u w:val="single"/>
        </w:rPr>
        <w:t xml:space="preserve">                          </w:t>
      </w:r>
      <w:r>
        <w:rPr>
          <w:rFonts w:hint="eastAsia" w:ascii="楷体" w:hAnsi="楷体" w:eastAsia="楷体" w:cs="楷体"/>
          <w:sz w:val="36"/>
          <w:szCs w:val="36"/>
          <w:u w:val="single"/>
          <w:lang w:val="en-US" w:eastAsia="zh-CN"/>
        </w:rPr>
        <w:t xml:space="preserve">  </w:t>
      </w:r>
      <w:r>
        <w:rPr>
          <w:rFonts w:hint="eastAsia" w:ascii="楷体" w:hAnsi="楷体" w:eastAsia="楷体" w:cs="楷体"/>
          <w:sz w:val="36"/>
          <w:szCs w:val="36"/>
          <w:u w:val="single"/>
        </w:rPr>
        <w:t xml:space="preserve">  </w:t>
      </w:r>
    </w:p>
    <w:p>
      <w:pPr>
        <w:spacing w:line="360" w:lineRule="auto"/>
        <w:jc w:val="center"/>
        <w:rPr>
          <w:rFonts w:ascii="Times New Roman" w:hAnsi="Times New Roman" w:eastAsia="楷体_GB2312" w:cs="Times New Roman"/>
          <w:sz w:val="36"/>
          <w:szCs w:val="36"/>
        </w:rPr>
      </w:pPr>
    </w:p>
    <w:p>
      <w:pPr>
        <w:spacing w:line="360" w:lineRule="auto"/>
        <w:jc w:val="center"/>
        <w:rPr>
          <w:rFonts w:ascii="Times New Roman" w:hAnsi="Times New Roman" w:eastAsia="楷体_GB2312" w:cs="Times New Roman"/>
          <w:sz w:val="36"/>
          <w:szCs w:val="24"/>
        </w:rPr>
      </w:pPr>
    </w:p>
    <w:p>
      <w:pPr>
        <w:spacing w:line="360" w:lineRule="auto"/>
        <w:jc w:val="center"/>
        <w:rPr>
          <w:rFonts w:ascii="Times New Roman" w:hAnsi="Times New Roman" w:eastAsia="楷体_GB2312" w:cs="Times New Roman"/>
          <w:sz w:val="36"/>
          <w:szCs w:val="24"/>
        </w:rPr>
      </w:pPr>
    </w:p>
    <w:p>
      <w:pPr>
        <w:spacing w:line="360" w:lineRule="auto"/>
        <w:jc w:val="center"/>
        <w:rPr>
          <w:rFonts w:ascii="Times New Roman" w:hAnsi="Times New Roman" w:eastAsia="楷体_GB2312" w:cs="Times New Roman"/>
          <w:sz w:val="36"/>
          <w:szCs w:val="24"/>
        </w:rPr>
      </w:pPr>
    </w:p>
    <w:p>
      <w:pPr>
        <w:jc w:val="center"/>
        <w:rPr>
          <w:rFonts w:hint="eastAsia" w:ascii="楷体" w:hAnsi="楷体" w:eastAsia="楷体" w:cs="楷体"/>
          <w:sz w:val="36"/>
          <w:szCs w:val="24"/>
        </w:rPr>
      </w:pPr>
      <w:r>
        <w:rPr>
          <w:rFonts w:hint="eastAsia" w:ascii="楷体" w:hAnsi="楷体" w:eastAsia="楷体" w:cs="楷体"/>
          <w:sz w:val="36"/>
          <w:szCs w:val="24"/>
        </w:rPr>
        <w:t>二○二三年</w:t>
      </w:r>
      <w:r>
        <w:rPr>
          <w:rFonts w:hint="eastAsia" w:ascii="楷体" w:hAnsi="楷体" w:eastAsia="楷体" w:cs="楷体"/>
          <w:sz w:val="36"/>
          <w:szCs w:val="24"/>
          <w:u w:val="single"/>
        </w:rPr>
        <w:t xml:space="preserve">    </w:t>
      </w:r>
      <w:r>
        <w:rPr>
          <w:rFonts w:hint="eastAsia" w:ascii="楷体" w:hAnsi="楷体" w:eastAsia="楷体" w:cs="楷体"/>
          <w:sz w:val="36"/>
          <w:szCs w:val="24"/>
        </w:rPr>
        <w:t>月</w:t>
      </w:r>
      <w:r>
        <w:rPr>
          <w:rFonts w:hint="eastAsia" w:ascii="楷体" w:hAnsi="楷体" w:eastAsia="楷体" w:cs="楷体"/>
          <w:sz w:val="36"/>
          <w:szCs w:val="24"/>
          <w:u w:val="single"/>
        </w:rPr>
        <w:t xml:space="preserve">    </w:t>
      </w:r>
      <w:r>
        <w:rPr>
          <w:rFonts w:hint="eastAsia" w:ascii="楷体" w:hAnsi="楷体" w:eastAsia="楷体" w:cs="楷体"/>
          <w:sz w:val="36"/>
          <w:szCs w:val="24"/>
        </w:rPr>
        <w:t>日</w:t>
      </w:r>
    </w:p>
    <w:p>
      <w:pPr>
        <w:spacing w:before="240"/>
        <w:jc w:val="center"/>
        <w:rPr>
          <w:rFonts w:hint="eastAsia" w:ascii="楷体" w:hAnsi="楷体" w:eastAsia="楷体" w:cs="楷体"/>
          <w:sz w:val="36"/>
          <w:szCs w:val="24"/>
        </w:rPr>
      </w:pPr>
      <w:r>
        <w:rPr>
          <w:rFonts w:hint="eastAsia" w:ascii="楷体" w:hAnsi="楷体" w:eastAsia="楷体" w:cs="楷体"/>
          <w:sz w:val="36"/>
          <w:szCs w:val="24"/>
        </w:rPr>
        <w:t>辽宁省知识产权局制</w:t>
      </w:r>
    </w:p>
    <w:p>
      <w:pPr>
        <w:spacing w:line="560" w:lineRule="exact"/>
        <w:jc w:val="center"/>
        <w:rPr>
          <w:rFonts w:hint="default" w:ascii="方正小标宋简体" w:hAnsi="宋体" w:eastAsia="方正小标宋简体" w:cs="宋体"/>
          <w:b w:val="0"/>
          <w:bCs/>
          <w:kern w:val="0"/>
          <w:sz w:val="44"/>
          <w:szCs w:val="44"/>
          <w:lang w:val="en-US" w:eastAsia="zh-CN"/>
        </w:rPr>
      </w:pPr>
      <w:r>
        <w:rPr>
          <w:rFonts w:ascii="Times New Roman" w:hAnsi="Times New Roman" w:eastAsia="黑体" w:cs="Times New Roman"/>
          <w:szCs w:val="24"/>
        </w:rPr>
        <w:br w:type="page"/>
      </w:r>
      <w:r>
        <w:rPr>
          <w:rFonts w:hint="eastAsia" w:ascii="方正小标宋简体" w:hAnsi="宋体" w:eastAsia="方正小标宋简体" w:cs="宋体"/>
          <w:b w:val="0"/>
          <w:bCs/>
          <w:kern w:val="0"/>
          <w:sz w:val="44"/>
          <w:szCs w:val="44"/>
        </w:rPr>
        <w:t>一、提名</w:t>
      </w:r>
      <w:r>
        <w:rPr>
          <w:rFonts w:hint="eastAsia" w:ascii="方正小标宋简体" w:hAnsi="宋体" w:eastAsia="方正小标宋简体" w:cs="宋体"/>
          <w:b w:val="0"/>
          <w:bCs/>
          <w:kern w:val="0"/>
          <w:sz w:val="44"/>
          <w:szCs w:val="44"/>
          <w:lang w:val="en-US" w:eastAsia="zh-CN"/>
        </w:rPr>
        <w:t>人推荐表</w:t>
      </w:r>
    </w:p>
    <w:tbl>
      <w:tblPr>
        <w:tblStyle w:val="9"/>
        <w:tblW w:w="5000" w:type="pct"/>
        <w:tblInd w:w="0" w:type="dxa"/>
        <w:tblLayout w:type="autofit"/>
        <w:tblCellMar>
          <w:top w:w="0" w:type="dxa"/>
          <w:left w:w="108" w:type="dxa"/>
          <w:bottom w:w="0" w:type="dxa"/>
          <w:right w:w="108" w:type="dxa"/>
        </w:tblCellMar>
      </w:tblPr>
      <w:tblGrid>
        <w:gridCol w:w="2376"/>
        <w:gridCol w:w="2126"/>
        <w:gridCol w:w="1821"/>
        <w:gridCol w:w="2199"/>
      </w:tblGrid>
      <w:tr>
        <w:tblPrEx>
          <w:tblCellMar>
            <w:top w:w="0" w:type="dxa"/>
            <w:left w:w="108" w:type="dxa"/>
            <w:bottom w:w="0" w:type="dxa"/>
            <w:right w:w="108" w:type="dxa"/>
          </w:tblCellMar>
        </w:tblPrEx>
        <w:trPr>
          <w:trHeight w:val="914" w:hRule="atLeast"/>
        </w:trPr>
        <w:tc>
          <w:tcPr>
            <w:tcW w:w="139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提名人</w:t>
            </w:r>
          </w:p>
        </w:tc>
        <w:tc>
          <w:tcPr>
            <w:tcW w:w="3605" w:type="pct"/>
            <w:gridSpan w:val="3"/>
            <w:tcBorders>
              <w:top w:val="single" w:color="auto" w:sz="4" w:space="0"/>
              <w:left w:val="nil"/>
              <w:bottom w:val="single" w:color="auto" w:sz="4" w:space="0"/>
              <w:right w:val="single" w:color="auto" w:sz="4" w:space="0"/>
            </w:tcBorders>
            <w:noWrap w:val="0"/>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1120" w:hRule="atLeast"/>
        </w:trPr>
        <w:tc>
          <w:tcPr>
            <w:tcW w:w="1394"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提名项目名称</w:t>
            </w:r>
          </w:p>
        </w:tc>
        <w:tc>
          <w:tcPr>
            <w:tcW w:w="3605" w:type="pct"/>
            <w:gridSpan w:val="3"/>
            <w:tcBorders>
              <w:top w:val="single" w:color="auto" w:sz="4" w:space="0"/>
              <w:left w:val="nil"/>
              <w:bottom w:val="single" w:color="auto" w:sz="4" w:space="0"/>
              <w:right w:val="single" w:color="auto" w:sz="4" w:space="0"/>
            </w:tcBorders>
            <w:noWrap w:val="0"/>
            <w:vAlign w:val="top"/>
          </w:tcPr>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1162" w:hRule="atLeast"/>
        </w:trPr>
        <w:tc>
          <w:tcPr>
            <w:tcW w:w="1394"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拟提名等级</w:t>
            </w:r>
          </w:p>
        </w:tc>
        <w:tc>
          <w:tcPr>
            <w:tcW w:w="3605" w:type="pct"/>
            <w:gridSpan w:val="3"/>
            <w:tcBorders>
              <w:top w:val="single" w:color="auto" w:sz="4" w:space="0"/>
              <w:left w:val="nil"/>
              <w:bottom w:val="single" w:color="auto" w:sz="4" w:space="0"/>
              <w:right w:val="single" w:color="auto" w:sz="4" w:space="0"/>
            </w:tcBorders>
            <w:noWrap w:val="0"/>
            <w:vAlign w:val="top"/>
          </w:tcPr>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1372" w:hRule="atLeast"/>
        </w:trPr>
        <w:tc>
          <w:tcPr>
            <w:tcW w:w="1394"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了解提名</w:t>
            </w:r>
          </w:p>
          <w:p>
            <w:pPr>
              <w:widowControl/>
              <w:spacing w:line="320" w:lineRule="exact"/>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项目的渠道</w:t>
            </w:r>
          </w:p>
        </w:tc>
        <w:tc>
          <w:tcPr>
            <w:tcW w:w="3605" w:type="pct"/>
            <w:gridSpan w:val="3"/>
            <w:tcBorders>
              <w:top w:val="single" w:color="auto" w:sz="4" w:space="0"/>
              <w:left w:val="nil"/>
              <w:bottom w:val="single" w:color="auto" w:sz="4" w:space="0"/>
              <w:right w:val="single" w:color="auto" w:sz="4" w:space="0"/>
            </w:tcBorders>
            <w:noWrap w:val="0"/>
            <w:vAlign w:val="top"/>
          </w:tcPr>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5861" w:hRule="atLeast"/>
        </w:trPr>
        <w:tc>
          <w:tcPr>
            <w:tcW w:w="1394"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w:t>提名</w:t>
            </w:r>
            <w:r>
              <w:rPr>
                <w:rFonts w:hint="eastAsia" w:ascii="黑体" w:hAnsi="黑体" w:eastAsia="黑体" w:cs="黑体"/>
                <w:b w:val="0"/>
                <w:bCs w:val="0"/>
                <w:sz w:val="24"/>
                <w:szCs w:val="24"/>
                <w:lang w:val="en-US" w:eastAsia="zh-CN"/>
              </w:rPr>
              <w:t>人</w:t>
            </w:r>
          </w:p>
          <w:p>
            <w:pPr>
              <w:pStyle w:val="2"/>
              <w:widowControl/>
              <w:adjustRightInd/>
              <w:snapToGrid/>
              <w:spacing w:line="320" w:lineRule="exact"/>
              <w:jc w:val="center"/>
              <w:rPr>
                <w:rFonts w:hint="eastAsia" w:ascii="黑体" w:hAnsi="黑体" w:eastAsia="黑体" w:cs="黑体"/>
                <w:sz w:val="24"/>
                <w:szCs w:val="24"/>
                <w:lang w:val="en-US" w:eastAsia="zh-CN"/>
              </w:rPr>
            </w:pPr>
            <w:r>
              <w:rPr>
                <w:rFonts w:hint="eastAsia" w:ascii="黑体" w:hAnsi="黑体" w:eastAsia="黑体" w:cs="黑体"/>
                <w:b w:val="0"/>
                <w:bCs w:val="0"/>
                <w:kern w:val="0"/>
                <w:sz w:val="24"/>
                <w:szCs w:val="24"/>
                <w:lang w:val="en-US" w:eastAsia="zh-CN"/>
              </w:rPr>
              <w:t>推荐意见</w:t>
            </w:r>
          </w:p>
        </w:tc>
        <w:tc>
          <w:tcPr>
            <w:tcW w:w="3605" w:type="pct"/>
            <w:gridSpan w:val="3"/>
            <w:tcBorders>
              <w:top w:val="single" w:color="auto" w:sz="4" w:space="0"/>
              <w:left w:val="nil"/>
              <w:bottom w:val="single" w:color="auto" w:sz="4" w:space="0"/>
              <w:right w:val="single" w:color="auto" w:sz="4" w:space="0"/>
            </w:tcBorders>
            <w:noWrap w:val="0"/>
            <w:vAlign w:val="top"/>
          </w:tcPr>
          <w:p>
            <w:pPr>
              <w:widowControl/>
            </w:pPr>
          </w:p>
          <w:p>
            <w:pPr>
              <w:pStyle w:val="2"/>
            </w:pPr>
          </w:p>
          <w:p>
            <w:pPr>
              <w:pStyle w:val="3"/>
              <w:rPr>
                <w:rFonts w:ascii="仿宋_GB2312" w:hAnsi="宋体" w:eastAsia="仿宋_GB2312" w:cs="宋体"/>
                <w:kern w:val="0"/>
                <w:sz w:val="28"/>
                <w:szCs w:val="28"/>
              </w:rPr>
            </w:pPr>
          </w:p>
          <w:p>
            <w:pPr>
              <w:pStyle w:val="3"/>
              <w:rPr>
                <w:rFonts w:ascii="仿宋_GB2312" w:hAnsi="宋体" w:eastAsia="仿宋_GB2312" w:cs="宋体"/>
                <w:kern w:val="0"/>
                <w:sz w:val="28"/>
                <w:szCs w:val="28"/>
              </w:rPr>
            </w:pPr>
          </w:p>
          <w:p>
            <w:pPr>
              <w:pStyle w:val="3"/>
              <w:rPr>
                <w:rFonts w:ascii="仿宋_GB2312" w:hAnsi="宋体" w:eastAsia="仿宋_GB2312" w:cs="宋体"/>
                <w:kern w:val="0"/>
                <w:sz w:val="28"/>
                <w:szCs w:val="28"/>
              </w:rPr>
            </w:pPr>
          </w:p>
          <w:p>
            <w:pPr>
              <w:pStyle w:val="3"/>
              <w:rPr>
                <w:rFonts w:ascii="仿宋_GB2312" w:hAnsi="宋体" w:eastAsia="仿宋_GB2312" w:cs="宋体"/>
                <w:kern w:val="0"/>
                <w:sz w:val="28"/>
                <w:szCs w:val="28"/>
              </w:rPr>
            </w:pPr>
          </w:p>
          <w:p>
            <w:pPr>
              <w:pStyle w:val="3"/>
              <w:rPr>
                <w:rFonts w:ascii="仿宋_GB2312" w:hAnsi="宋体" w:eastAsia="仿宋_GB2312" w:cs="宋体"/>
                <w:kern w:val="0"/>
                <w:sz w:val="28"/>
                <w:szCs w:val="28"/>
              </w:rPr>
            </w:pPr>
          </w:p>
          <w:p>
            <w:pPr>
              <w:pStyle w:val="3"/>
              <w:ind w:left="0" w:leftChars="0" w:firstLine="0" w:firstLineChars="0"/>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 xml:space="preserve">                                公章</w:t>
            </w:r>
          </w:p>
          <w:p>
            <w:pPr>
              <w:pStyle w:val="3"/>
              <w:ind w:left="0" w:leftChars="0" w:firstLine="0" w:firstLineChars="0"/>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 xml:space="preserve">                            年   月   日</w:t>
            </w:r>
          </w:p>
        </w:tc>
      </w:tr>
      <w:tr>
        <w:tblPrEx>
          <w:tblCellMar>
            <w:top w:w="0" w:type="dxa"/>
            <w:left w:w="108" w:type="dxa"/>
            <w:bottom w:w="0" w:type="dxa"/>
            <w:right w:w="108" w:type="dxa"/>
          </w:tblCellMar>
        </w:tblPrEx>
        <w:trPr>
          <w:trHeight w:val="375" w:hRule="atLeast"/>
        </w:trPr>
        <w:tc>
          <w:tcPr>
            <w:tcW w:w="1394"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提名联系人</w:t>
            </w:r>
          </w:p>
        </w:tc>
        <w:tc>
          <w:tcPr>
            <w:tcW w:w="124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24"/>
                <w:szCs w:val="24"/>
              </w:rPr>
            </w:pPr>
          </w:p>
        </w:tc>
        <w:tc>
          <w:tcPr>
            <w:tcW w:w="10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 w:val="24"/>
                <w:szCs w:val="24"/>
              </w:rPr>
            </w:pPr>
            <w:r>
              <w:rPr>
                <w:rFonts w:hint="eastAsia" w:ascii="黑体" w:hAnsi="黑体" w:eastAsia="黑体" w:cs="黑体"/>
                <w:b w:val="0"/>
                <w:bCs w:val="0"/>
                <w:kern w:val="0"/>
                <w:sz w:val="24"/>
                <w:szCs w:val="24"/>
              </w:rPr>
              <w:t>手机</w:t>
            </w:r>
          </w:p>
        </w:tc>
        <w:tc>
          <w:tcPr>
            <w:tcW w:w="1290" w:type="pct"/>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394"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办公电话</w:t>
            </w:r>
          </w:p>
        </w:tc>
        <w:tc>
          <w:tcPr>
            <w:tcW w:w="1247" w:type="pct"/>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p>
        </w:tc>
        <w:tc>
          <w:tcPr>
            <w:tcW w:w="106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电子邮箱</w:t>
            </w:r>
          </w:p>
        </w:tc>
        <w:tc>
          <w:tcPr>
            <w:tcW w:w="1290" w:type="pct"/>
            <w:tcBorders>
              <w:top w:val="nil"/>
              <w:left w:val="single" w:color="auto" w:sz="4" w:space="0"/>
              <w:bottom w:val="single" w:color="auto" w:sz="4" w:space="0"/>
              <w:right w:val="single" w:color="auto" w:sz="4" w:space="0"/>
            </w:tcBorders>
            <w:noWrap w:val="0"/>
            <w:vAlign w:val="bottom"/>
          </w:tcPr>
          <w:p>
            <w:pPr>
              <w:widowControl/>
              <w:jc w:val="center"/>
              <w:rPr>
                <w:rFonts w:ascii="仿宋_GB2312" w:hAnsi="宋体" w:eastAsia="仿宋_GB2312" w:cs="宋体"/>
                <w:b/>
                <w:bCs/>
                <w:kern w:val="0"/>
                <w:sz w:val="28"/>
                <w:szCs w:val="28"/>
              </w:rPr>
            </w:pPr>
          </w:p>
        </w:tc>
      </w:tr>
    </w:tbl>
    <w:p>
      <w:pPr>
        <w:rPr>
          <w:rFonts w:hint="eastAsia" w:ascii="楷体" w:hAnsi="楷体" w:eastAsia="楷体" w:cs="楷体"/>
          <w:b w:val="0"/>
          <w:bCs/>
          <w:kern w:val="0"/>
          <w:sz w:val="28"/>
          <w:szCs w:val="28"/>
          <w:lang w:val="en-US" w:eastAsia="zh-CN"/>
        </w:rPr>
      </w:pPr>
      <w:r>
        <w:rPr>
          <w:rFonts w:hint="eastAsia" w:ascii="楷体" w:hAnsi="楷体" w:eastAsia="楷体" w:cs="楷体"/>
          <w:b w:val="0"/>
          <w:bCs/>
          <w:kern w:val="0"/>
          <w:sz w:val="28"/>
          <w:szCs w:val="28"/>
          <w:lang w:val="en-US" w:eastAsia="zh-CN"/>
        </w:rPr>
        <w:t>注：如提名人为院士的，需附院士证复印件。</w:t>
      </w:r>
    </w:p>
    <w:p>
      <w:pPr>
        <w:spacing w:line="700" w:lineRule="exact"/>
        <w:jc w:val="center"/>
        <w:rPr>
          <w:rFonts w:hint="eastAsia" w:ascii="方正小标宋简体" w:hAnsi="宋体" w:eastAsia="方正小标宋简体" w:cs="宋体"/>
          <w:b w:val="0"/>
          <w:bCs/>
          <w:kern w:val="0"/>
          <w:sz w:val="44"/>
          <w:szCs w:val="44"/>
        </w:rPr>
      </w:pPr>
      <w:r>
        <w:rPr>
          <w:rFonts w:hint="eastAsia" w:ascii="楷体" w:hAnsi="楷体" w:eastAsia="楷体" w:cs="楷体"/>
          <w:b/>
          <w:kern w:val="0"/>
          <w:sz w:val="44"/>
          <w:szCs w:val="44"/>
        </w:rPr>
        <w:br w:type="page"/>
      </w:r>
      <w:r>
        <w:rPr>
          <w:rFonts w:hint="eastAsia" w:ascii="方正小标宋简体" w:hAnsi="宋体" w:eastAsia="方正小标宋简体" w:cs="宋体"/>
          <w:b w:val="0"/>
          <w:bCs/>
          <w:kern w:val="0"/>
          <w:sz w:val="44"/>
          <w:szCs w:val="44"/>
          <w:lang w:val="en-US" w:eastAsia="zh-CN"/>
        </w:rPr>
        <w:t>二、</w:t>
      </w:r>
      <w:r>
        <w:rPr>
          <w:rFonts w:hint="eastAsia" w:ascii="方正小标宋简体" w:hAnsi="宋体" w:eastAsia="方正小标宋简体" w:cs="宋体"/>
          <w:b w:val="0"/>
          <w:bCs/>
          <w:kern w:val="0"/>
          <w:sz w:val="44"/>
          <w:szCs w:val="44"/>
        </w:rPr>
        <w:t>承诺书</w:t>
      </w:r>
    </w:p>
    <w:p>
      <w:pPr>
        <w:rPr>
          <w:rFonts w:hint="default" w:ascii="Nimbus Roman No9 L" w:hAnsi="Nimbus Roman No9 L" w:eastAsia="仿宋_GB2312" w:cs="Nimbus Roman No9 L"/>
          <w:color w:val="000000"/>
          <w:sz w:val="32"/>
          <w:szCs w:val="32"/>
        </w:rPr>
      </w:pPr>
    </w:p>
    <w:p>
      <w:pPr>
        <w:snapToGrid w:val="0"/>
        <w:spacing w:line="560" w:lineRule="exact"/>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我（单位）已知晓《</w:t>
      </w:r>
      <w:r>
        <w:rPr>
          <w:rFonts w:hint="default" w:ascii="Nimbus Roman No9 L" w:hAnsi="Nimbus Roman No9 L" w:eastAsia="仿宋_GB2312" w:cs="Nimbus Roman No9 L"/>
          <w:sz w:val="32"/>
          <w:szCs w:val="32"/>
          <w:lang w:val="en-US" w:eastAsia="zh-CN"/>
        </w:rPr>
        <w:t>辽宁省</w:t>
      </w:r>
      <w:r>
        <w:rPr>
          <w:rFonts w:hint="default" w:ascii="Nimbus Roman No9 L" w:hAnsi="Nimbus Roman No9 L" w:eastAsia="仿宋_GB2312" w:cs="Nimbus Roman No9 L"/>
          <w:sz w:val="32"/>
          <w:szCs w:val="32"/>
        </w:rPr>
        <w:t>社会信用条例》</w:t>
      </w:r>
      <w:r>
        <w:rPr>
          <w:rFonts w:hint="eastAsia" w:ascii="Nimbus Roman No9 L" w:hAnsi="Nimbus Roman No9 L" w:eastAsia="仿宋_GB2312" w:cs="Nimbus Roman No9 L"/>
          <w:sz w:val="32"/>
          <w:szCs w:val="32"/>
          <w:lang w:eastAsia="zh-CN"/>
        </w:rPr>
        <w:t>及有关规定</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并郑重承诺如下：</w:t>
      </w:r>
    </w:p>
    <w:p>
      <w:pPr>
        <w:snapToGrid w:val="0"/>
        <w:spacing w:line="560" w:lineRule="exact"/>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我（单位）向政府部门提供的各类资料，均符合国家法律法规和政策要求，真实、有效，无任何伪造修改和虚假成分</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如有虚假和失信行为，我（单位）及相关责任人员愿意承担相关的法律责任。</w:t>
      </w:r>
    </w:p>
    <w:p>
      <w:pPr>
        <w:snapToGrid w:val="0"/>
        <w:spacing w:line="560" w:lineRule="exact"/>
        <w:ind w:firstLine="640" w:firstLineChars="200"/>
        <w:rPr>
          <w:rFonts w:hint="default" w:ascii="Nimbus Roman No9 L" w:hAnsi="Nimbus Roman No9 L" w:eastAsia="仿宋_GB2312" w:cs="Nimbus Roman No9 L"/>
          <w:sz w:val="32"/>
          <w:szCs w:val="32"/>
        </w:rPr>
      </w:pPr>
    </w:p>
    <w:p>
      <w:pPr>
        <w:snapToGrid w:val="0"/>
        <w:spacing w:line="560" w:lineRule="exact"/>
        <w:ind w:firstLine="640" w:firstLineChars="200"/>
        <w:rPr>
          <w:rFonts w:hint="default" w:ascii="Nimbus Roman No9 L" w:hAnsi="Nimbus Roman No9 L" w:eastAsia="仿宋_GB2312" w:cs="Nimbus Roman No9 L"/>
          <w:sz w:val="32"/>
          <w:szCs w:val="32"/>
        </w:rPr>
      </w:pPr>
    </w:p>
    <w:p>
      <w:pPr>
        <w:snapToGrid w:val="0"/>
        <w:spacing w:line="560" w:lineRule="exact"/>
        <w:ind w:firstLine="640" w:firstLineChars="200"/>
        <w:rPr>
          <w:rFonts w:hint="default" w:ascii="Nimbus Roman No9 L" w:hAnsi="Nimbus Roman No9 L" w:eastAsia="仿宋_GB2312" w:cs="Nimbus Roman No9 L"/>
          <w:sz w:val="32"/>
          <w:szCs w:val="32"/>
        </w:rPr>
      </w:pPr>
    </w:p>
    <w:p>
      <w:pPr>
        <w:snapToGrid w:val="0"/>
        <w:spacing w:line="560" w:lineRule="exact"/>
        <w:ind w:firstLine="640" w:firstLineChars="200"/>
        <w:rPr>
          <w:rFonts w:hint="default" w:ascii="Nimbus Roman No9 L" w:hAnsi="Nimbus Roman No9 L" w:eastAsia="仿宋_GB2312" w:cs="Nimbus Roman No9 L"/>
          <w:sz w:val="32"/>
          <w:szCs w:val="32"/>
        </w:rPr>
      </w:pPr>
    </w:p>
    <w:p>
      <w:pPr>
        <w:snapToGrid w:val="0"/>
        <w:spacing w:line="560" w:lineRule="exact"/>
        <w:ind w:firstLine="3680" w:firstLineChars="115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申报单位（单位</w:t>
      </w:r>
      <w:r>
        <w:rPr>
          <w:rFonts w:hint="default" w:ascii="Nimbus Roman No9 L" w:hAnsi="Nimbus Roman No9 L" w:eastAsia="仿宋_GB2312" w:cs="Nimbus Roman No9 L"/>
          <w:sz w:val="32"/>
          <w:szCs w:val="32"/>
          <w:lang w:eastAsia="zh-CN"/>
        </w:rPr>
        <w:t>公章</w:t>
      </w:r>
      <w:r>
        <w:rPr>
          <w:rFonts w:hint="default" w:ascii="Nimbus Roman No9 L" w:hAnsi="Nimbus Roman No9 L" w:eastAsia="仿宋_GB2312" w:cs="Nimbus Roman No9 L"/>
          <w:sz w:val="32"/>
          <w:szCs w:val="32"/>
        </w:rPr>
        <w:t xml:space="preserve">/签字）    </w:t>
      </w:r>
    </w:p>
    <w:p>
      <w:pPr>
        <w:jc w:val="center"/>
        <w:rPr>
          <w:rFonts w:hint="eastAsia" w:ascii="方正小标宋简体" w:hAnsi="宋体" w:eastAsia="方正小标宋简体" w:cs="宋体"/>
          <w:b w:val="0"/>
          <w:bCs/>
          <w:kern w:val="0"/>
          <w:sz w:val="44"/>
          <w:szCs w:val="44"/>
          <w:lang w:val="en-US" w:eastAsia="zh-CN"/>
        </w:rPr>
      </w:pP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 xml:space="preserve">年 </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 xml:space="preserve"> 月 </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 xml:space="preserve"> 日    </w:t>
      </w:r>
      <w:r>
        <w:rPr>
          <w:rFonts w:hint="default" w:ascii="Nimbus Roman No9 L" w:hAnsi="Nimbus Roman No9 L" w:eastAsia="仿宋_GB2312" w:cs="Nimbus Roman No9 L"/>
          <w:b/>
          <w:kern w:val="0"/>
          <w:sz w:val="32"/>
          <w:szCs w:val="32"/>
        </w:rPr>
        <w:br w:type="page"/>
      </w:r>
      <w:r>
        <w:rPr>
          <w:rFonts w:hint="eastAsia" w:ascii="方正小标宋简体" w:hAnsi="宋体" w:eastAsia="方正小标宋简体" w:cs="宋体"/>
          <w:b w:val="0"/>
          <w:bCs/>
          <w:kern w:val="0"/>
          <w:sz w:val="44"/>
          <w:szCs w:val="44"/>
          <w:lang w:val="en-US" w:eastAsia="zh-CN"/>
        </w:rPr>
        <w:t>三、共有专利权人声明</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noWrap w:val="0"/>
            <w:vAlign w:val="top"/>
          </w:tcPr>
          <w:p>
            <w:pPr>
              <w:widowControl/>
              <w:spacing w:line="560" w:lineRule="exact"/>
              <w:ind w:firstLine="640" w:firstLineChars="200"/>
              <w:jc w:val="left"/>
              <w:rPr>
                <w:rFonts w:hint="eastAsia" w:ascii="仿宋_GB2312" w:hAnsi="仿宋_GB2312" w:eastAsia="仿宋_GB2312" w:cs="仿宋_GB2312"/>
                <w:color w:val="000000"/>
                <w:sz w:val="32"/>
                <w:szCs w:val="32"/>
              </w:rPr>
            </w:pP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本人、本单位自愿申报</w:t>
            </w:r>
            <w:r>
              <w:rPr>
                <w:rFonts w:hint="eastAsia" w:ascii="仿宋_GB2312" w:hAnsi="仿宋_GB2312" w:eastAsia="仿宋_GB2312" w:cs="仿宋_GB2312"/>
                <w:color w:val="000000"/>
                <w:sz w:val="32"/>
                <w:szCs w:val="32"/>
                <w:lang w:val="en-US" w:eastAsia="zh-CN"/>
              </w:rPr>
              <w:t>辽宁省</w:t>
            </w:r>
            <w:r>
              <w:rPr>
                <w:rFonts w:hint="eastAsia" w:ascii="仿宋_GB2312" w:hAnsi="仿宋_GB2312" w:eastAsia="仿宋_GB2312" w:cs="仿宋_GB2312"/>
                <w:color w:val="000000"/>
                <w:sz w:val="32"/>
                <w:szCs w:val="32"/>
              </w:rPr>
              <w:t>专利奖，对提供的所有数据及内容的真实性负责，</w:t>
            </w:r>
            <w:r>
              <w:rPr>
                <w:rFonts w:hint="eastAsia" w:ascii="仿宋_GB2312" w:hAnsi="仿宋_GB2312" w:eastAsia="仿宋_GB2312" w:cs="仿宋_GB2312"/>
                <w:sz w:val="32"/>
                <w:szCs w:val="32"/>
              </w:rPr>
              <w:t>并由申报单位全权处理</w:t>
            </w:r>
            <w:r>
              <w:rPr>
                <w:rFonts w:hint="eastAsia" w:ascii="仿宋_GB2312" w:hAnsi="仿宋_GB2312" w:eastAsia="仿宋_GB2312" w:cs="仿宋_GB2312"/>
                <w:sz w:val="32"/>
                <w:szCs w:val="32"/>
                <w:lang w:val="en-US" w:eastAsia="zh-CN"/>
              </w:rPr>
              <w:t>辽宁省</w:t>
            </w:r>
            <w:r>
              <w:rPr>
                <w:rFonts w:hint="eastAsia" w:ascii="仿宋_GB2312" w:hAnsi="仿宋_GB2312" w:eastAsia="仿宋_GB2312" w:cs="仿宋_GB2312"/>
                <w:sz w:val="32"/>
                <w:szCs w:val="32"/>
              </w:rPr>
              <w:t>专利奖申报的全部事宜。</w:t>
            </w:r>
          </w:p>
          <w:p>
            <w:pPr>
              <w:pStyle w:val="3"/>
              <w:spacing w:line="560" w:lineRule="exact"/>
              <w:ind w:left="0" w:leftChars="0" w:firstLine="0" w:firstLineChars="0"/>
              <w:rPr>
                <w:rFonts w:hint="eastAsia"/>
                <w:sz w:val="32"/>
                <w:szCs w:val="32"/>
              </w:rPr>
            </w:pP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第一专利权人盖章（签字）</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 系 人：              联系电话：    </w:t>
            </w:r>
          </w:p>
          <w:p>
            <w:pPr>
              <w:widowControl/>
              <w:spacing w:line="560" w:lineRule="exact"/>
              <w:ind w:firstLine="640" w:firstLineChars="200"/>
              <w:jc w:val="left"/>
              <w:rPr>
                <w:rFonts w:hint="eastAsia" w:ascii="仿宋_GB2312" w:hAnsi="仿宋_GB2312" w:eastAsia="仿宋_GB2312" w:cs="仿宋_GB2312"/>
                <w:color w:val="000000"/>
                <w:sz w:val="32"/>
                <w:szCs w:val="32"/>
              </w:rPr>
            </w:pPr>
          </w:p>
          <w:p>
            <w:pPr>
              <w:widowControl/>
              <w:spacing w:line="560" w:lineRule="exact"/>
              <w:ind w:firstLine="640" w:firstLineChars="200"/>
              <w:jc w:val="left"/>
              <w:rPr>
                <w:rFonts w:hint="eastAsia" w:ascii="仿宋_GB2312" w:hAnsi="仿宋_GB2312" w:eastAsia="仿宋_GB2312" w:cs="仿宋_GB2312"/>
                <w:color w:val="000000"/>
                <w:sz w:val="32"/>
                <w:szCs w:val="32"/>
              </w:rPr>
            </w:pP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第二专利权人盖章（签字）</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 系 人：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联系电话：   </w:t>
            </w:r>
          </w:p>
          <w:p>
            <w:pPr>
              <w:widowControl/>
              <w:spacing w:line="560" w:lineRule="exact"/>
              <w:jc w:val="center"/>
              <w:rPr>
                <w:rFonts w:hint="eastAsia" w:ascii="仿宋_GB2312" w:hAnsi="仿宋_GB2312" w:eastAsia="仿宋_GB2312" w:cs="仿宋_GB2312"/>
                <w:color w:val="000000"/>
                <w:sz w:val="32"/>
                <w:szCs w:val="32"/>
              </w:rPr>
            </w:pPr>
          </w:p>
          <w:p>
            <w:pPr>
              <w:widowControl/>
              <w:spacing w:line="560" w:lineRule="exact"/>
              <w:jc w:val="both"/>
              <w:rPr>
                <w:rFonts w:hint="eastAsia" w:ascii="仿宋_GB2312" w:hAnsi="仿宋_GB2312" w:eastAsia="仿宋_GB2312" w:cs="仿宋_GB2312"/>
                <w:color w:val="000000"/>
                <w:sz w:val="32"/>
                <w:szCs w:val="32"/>
              </w:rPr>
            </w:pPr>
          </w:p>
          <w:p>
            <w:pPr>
              <w:widowControl/>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其他专利权人盖章（签字）：</w:t>
            </w:r>
          </w:p>
          <w:p>
            <w:pPr>
              <w:widowControl/>
              <w:spacing w:line="560" w:lineRule="exact"/>
              <w:jc w:val="center"/>
              <w:rPr>
                <w:rFonts w:hint="eastAsia" w:ascii="仿宋_GB2312" w:hAnsi="仿宋_GB2312" w:eastAsia="仿宋_GB2312" w:cs="仿宋_GB2312"/>
                <w:color w:val="000000"/>
                <w:sz w:val="32"/>
                <w:szCs w:val="32"/>
              </w:rPr>
            </w:pPr>
          </w:p>
          <w:p>
            <w:pPr>
              <w:widowControl/>
              <w:spacing w:line="560" w:lineRule="exact"/>
              <w:jc w:val="center"/>
              <w:rPr>
                <w:rFonts w:hint="eastAsia" w:ascii="仿宋_GB2312" w:hAnsi="仿宋_GB2312" w:eastAsia="仿宋_GB2312" w:cs="仿宋_GB2312"/>
                <w:color w:val="000000"/>
                <w:sz w:val="28"/>
              </w:rPr>
            </w:pPr>
          </w:p>
          <w:p>
            <w:pPr>
              <w:widowControl/>
              <w:spacing w:line="560" w:lineRule="exact"/>
              <w:jc w:val="center"/>
              <w:rPr>
                <w:rFonts w:hint="eastAsia" w:ascii="仿宋_GB2312" w:hAnsi="仿宋_GB2312" w:eastAsia="仿宋_GB2312" w:cs="仿宋_GB2312"/>
                <w:color w:val="000000"/>
                <w:sz w:val="28"/>
              </w:rPr>
            </w:pPr>
          </w:p>
          <w:p>
            <w:pPr>
              <w:widowControl/>
              <w:spacing w:line="560" w:lineRule="exact"/>
              <w:jc w:val="center"/>
              <w:rPr>
                <w:rFonts w:ascii="宋体" w:hAnsi="宋体"/>
                <w:color w:val="000000"/>
                <w:sz w:val="44"/>
              </w:rPr>
            </w:pPr>
          </w:p>
        </w:tc>
      </w:tr>
    </w:tbl>
    <w:p>
      <w:pPr>
        <w:pStyle w:val="2"/>
        <w:spacing w:line="440" w:lineRule="exac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注：所有专利权人均需声明，并提供所有专利权人盖章或签字的此表PDF扫描件。</w:t>
      </w:r>
    </w:p>
    <w:p>
      <w:pPr>
        <w:spacing w:line="240" w:lineRule="auto"/>
        <w:jc w:val="center"/>
        <w:rPr>
          <w:rFonts w:ascii="方正小标宋简体" w:hAnsi="宋体" w:eastAsia="方正小标宋简体" w:cs="宋体"/>
          <w:b w:val="0"/>
          <w:bCs/>
          <w:kern w:val="0"/>
          <w:sz w:val="44"/>
          <w:szCs w:val="44"/>
        </w:rPr>
      </w:pPr>
      <w:r>
        <w:rPr>
          <w:rFonts w:hint="eastAsia" w:ascii="方正小标宋简体" w:hAnsi="宋体" w:eastAsia="方正小标宋简体" w:cs="宋体"/>
          <w:b/>
          <w:kern w:val="0"/>
          <w:sz w:val="44"/>
          <w:szCs w:val="44"/>
          <w:lang w:val="en-US" w:eastAsia="zh-CN"/>
        </w:rPr>
        <w:br w:type="page"/>
      </w:r>
      <w:r>
        <w:rPr>
          <w:rFonts w:hint="eastAsia" w:ascii="方正小标宋简体" w:hAnsi="宋体" w:eastAsia="方正小标宋简体" w:cs="宋体"/>
          <w:b w:val="0"/>
          <w:bCs/>
          <w:kern w:val="0"/>
          <w:sz w:val="44"/>
          <w:szCs w:val="44"/>
          <w:lang w:val="en-US" w:eastAsia="zh-CN"/>
        </w:rPr>
        <w:t>四</w:t>
      </w:r>
      <w:r>
        <w:rPr>
          <w:rFonts w:hint="eastAsia" w:ascii="方正小标宋简体" w:hAnsi="宋体" w:eastAsia="方正小标宋简体" w:cs="宋体"/>
          <w:b w:val="0"/>
          <w:bCs/>
          <w:kern w:val="0"/>
          <w:sz w:val="44"/>
          <w:szCs w:val="44"/>
        </w:rPr>
        <w:t>、申报项目基本信息</w:t>
      </w:r>
      <w:bookmarkEnd w:id="0"/>
    </w:p>
    <w:tbl>
      <w:tblPr>
        <w:tblStyle w:val="9"/>
        <w:tblW w:w="5000" w:type="pct"/>
        <w:tblInd w:w="0" w:type="dxa"/>
        <w:tblLayout w:type="autofit"/>
        <w:tblCellMar>
          <w:top w:w="0" w:type="dxa"/>
          <w:left w:w="108" w:type="dxa"/>
          <w:bottom w:w="0" w:type="dxa"/>
          <w:right w:w="108" w:type="dxa"/>
        </w:tblCellMar>
      </w:tblPr>
      <w:tblGrid>
        <w:gridCol w:w="3162"/>
        <w:gridCol w:w="1338"/>
        <w:gridCol w:w="1821"/>
        <w:gridCol w:w="2201"/>
      </w:tblGrid>
      <w:tr>
        <w:tblPrEx>
          <w:tblCellMar>
            <w:top w:w="0" w:type="dxa"/>
            <w:left w:w="108" w:type="dxa"/>
            <w:bottom w:w="0" w:type="dxa"/>
            <w:right w:w="108" w:type="dxa"/>
          </w:tblCellMar>
        </w:tblPrEx>
        <w:trPr>
          <w:trHeight w:val="375" w:hRule="atLeast"/>
        </w:trPr>
        <w:tc>
          <w:tcPr>
            <w:tcW w:w="18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专利号</w:t>
            </w:r>
          </w:p>
        </w:tc>
        <w:tc>
          <w:tcPr>
            <w:tcW w:w="3144" w:type="pct"/>
            <w:gridSpan w:val="3"/>
            <w:tcBorders>
              <w:top w:val="single" w:color="auto" w:sz="4" w:space="0"/>
              <w:left w:val="nil"/>
              <w:bottom w:val="single" w:color="auto" w:sz="4" w:space="0"/>
              <w:right w:val="single" w:color="auto" w:sz="4" w:space="0"/>
            </w:tcBorders>
            <w:noWrap w:val="0"/>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85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专利名称</w:t>
            </w:r>
          </w:p>
        </w:tc>
        <w:tc>
          <w:tcPr>
            <w:tcW w:w="3144" w:type="pct"/>
            <w:gridSpan w:val="3"/>
            <w:tcBorders>
              <w:top w:val="single" w:color="auto" w:sz="4" w:space="0"/>
              <w:left w:val="nil"/>
              <w:bottom w:val="single" w:color="auto" w:sz="4" w:space="0"/>
              <w:right w:val="single" w:color="auto" w:sz="4" w:space="0"/>
            </w:tcBorders>
            <w:noWrap w:val="0"/>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85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申报单位</w:t>
            </w:r>
          </w:p>
        </w:tc>
        <w:tc>
          <w:tcPr>
            <w:tcW w:w="3144" w:type="pct"/>
            <w:gridSpan w:val="3"/>
            <w:tcBorders>
              <w:top w:val="single" w:color="auto" w:sz="4" w:space="0"/>
              <w:left w:val="nil"/>
              <w:bottom w:val="single" w:color="auto" w:sz="4" w:space="0"/>
              <w:right w:val="single" w:color="auto" w:sz="4" w:space="0"/>
            </w:tcBorders>
            <w:noWrap w:val="0"/>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85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申报单位类别</w:t>
            </w:r>
          </w:p>
        </w:tc>
        <w:tc>
          <w:tcPr>
            <w:tcW w:w="3144" w:type="pct"/>
            <w:gridSpan w:val="3"/>
            <w:tcBorders>
              <w:top w:val="single" w:color="auto" w:sz="4" w:space="0"/>
              <w:left w:val="nil"/>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专利权人□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专利受让人□  </w:t>
            </w:r>
          </w:p>
          <w:p>
            <w:pPr>
              <w:widowControl/>
              <w:spacing w:line="56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独占许可实施人□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排他许可实施人□</w:t>
            </w:r>
          </w:p>
        </w:tc>
      </w:tr>
      <w:tr>
        <w:tblPrEx>
          <w:tblCellMar>
            <w:top w:w="0" w:type="dxa"/>
            <w:left w:w="108" w:type="dxa"/>
            <w:bottom w:w="0" w:type="dxa"/>
            <w:right w:w="108" w:type="dxa"/>
          </w:tblCellMar>
        </w:tblPrEx>
        <w:trPr>
          <w:trHeight w:val="1464" w:hRule="atLeast"/>
        </w:trPr>
        <w:tc>
          <w:tcPr>
            <w:tcW w:w="185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专利权人（专利受让人、独占许可、排他许可实施人）</w:t>
            </w:r>
          </w:p>
        </w:tc>
        <w:tc>
          <w:tcPr>
            <w:tcW w:w="3144" w:type="pct"/>
            <w:gridSpan w:val="3"/>
            <w:tcBorders>
              <w:top w:val="single" w:color="auto" w:sz="4" w:space="0"/>
              <w:left w:val="nil"/>
              <w:bottom w:val="single" w:color="auto" w:sz="4" w:space="0"/>
              <w:right w:val="single" w:color="auto" w:sz="4" w:space="0"/>
            </w:tcBorders>
            <w:noWrap w:val="0"/>
            <w:vAlign w:val="top"/>
          </w:tcPr>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1074" w:hRule="atLeast"/>
        </w:trPr>
        <w:tc>
          <w:tcPr>
            <w:tcW w:w="185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发明人</w:t>
            </w:r>
          </w:p>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（主要贡献人）</w:t>
            </w:r>
          </w:p>
        </w:tc>
        <w:tc>
          <w:tcPr>
            <w:tcW w:w="3144" w:type="pct"/>
            <w:gridSpan w:val="3"/>
            <w:tcBorders>
              <w:top w:val="single" w:color="auto" w:sz="4" w:space="0"/>
              <w:left w:val="nil"/>
              <w:bottom w:val="single" w:color="auto" w:sz="4" w:space="0"/>
              <w:right w:val="single" w:color="auto" w:sz="4" w:space="0"/>
            </w:tcBorders>
            <w:noWrap w:val="0"/>
            <w:vAlign w:val="top"/>
          </w:tcPr>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859" w:hRule="atLeast"/>
        </w:trPr>
        <w:tc>
          <w:tcPr>
            <w:tcW w:w="185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IPC主分类号</w:t>
            </w:r>
            <w:r>
              <w:rPr>
                <w:rFonts w:hint="eastAsia" w:ascii="黑体" w:hAnsi="黑体" w:eastAsia="黑体" w:cs="黑体"/>
                <w:b w:val="0"/>
                <w:bCs w:val="0"/>
                <w:kern w:val="0"/>
                <w:sz w:val="24"/>
                <w:szCs w:val="24"/>
                <w:vertAlign w:val="superscript"/>
              </w:rPr>
              <w:footnoteReference w:id="0"/>
            </w:r>
          </w:p>
        </w:tc>
        <w:tc>
          <w:tcPr>
            <w:tcW w:w="3144" w:type="pct"/>
            <w:gridSpan w:val="3"/>
            <w:tcBorders>
              <w:top w:val="single" w:color="auto" w:sz="8" w:space="0"/>
              <w:left w:val="nil"/>
              <w:bottom w:val="single" w:color="auto" w:sz="4" w:space="0"/>
              <w:right w:val="single" w:color="auto" w:sz="4" w:space="0"/>
            </w:tcBorders>
            <w:noWrap w:val="0"/>
            <w:vAlign w:val="bottom"/>
          </w:tcPr>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85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所属技术领域</w:t>
            </w:r>
          </w:p>
        </w:tc>
        <w:tc>
          <w:tcPr>
            <w:tcW w:w="3144" w:type="pct"/>
            <w:gridSpan w:val="3"/>
            <w:tcBorders>
              <w:top w:val="single" w:color="auto" w:sz="4" w:space="0"/>
              <w:left w:val="nil"/>
              <w:bottom w:val="single" w:color="auto" w:sz="4" w:space="0"/>
              <w:right w:val="single" w:color="auto" w:sz="4" w:space="0"/>
            </w:tcBorders>
            <w:noWrap w:val="0"/>
            <w:vAlign w:val="bottom"/>
          </w:tcPr>
          <w:p>
            <w:pPr>
              <w:widowControl/>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机</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械</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化工□    </w:t>
            </w: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生物医药</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农业□</w:t>
            </w: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通信与自动化□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建筑□    其它□</w:t>
            </w:r>
          </w:p>
        </w:tc>
      </w:tr>
      <w:tr>
        <w:tblPrEx>
          <w:tblCellMar>
            <w:top w:w="0" w:type="dxa"/>
            <w:left w:w="108" w:type="dxa"/>
            <w:bottom w:w="0" w:type="dxa"/>
            <w:right w:w="108" w:type="dxa"/>
          </w:tblCellMar>
        </w:tblPrEx>
        <w:trPr>
          <w:trHeight w:val="710" w:hRule="atLeast"/>
        </w:trPr>
        <w:tc>
          <w:tcPr>
            <w:tcW w:w="185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通讯地址/邮编</w:t>
            </w:r>
          </w:p>
        </w:tc>
        <w:tc>
          <w:tcPr>
            <w:tcW w:w="3144" w:type="pct"/>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85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联系人1</w:t>
            </w:r>
          </w:p>
        </w:tc>
        <w:tc>
          <w:tcPr>
            <w:tcW w:w="785" w:type="pct"/>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8"/>
                <w:szCs w:val="28"/>
              </w:rPr>
            </w:pPr>
          </w:p>
        </w:tc>
        <w:tc>
          <w:tcPr>
            <w:tcW w:w="10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 w:val="24"/>
                <w:szCs w:val="24"/>
              </w:rPr>
            </w:pPr>
            <w:r>
              <w:rPr>
                <w:rFonts w:hint="eastAsia" w:ascii="黑体" w:hAnsi="黑体" w:eastAsia="黑体" w:cs="黑体"/>
                <w:b w:val="0"/>
                <w:bCs w:val="0"/>
                <w:kern w:val="0"/>
                <w:sz w:val="24"/>
                <w:szCs w:val="24"/>
              </w:rPr>
              <w:t>手机</w:t>
            </w:r>
          </w:p>
        </w:tc>
        <w:tc>
          <w:tcPr>
            <w:tcW w:w="1290" w:type="pct"/>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85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办公电话</w:t>
            </w:r>
          </w:p>
        </w:tc>
        <w:tc>
          <w:tcPr>
            <w:tcW w:w="785" w:type="pct"/>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8"/>
                <w:szCs w:val="28"/>
              </w:rPr>
            </w:pPr>
          </w:p>
        </w:tc>
        <w:tc>
          <w:tcPr>
            <w:tcW w:w="106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电子邮箱</w:t>
            </w:r>
          </w:p>
        </w:tc>
        <w:tc>
          <w:tcPr>
            <w:tcW w:w="1290" w:type="pct"/>
            <w:tcBorders>
              <w:top w:val="nil"/>
              <w:left w:val="single" w:color="auto" w:sz="4" w:space="0"/>
              <w:bottom w:val="single" w:color="auto" w:sz="4" w:space="0"/>
              <w:right w:val="single" w:color="auto" w:sz="4" w:space="0"/>
            </w:tcBorders>
            <w:noWrap w:val="0"/>
            <w:vAlign w:val="bottom"/>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5" w:hRule="atLeast"/>
        </w:trPr>
        <w:tc>
          <w:tcPr>
            <w:tcW w:w="185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联系人2</w:t>
            </w:r>
          </w:p>
        </w:tc>
        <w:tc>
          <w:tcPr>
            <w:tcW w:w="785" w:type="pct"/>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8"/>
                <w:szCs w:val="28"/>
              </w:rPr>
            </w:pPr>
          </w:p>
        </w:tc>
        <w:tc>
          <w:tcPr>
            <w:tcW w:w="10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 w:val="24"/>
                <w:szCs w:val="24"/>
              </w:rPr>
            </w:pPr>
            <w:r>
              <w:rPr>
                <w:rFonts w:hint="eastAsia" w:ascii="黑体" w:hAnsi="黑体" w:eastAsia="黑体" w:cs="黑体"/>
                <w:b w:val="0"/>
                <w:bCs w:val="0"/>
                <w:kern w:val="0"/>
                <w:sz w:val="24"/>
                <w:szCs w:val="24"/>
              </w:rPr>
              <w:t>手机</w:t>
            </w:r>
          </w:p>
        </w:tc>
        <w:tc>
          <w:tcPr>
            <w:tcW w:w="1290" w:type="pct"/>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85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办公电话</w:t>
            </w:r>
          </w:p>
        </w:tc>
        <w:tc>
          <w:tcPr>
            <w:tcW w:w="785" w:type="pct"/>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8"/>
                <w:szCs w:val="28"/>
              </w:rPr>
            </w:pPr>
          </w:p>
        </w:tc>
        <w:tc>
          <w:tcPr>
            <w:tcW w:w="106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电子邮箱</w:t>
            </w:r>
          </w:p>
        </w:tc>
        <w:tc>
          <w:tcPr>
            <w:tcW w:w="1290" w:type="pct"/>
            <w:tcBorders>
              <w:top w:val="nil"/>
              <w:left w:val="single" w:color="auto" w:sz="4" w:space="0"/>
              <w:bottom w:val="single" w:color="auto" w:sz="4" w:space="0"/>
              <w:right w:val="single" w:color="auto" w:sz="4" w:space="0"/>
            </w:tcBorders>
            <w:noWrap w:val="0"/>
            <w:vAlign w:val="bottom"/>
          </w:tcPr>
          <w:p>
            <w:pPr>
              <w:widowControl/>
              <w:jc w:val="center"/>
              <w:rPr>
                <w:rFonts w:ascii="仿宋_GB2312" w:hAnsi="宋体" w:eastAsia="仿宋_GB2312" w:cs="宋体"/>
                <w:b/>
                <w:bCs/>
                <w:kern w:val="0"/>
                <w:sz w:val="28"/>
                <w:szCs w:val="28"/>
              </w:rPr>
            </w:pPr>
          </w:p>
        </w:tc>
      </w:tr>
    </w:tbl>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Times New Roman" w:hAnsi="Times New Roman" w:eastAsia="方正小标宋简体" w:cs="Times New Roman"/>
          <w:b w:val="0"/>
          <w:sz w:val="44"/>
          <w:szCs w:val="24"/>
        </w:rPr>
      </w:pPr>
      <w:r>
        <w:rPr>
          <w:rFonts w:ascii="Times New Roman" w:hAnsi="Times New Roman" w:eastAsia="方正小标宋简体" w:cs="Times New Roman"/>
          <w:sz w:val="44"/>
          <w:szCs w:val="24"/>
        </w:rPr>
        <w:br w:type="page"/>
      </w:r>
      <w:r>
        <w:rPr>
          <w:rFonts w:hint="eastAsia" w:ascii="Times New Roman" w:hAnsi="Times New Roman" w:eastAsia="方正小标宋简体" w:cs="Times New Roman"/>
          <w:b w:val="0"/>
          <w:bCs w:val="0"/>
          <w:sz w:val="44"/>
          <w:szCs w:val="24"/>
          <w:lang w:val="en-US" w:eastAsia="zh-CN"/>
        </w:rPr>
        <w:t>五</w:t>
      </w:r>
      <w:r>
        <w:rPr>
          <w:rFonts w:hint="eastAsia" w:ascii="Times New Roman" w:hAnsi="Times New Roman" w:eastAsia="方正小标宋简体" w:cs="Times New Roman"/>
          <w:b w:val="0"/>
          <w:bCs w:val="0"/>
          <w:sz w:val="44"/>
          <w:szCs w:val="24"/>
        </w:rPr>
        <w:t>、</w:t>
      </w:r>
      <w:r>
        <w:rPr>
          <w:rFonts w:hint="eastAsia" w:ascii="Times New Roman" w:hAnsi="Times New Roman" w:eastAsia="方正小标宋简体" w:cs="Times New Roman"/>
          <w:b w:val="0"/>
          <w:sz w:val="44"/>
          <w:szCs w:val="24"/>
        </w:rPr>
        <w:t>专利质量评价材料</w:t>
      </w: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6" w:hRule="atLeast"/>
          <w:jc w:val="center"/>
        </w:trPr>
        <w:tc>
          <w:tcPr>
            <w:tcW w:w="9068" w:type="dxa"/>
            <w:noWrap w:val="0"/>
            <w:vAlign w:val="top"/>
          </w:tcPr>
          <w:p>
            <w:pPr>
              <w:spacing w:line="320" w:lineRule="exact"/>
              <w:ind w:firstLine="481"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（一）文本质量</w:t>
            </w:r>
            <w:r>
              <w:rPr>
                <w:rFonts w:hint="eastAsia" w:ascii="仿宋_GB2312" w:hAnsi="Times New Roman" w:eastAsia="仿宋_GB2312" w:cs="Times New Roman"/>
                <w:sz w:val="24"/>
                <w:szCs w:val="24"/>
              </w:rPr>
              <w:t>1.独立权利要求描述清晰，保护范围合理。2.从属权利要求布局合理，与独立权利要求形成递进保护层级。</w:t>
            </w:r>
          </w:p>
          <w:p>
            <w:pPr>
              <w:spacing w:line="320" w:lineRule="exact"/>
              <w:ind w:firstLine="480" w:firstLineChars="200"/>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6" w:hRule="atLeast"/>
          <w:jc w:val="center"/>
        </w:trPr>
        <w:tc>
          <w:tcPr>
            <w:tcW w:w="9068" w:type="dxa"/>
            <w:noWrap w:val="0"/>
            <w:vAlign w:val="top"/>
          </w:tcPr>
          <w:p>
            <w:pPr>
              <w:spacing w:line="320" w:lineRule="exact"/>
              <w:ind w:firstLine="481"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（二）专利质量：</w:t>
            </w:r>
            <w:r>
              <w:rPr>
                <w:rFonts w:hint="eastAsia" w:ascii="仿宋_GB2312" w:hAnsi="Times New Roman" w:eastAsia="仿宋_GB2312" w:cs="Times New Roman"/>
                <w:sz w:val="24"/>
                <w:szCs w:val="24"/>
              </w:rPr>
              <w:t>1.同族专利国外申请授权情况；2.申报专利技术后续延伸技术开发情况；3.与申报专利相关的横向其它专利申请授权情况；4.该申报专利文献被其它专利引用情况。</w:t>
            </w:r>
          </w:p>
        </w:tc>
      </w:tr>
    </w:tbl>
    <w:p>
      <w:pPr>
        <w:spacing w:line="240" w:lineRule="auto"/>
        <w:jc w:val="center"/>
        <w:rPr>
          <w:rFonts w:ascii="Times New Roman" w:hAnsi="Times New Roman" w:eastAsia="方正小标宋简体" w:cs="Times New Roman"/>
          <w:b w:val="0"/>
          <w:bCs/>
          <w:sz w:val="44"/>
          <w:szCs w:val="24"/>
        </w:rPr>
      </w:pPr>
      <w:r>
        <w:rPr>
          <w:rFonts w:hint="eastAsia" w:ascii="Times New Roman" w:hAnsi="Times New Roman" w:eastAsia="方正小标宋简体" w:cs="Times New Roman"/>
          <w:b w:val="0"/>
          <w:bCs/>
          <w:sz w:val="44"/>
          <w:szCs w:val="24"/>
          <w:lang w:val="en-US" w:eastAsia="zh-CN"/>
        </w:rPr>
        <w:t>六</w:t>
      </w:r>
      <w:r>
        <w:rPr>
          <w:rFonts w:hint="eastAsia" w:ascii="Times New Roman" w:hAnsi="Times New Roman" w:eastAsia="方正小标宋简体" w:cs="Times New Roman"/>
          <w:b w:val="0"/>
          <w:bCs/>
          <w:sz w:val="44"/>
          <w:szCs w:val="24"/>
        </w:rPr>
        <w:t>、技术先进性评价材料</w:t>
      </w:r>
    </w:p>
    <w:p>
      <w:pPr>
        <w:spacing w:line="660" w:lineRule="exact"/>
        <w:jc w:val="center"/>
        <w:rPr>
          <w:rFonts w:ascii="Times New Roman" w:hAnsi="Times New Roman" w:eastAsia="方正小标宋简体" w:cs="Times New Roman"/>
          <w:sz w:val="44"/>
          <w:szCs w:val="24"/>
        </w:rPr>
      </w:pP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jc w:val="center"/>
        </w:trPr>
        <w:tc>
          <w:tcPr>
            <w:tcW w:w="9068" w:type="dxa"/>
            <w:noWrap w:val="0"/>
            <w:vAlign w:val="top"/>
          </w:tcPr>
          <w:p>
            <w:pPr>
              <w:spacing w:line="320" w:lineRule="exact"/>
              <w:ind w:firstLine="481"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（一）结合技术要点，说明申报专利主要技术经济指标在同行业中所处位置。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jc w:val="center"/>
        </w:trPr>
        <w:tc>
          <w:tcPr>
            <w:tcW w:w="9068" w:type="dxa"/>
            <w:noWrap w:val="0"/>
            <w:vAlign w:val="top"/>
          </w:tcPr>
          <w:p>
            <w:pPr>
              <w:spacing w:line="320" w:lineRule="exact"/>
              <w:ind w:firstLine="481"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（二）结合技术要点，说明参评专利属于基础型的专利或改进型专利，并解释该专利解决了本领域哪些关键性、共性的技术难题。</w:t>
            </w:r>
          </w:p>
          <w:p>
            <w:pPr>
              <w:spacing w:line="320" w:lineRule="exact"/>
              <w:ind w:firstLine="480" w:firstLineChars="200"/>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6" w:hRule="atLeast"/>
          <w:jc w:val="center"/>
        </w:trPr>
        <w:tc>
          <w:tcPr>
            <w:tcW w:w="9068" w:type="dxa"/>
            <w:noWrap w:val="0"/>
            <w:vAlign w:val="top"/>
          </w:tcPr>
          <w:p>
            <w:pPr>
              <w:spacing w:line="360" w:lineRule="auto"/>
              <w:ind w:firstLine="481"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（三）提高产品附加值情况。</w:t>
            </w:r>
          </w:p>
          <w:p>
            <w:pPr>
              <w:spacing w:line="360" w:lineRule="auto"/>
              <w:ind w:firstLine="480" w:firstLineChars="200"/>
              <w:rPr>
                <w:rFonts w:ascii="仿宋_GB2312" w:hAnsi="Times New Roman" w:eastAsia="仿宋_GB2312" w:cs="Times New Roman"/>
                <w:sz w:val="24"/>
                <w:szCs w:val="24"/>
              </w:rPr>
            </w:pPr>
          </w:p>
        </w:tc>
      </w:tr>
    </w:tbl>
    <w:p>
      <w:pPr>
        <w:spacing w:line="240" w:lineRule="auto"/>
        <w:jc w:val="center"/>
        <w:rPr>
          <w:rFonts w:ascii="Times New Roman" w:hAnsi="Times New Roman" w:eastAsia="方正小标宋简体" w:cs="Times New Roman"/>
          <w:b w:val="0"/>
          <w:bCs/>
          <w:sz w:val="44"/>
          <w:szCs w:val="24"/>
        </w:rPr>
      </w:pPr>
      <w:r>
        <w:rPr>
          <w:rFonts w:hint="eastAsia" w:ascii="Times New Roman" w:hAnsi="Times New Roman" w:eastAsia="方正小标宋简体" w:cs="Times New Roman"/>
          <w:b w:val="0"/>
          <w:bCs/>
          <w:sz w:val="44"/>
          <w:szCs w:val="24"/>
          <w:lang w:val="en-US" w:eastAsia="zh-CN"/>
        </w:rPr>
        <w:t>七</w:t>
      </w:r>
      <w:r>
        <w:rPr>
          <w:rFonts w:hint="eastAsia" w:ascii="Times New Roman" w:hAnsi="Times New Roman" w:eastAsia="方正小标宋简体" w:cs="Times New Roman"/>
          <w:b w:val="0"/>
          <w:bCs/>
          <w:sz w:val="44"/>
          <w:szCs w:val="24"/>
        </w:rPr>
        <w:t>、专利运用评价材料</w:t>
      </w:r>
    </w:p>
    <w:p>
      <w:pPr>
        <w:spacing w:line="660" w:lineRule="exact"/>
        <w:jc w:val="center"/>
        <w:rPr>
          <w:rFonts w:ascii="Times New Roman" w:hAnsi="Times New Roman" w:eastAsia="方正小标宋简体" w:cs="Times New Roman"/>
          <w:b/>
          <w:sz w:val="44"/>
          <w:szCs w:val="24"/>
        </w:rPr>
      </w:pPr>
    </w:p>
    <w:tbl>
      <w:tblPr>
        <w:tblStyle w:val="9"/>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100"/>
        <w:gridCol w:w="1320"/>
        <w:gridCol w:w="1760"/>
        <w:gridCol w:w="265"/>
        <w:gridCol w:w="1641"/>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5" w:hRule="atLeast"/>
          <w:jc w:val="center"/>
        </w:trPr>
        <w:tc>
          <w:tcPr>
            <w:tcW w:w="9155" w:type="dxa"/>
            <w:gridSpan w:val="7"/>
            <w:noWrap w:val="0"/>
            <w:vAlign w:val="center"/>
          </w:tcPr>
          <w:p>
            <w:pPr>
              <w:spacing w:line="320" w:lineRule="exact"/>
              <w:ind w:firstLine="481" w:firstLineChars="200"/>
              <w:rPr>
                <w:rFonts w:ascii="Times New Roman" w:hAnsi="Times New Roman" w:eastAsia="仿宋_GB2312" w:cs="Times New Roman"/>
                <w:sz w:val="24"/>
                <w:szCs w:val="24"/>
              </w:rPr>
            </w:pPr>
            <w:r>
              <w:rPr>
                <w:rFonts w:hint="eastAsia" w:ascii="仿宋_GB2312" w:hAnsi="Times New Roman" w:eastAsia="仿宋_GB2312" w:cs="Times New Roman"/>
                <w:b/>
                <w:sz w:val="24"/>
                <w:szCs w:val="24"/>
              </w:rPr>
              <w:t>（一）专利运用整体情况：</w:t>
            </w:r>
            <w:r>
              <w:rPr>
                <w:rFonts w:hint="eastAsia" w:ascii="仿宋_GB2312" w:hAnsi="Times New Roman" w:eastAsia="仿宋_GB2312" w:cs="Times New Roman"/>
                <w:sz w:val="24"/>
                <w:szCs w:val="24"/>
              </w:rPr>
              <w:t>说明申报单位为促进专利价值实现，在加快专利的有效实施、与企业研发和营销的有机相结合、提升市场竞争力等方面所采取的运用措施及成效，包括但不仅限于</w:t>
            </w:r>
            <w:r>
              <w:rPr>
                <w:rFonts w:hint="eastAsia" w:ascii="Times New Roman" w:hAnsi="Times New Roman" w:eastAsia="仿宋_GB2312" w:cs="Times New Roman"/>
                <w:sz w:val="24"/>
                <w:szCs w:val="24"/>
              </w:rPr>
              <w:t>自行实施（生产）、许可、出资、融资、市场份额增长、参加竞投标及参与标准制定等情况。</w:t>
            </w:r>
          </w:p>
          <w:p>
            <w:pPr>
              <w:spacing w:line="320" w:lineRule="exact"/>
              <w:ind w:firstLine="480" w:firstLineChars="200"/>
              <w:rPr>
                <w:rFonts w:ascii="Times New Roman" w:hAnsi="Times New Roman" w:eastAsia="仿宋_GB2312" w:cs="Times New Roman"/>
                <w:sz w:val="24"/>
                <w:szCs w:val="24"/>
              </w:rPr>
            </w:pPr>
          </w:p>
          <w:p>
            <w:pPr>
              <w:spacing w:line="360" w:lineRule="auto"/>
              <w:ind w:firstLine="480" w:firstLineChars="200"/>
              <w:rPr>
                <w:rFonts w:ascii="Times New Roman" w:hAnsi="Times New Roman" w:eastAsia="仿宋_GB2312" w:cs="Times New Roman"/>
                <w:sz w:val="24"/>
                <w:szCs w:val="24"/>
              </w:rPr>
            </w:pPr>
          </w:p>
          <w:p>
            <w:pPr>
              <w:spacing w:line="360" w:lineRule="auto"/>
              <w:ind w:firstLine="480" w:firstLineChars="200"/>
              <w:rPr>
                <w:rFonts w:ascii="Times New Roman" w:hAnsi="Times New Roman" w:eastAsia="仿宋_GB2312" w:cs="Times New Roman"/>
                <w:sz w:val="24"/>
                <w:szCs w:val="24"/>
              </w:rPr>
            </w:pPr>
          </w:p>
          <w:p>
            <w:pPr>
              <w:spacing w:line="360" w:lineRule="auto"/>
              <w:ind w:firstLine="480" w:firstLineChars="200"/>
              <w:rPr>
                <w:rFonts w:ascii="Times New Roman" w:hAnsi="Times New Roman" w:eastAsia="仿宋_GB2312" w:cs="Times New Roman"/>
                <w:sz w:val="24"/>
                <w:szCs w:val="24"/>
              </w:rPr>
            </w:pPr>
          </w:p>
          <w:p>
            <w:pPr>
              <w:spacing w:line="360" w:lineRule="auto"/>
              <w:ind w:firstLine="480" w:firstLineChars="200"/>
              <w:rPr>
                <w:rFonts w:ascii="Times New Roman" w:hAnsi="Times New Roman" w:eastAsia="仿宋_GB2312" w:cs="Times New Roman"/>
                <w:sz w:val="24"/>
                <w:szCs w:val="24"/>
              </w:rPr>
            </w:pPr>
          </w:p>
          <w:p>
            <w:pPr>
              <w:spacing w:line="40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w:t>
            </w:r>
          </w:p>
          <w:p>
            <w:pPr>
              <w:spacing w:line="400" w:lineRule="exact"/>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w:t>
            </w:r>
          </w:p>
          <w:p>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155" w:type="dxa"/>
            <w:gridSpan w:val="7"/>
            <w:noWrap w:val="0"/>
            <w:vAlign w:val="center"/>
          </w:tcPr>
          <w:p>
            <w:pPr>
              <w:spacing w:line="360" w:lineRule="auto"/>
              <w:ind w:firstLine="481"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155" w:type="dxa"/>
            <w:gridSpan w:val="7"/>
            <w:noWrap w:val="0"/>
            <w:vAlign w:val="center"/>
          </w:tcPr>
          <w:p>
            <w:pPr>
              <w:jc w:val="center"/>
              <w:rPr>
                <w:rFonts w:ascii="仿宋_GB2312" w:hAnsi="Times New Roman" w:eastAsia="仿宋_GB2312" w:cs="Times New Roman"/>
                <w:sz w:val="24"/>
                <w:szCs w:val="24"/>
              </w:rPr>
            </w:pPr>
            <w:r>
              <w:rPr>
                <w:rFonts w:hint="eastAsia" w:ascii="黑体" w:hAnsi="黑体" w:eastAsia="黑体" w:cs="黑体"/>
                <w:b w:val="0"/>
                <w:bCs/>
                <w:sz w:val="24"/>
                <w:szCs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noWrap w:val="0"/>
            <w:vAlign w:val="center"/>
          </w:tcPr>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时  间</w:t>
            </w:r>
          </w:p>
          <w:p>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项  目</w:t>
            </w:r>
          </w:p>
        </w:tc>
        <w:tc>
          <w:tcPr>
            <w:tcW w:w="3180" w:type="dxa"/>
            <w:gridSpan w:val="3"/>
            <w:tcBorders>
              <w:bottom w:val="single" w:color="auto" w:sz="4" w:space="0"/>
            </w:tcBorders>
            <w:noWrap w:val="0"/>
            <w:vAlign w:val="center"/>
          </w:tcPr>
          <w:p>
            <w:pPr>
              <w:spacing w:line="400" w:lineRule="exact"/>
              <w:jc w:val="center"/>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实施日至</w:t>
            </w:r>
            <w:r>
              <w:rPr>
                <w:rFonts w:ascii="Nimbus Roman No9 L" w:hAnsi="Nimbus Roman No9 L" w:eastAsia="仿宋_GB2312" w:cs="Nimbus Roman No9 L"/>
                <w:sz w:val="24"/>
                <w:szCs w:val="24"/>
              </w:rPr>
              <w:t>20</w:t>
            </w:r>
            <w:r>
              <w:rPr>
                <w:rFonts w:hint="default" w:ascii="Nimbus Roman No9 L" w:hAnsi="Nimbus Roman No9 L" w:eastAsia="仿宋_GB2312" w:cs="Nimbus Roman No9 L"/>
                <w:sz w:val="24"/>
                <w:szCs w:val="24"/>
              </w:rPr>
              <w:t>22年底</w:t>
            </w:r>
          </w:p>
        </w:tc>
        <w:tc>
          <w:tcPr>
            <w:tcW w:w="3330" w:type="dxa"/>
            <w:gridSpan w:val="3"/>
            <w:tcBorders>
              <w:bottom w:val="single" w:color="auto" w:sz="4" w:space="0"/>
            </w:tcBorders>
            <w:noWrap w:val="0"/>
            <w:vAlign w:val="center"/>
          </w:tcPr>
          <w:p>
            <w:pPr>
              <w:spacing w:line="400" w:lineRule="exact"/>
              <w:jc w:val="center"/>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2021年初至2022年底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noWrap w:val="0"/>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产量</w:t>
            </w:r>
          </w:p>
        </w:tc>
        <w:tc>
          <w:tcPr>
            <w:tcW w:w="3180" w:type="dxa"/>
            <w:gridSpan w:val="3"/>
            <w:noWrap w:val="0"/>
            <w:vAlign w:val="center"/>
          </w:tcPr>
          <w:p>
            <w:pPr>
              <w:spacing w:line="400" w:lineRule="exact"/>
              <w:jc w:val="center"/>
              <w:rPr>
                <w:rFonts w:ascii="仿宋_GB2312" w:hAnsi="Times New Roman" w:eastAsia="仿宋_GB2312" w:cs="Times New Roman"/>
                <w:sz w:val="24"/>
                <w:szCs w:val="24"/>
              </w:rPr>
            </w:pPr>
          </w:p>
        </w:tc>
        <w:tc>
          <w:tcPr>
            <w:tcW w:w="3330" w:type="dxa"/>
            <w:gridSpan w:val="3"/>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noWrap w:val="0"/>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新增销售额（万元）</w:t>
            </w:r>
          </w:p>
        </w:tc>
        <w:tc>
          <w:tcPr>
            <w:tcW w:w="3180" w:type="dxa"/>
            <w:gridSpan w:val="3"/>
            <w:noWrap w:val="0"/>
            <w:vAlign w:val="center"/>
          </w:tcPr>
          <w:p>
            <w:pPr>
              <w:spacing w:line="400" w:lineRule="exact"/>
              <w:jc w:val="center"/>
              <w:rPr>
                <w:rFonts w:ascii="仿宋_GB2312" w:hAnsi="Times New Roman" w:eastAsia="仿宋_GB2312" w:cs="Times New Roman"/>
                <w:sz w:val="24"/>
                <w:szCs w:val="24"/>
              </w:rPr>
            </w:pPr>
          </w:p>
        </w:tc>
        <w:tc>
          <w:tcPr>
            <w:tcW w:w="3330" w:type="dxa"/>
            <w:gridSpan w:val="3"/>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noWrap w:val="0"/>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新增利润（万元）</w:t>
            </w:r>
          </w:p>
        </w:tc>
        <w:tc>
          <w:tcPr>
            <w:tcW w:w="3180" w:type="dxa"/>
            <w:gridSpan w:val="3"/>
            <w:noWrap w:val="0"/>
            <w:vAlign w:val="center"/>
          </w:tcPr>
          <w:p>
            <w:pPr>
              <w:spacing w:line="400" w:lineRule="exact"/>
              <w:jc w:val="center"/>
              <w:rPr>
                <w:rFonts w:ascii="仿宋_GB2312" w:hAnsi="Times New Roman" w:eastAsia="仿宋_GB2312" w:cs="Times New Roman"/>
                <w:sz w:val="24"/>
                <w:szCs w:val="24"/>
              </w:rPr>
            </w:pPr>
          </w:p>
        </w:tc>
        <w:tc>
          <w:tcPr>
            <w:tcW w:w="3330" w:type="dxa"/>
            <w:gridSpan w:val="3"/>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noWrap w:val="0"/>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新增出口额（万元）</w:t>
            </w:r>
          </w:p>
        </w:tc>
        <w:tc>
          <w:tcPr>
            <w:tcW w:w="3180" w:type="dxa"/>
            <w:gridSpan w:val="3"/>
            <w:noWrap w:val="0"/>
            <w:vAlign w:val="center"/>
          </w:tcPr>
          <w:p>
            <w:pPr>
              <w:spacing w:line="400" w:lineRule="exact"/>
              <w:jc w:val="center"/>
              <w:rPr>
                <w:rFonts w:ascii="仿宋_GB2312" w:hAnsi="Times New Roman" w:eastAsia="仿宋_GB2312" w:cs="Times New Roman"/>
                <w:sz w:val="24"/>
                <w:szCs w:val="24"/>
              </w:rPr>
            </w:pPr>
          </w:p>
        </w:tc>
        <w:tc>
          <w:tcPr>
            <w:tcW w:w="3330" w:type="dxa"/>
            <w:gridSpan w:val="3"/>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noWrap w:val="0"/>
            <w:vAlign w:val="top"/>
          </w:tcPr>
          <w:p>
            <w:pPr>
              <w:spacing w:line="360" w:lineRule="auto"/>
              <w:ind w:firstLine="480" w:firstLineChars="200"/>
              <w:rPr>
                <w:rFonts w:ascii="Times New Roman" w:hAnsi="Times New Roman" w:eastAsia="仿宋_GB2312" w:cs="Times New Roman"/>
                <w:sz w:val="24"/>
                <w:szCs w:val="24"/>
              </w:rPr>
            </w:pPr>
            <w:r>
              <w:rPr>
                <w:rFonts w:hint="eastAsia" w:ascii="仿宋_GB2312" w:hAnsi="Times New Roman" w:eastAsia="仿宋_GB2312" w:cs="Times New Roman"/>
                <w:sz w:val="24"/>
                <w:szCs w:val="24"/>
              </w:rPr>
              <w:t>经济效益说明（详细说明经济效益测算依据及测算过程）：</w:t>
            </w:r>
            <w:r>
              <w:rPr>
                <w:rFonts w:ascii="Times New Roman" w:hAnsi="Times New Roman" w:eastAsia="仿宋_GB2312" w:cs="Times New Roman"/>
                <w:sz w:val="24"/>
                <w:szCs w:val="24"/>
              </w:rPr>
              <w:t xml:space="preserve"> </w:t>
            </w: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noWrap w:val="0"/>
            <w:vAlign w:val="center"/>
          </w:tcPr>
          <w:p>
            <w:pPr>
              <w:jc w:val="center"/>
              <w:rPr>
                <w:rFonts w:ascii="仿宋_GB2312" w:hAnsi="Times New Roman" w:eastAsia="仿宋_GB2312" w:cs="Times New Roman"/>
                <w:sz w:val="24"/>
                <w:szCs w:val="24"/>
              </w:rPr>
            </w:pPr>
            <w:r>
              <w:rPr>
                <w:rFonts w:hint="eastAsia" w:ascii="黑体" w:hAnsi="黑体" w:eastAsia="黑体" w:cs="黑体"/>
                <w:b w:val="0"/>
                <w:bCs/>
                <w:sz w:val="24"/>
                <w:szCs w:val="24"/>
              </w:rPr>
              <w:t>专利许可情况</w:t>
            </w:r>
            <w:r>
              <w:rPr>
                <w:rFonts w:hint="eastAsia" w:ascii="楷体" w:hAnsi="楷体" w:eastAsia="楷体" w:cs="楷体"/>
                <w:bCs/>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45" w:type="dxa"/>
            <w:gridSpan w:val="2"/>
            <w:tcBorders>
              <w:bottom w:val="single" w:color="auto" w:sz="4" w:space="0"/>
            </w:tcBorders>
            <w:noWrap w:val="0"/>
            <w:vAlign w:val="center"/>
          </w:tcPr>
          <w:p>
            <w:pPr>
              <w:spacing w:line="440" w:lineRule="exact"/>
              <w:jc w:val="center"/>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被许可单位</w:t>
            </w:r>
          </w:p>
        </w:tc>
        <w:tc>
          <w:tcPr>
            <w:tcW w:w="1320" w:type="dxa"/>
            <w:tcBorders>
              <w:bottom w:val="single" w:color="auto" w:sz="4" w:space="0"/>
            </w:tcBorders>
            <w:noWrap w:val="0"/>
            <w:vAlign w:val="center"/>
          </w:tcPr>
          <w:p>
            <w:pPr>
              <w:spacing w:line="320" w:lineRule="exact"/>
              <w:jc w:val="center"/>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许可金额</w:t>
            </w:r>
          </w:p>
          <w:p>
            <w:pPr>
              <w:spacing w:line="320" w:lineRule="exact"/>
              <w:jc w:val="center"/>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（万元）</w:t>
            </w:r>
          </w:p>
        </w:tc>
        <w:tc>
          <w:tcPr>
            <w:tcW w:w="2025" w:type="dxa"/>
            <w:gridSpan w:val="2"/>
            <w:tcBorders>
              <w:bottom w:val="single" w:color="auto" w:sz="4" w:space="0"/>
            </w:tcBorders>
            <w:noWrap w:val="0"/>
            <w:vAlign w:val="center"/>
          </w:tcPr>
          <w:p>
            <w:pPr>
              <w:spacing w:line="320" w:lineRule="exact"/>
              <w:jc w:val="center"/>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至</w:t>
            </w:r>
            <w:r>
              <w:rPr>
                <w:rFonts w:ascii="Nimbus Roman No9 L" w:hAnsi="Nimbus Roman No9 L" w:eastAsia="仿宋_GB2312" w:cs="Nimbus Roman No9 L"/>
                <w:sz w:val="24"/>
                <w:szCs w:val="24"/>
              </w:rPr>
              <w:t>20</w:t>
            </w:r>
            <w:r>
              <w:rPr>
                <w:rFonts w:hint="default" w:ascii="Nimbus Roman No9 L" w:hAnsi="Nimbus Roman No9 L" w:eastAsia="仿宋_GB2312" w:cs="Nimbus Roman No9 L"/>
                <w:sz w:val="24"/>
                <w:szCs w:val="24"/>
              </w:rPr>
              <w:t>22年底许可收入（万元）</w:t>
            </w:r>
          </w:p>
        </w:tc>
        <w:tc>
          <w:tcPr>
            <w:tcW w:w="1641" w:type="dxa"/>
            <w:tcBorders>
              <w:bottom w:val="single" w:color="auto" w:sz="4" w:space="0"/>
            </w:tcBorders>
            <w:noWrap w:val="0"/>
            <w:vAlign w:val="center"/>
          </w:tcPr>
          <w:p>
            <w:pPr>
              <w:spacing w:line="320" w:lineRule="exact"/>
              <w:jc w:val="center"/>
              <w:rPr>
                <w:rFonts w:ascii="Nimbus Roman No9 L" w:hAnsi="Nimbus Roman No9 L" w:eastAsia="仿宋_GB2312" w:cs="Nimbus Roman No9 L"/>
                <w:b/>
                <w:iCs/>
                <w:sz w:val="24"/>
                <w:szCs w:val="24"/>
              </w:rPr>
            </w:pPr>
            <w:r>
              <w:rPr>
                <w:rFonts w:hint="default" w:ascii="Nimbus Roman No9 L" w:hAnsi="Nimbus Roman No9 L" w:eastAsia="仿宋_GB2312" w:cs="Nimbus Roman No9 L"/>
                <w:sz w:val="24"/>
                <w:szCs w:val="24"/>
              </w:rPr>
              <w:t>许可种类</w:t>
            </w:r>
            <w:r>
              <w:rPr>
                <w:rFonts w:ascii="Nimbus Roman No9 L" w:hAnsi="Nimbus Roman No9 L" w:eastAsia="仿宋_GB2312" w:cs="Nimbus Roman No9 L"/>
                <w:sz w:val="24"/>
                <w:szCs w:val="24"/>
                <w:vertAlign w:val="superscript"/>
              </w:rPr>
              <w:footnoteReference w:id="1"/>
            </w:r>
          </w:p>
        </w:tc>
        <w:tc>
          <w:tcPr>
            <w:tcW w:w="1424" w:type="dxa"/>
            <w:tcBorders>
              <w:bottom w:val="single" w:color="auto" w:sz="4" w:space="0"/>
            </w:tcBorders>
            <w:noWrap w:val="0"/>
            <w:vAlign w:val="center"/>
          </w:tcPr>
          <w:p>
            <w:pPr>
              <w:spacing w:line="320" w:lineRule="exact"/>
              <w:jc w:val="center"/>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45" w:type="dxa"/>
            <w:gridSpan w:val="2"/>
            <w:noWrap w:val="0"/>
            <w:vAlign w:val="center"/>
          </w:tcPr>
          <w:p>
            <w:pPr>
              <w:spacing w:line="440" w:lineRule="exact"/>
              <w:jc w:val="center"/>
              <w:rPr>
                <w:rFonts w:ascii="Nimbus Roman No9 L" w:hAnsi="Nimbus Roman No9 L" w:eastAsia="仿宋_GB2312" w:cs="Nimbus Roman No9 L"/>
                <w:sz w:val="24"/>
                <w:szCs w:val="24"/>
              </w:rPr>
            </w:pPr>
          </w:p>
        </w:tc>
        <w:tc>
          <w:tcPr>
            <w:tcW w:w="1320" w:type="dxa"/>
            <w:noWrap w:val="0"/>
            <w:vAlign w:val="center"/>
          </w:tcPr>
          <w:p>
            <w:pPr>
              <w:spacing w:line="440" w:lineRule="exact"/>
              <w:jc w:val="center"/>
              <w:rPr>
                <w:rFonts w:ascii="Nimbus Roman No9 L" w:hAnsi="Nimbus Roman No9 L" w:eastAsia="仿宋_GB2312" w:cs="Nimbus Roman No9 L"/>
                <w:sz w:val="24"/>
                <w:szCs w:val="24"/>
              </w:rPr>
            </w:pPr>
          </w:p>
        </w:tc>
        <w:tc>
          <w:tcPr>
            <w:tcW w:w="2025" w:type="dxa"/>
            <w:gridSpan w:val="2"/>
            <w:noWrap w:val="0"/>
            <w:vAlign w:val="center"/>
          </w:tcPr>
          <w:p>
            <w:pPr>
              <w:spacing w:line="440" w:lineRule="exact"/>
              <w:jc w:val="center"/>
              <w:rPr>
                <w:rFonts w:ascii="Nimbus Roman No9 L" w:hAnsi="Nimbus Roman No9 L" w:eastAsia="仿宋_GB2312" w:cs="Nimbus Roman No9 L"/>
                <w:sz w:val="24"/>
                <w:szCs w:val="24"/>
              </w:rPr>
            </w:pPr>
          </w:p>
        </w:tc>
        <w:tc>
          <w:tcPr>
            <w:tcW w:w="1641" w:type="dxa"/>
            <w:noWrap w:val="0"/>
            <w:vAlign w:val="center"/>
          </w:tcPr>
          <w:p>
            <w:pPr>
              <w:spacing w:line="440" w:lineRule="exact"/>
              <w:jc w:val="center"/>
              <w:rPr>
                <w:rFonts w:ascii="Nimbus Roman No9 L" w:hAnsi="Nimbus Roman No9 L" w:eastAsia="仿宋_GB2312" w:cs="Nimbus Roman No9 L"/>
                <w:sz w:val="24"/>
                <w:szCs w:val="24"/>
              </w:rPr>
            </w:pPr>
          </w:p>
        </w:tc>
        <w:tc>
          <w:tcPr>
            <w:tcW w:w="1424" w:type="dxa"/>
            <w:noWrap w:val="0"/>
            <w:vAlign w:val="center"/>
          </w:tcPr>
          <w:p>
            <w:pPr>
              <w:spacing w:line="440" w:lineRule="exact"/>
              <w:jc w:val="center"/>
              <w:rPr>
                <w:rFonts w:ascii="Nimbus Roman No9 L" w:hAnsi="Nimbus Roman No9 L" w:eastAsia="仿宋_GB2312" w:cs="Nimbus Roman No9 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45" w:type="dxa"/>
            <w:gridSpan w:val="2"/>
            <w:noWrap w:val="0"/>
            <w:vAlign w:val="center"/>
          </w:tcPr>
          <w:p>
            <w:pPr>
              <w:spacing w:line="440" w:lineRule="exact"/>
              <w:jc w:val="center"/>
              <w:rPr>
                <w:rFonts w:ascii="Nimbus Roman No9 L" w:hAnsi="Nimbus Roman No9 L" w:eastAsia="仿宋_GB2312" w:cs="Nimbus Roman No9 L"/>
                <w:sz w:val="24"/>
                <w:szCs w:val="24"/>
              </w:rPr>
            </w:pPr>
          </w:p>
        </w:tc>
        <w:tc>
          <w:tcPr>
            <w:tcW w:w="1320" w:type="dxa"/>
            <w:noWrap w:val="0"/>
            <w:vAlign w:val="center"/>
          </w:tcPr>
          <w:p>
            <w:pPr>
              <w:spacing w:line="440" w:lineRule="exact"/>
              <w:jc w:val="center"/>
              <w:rPr>
                <w:rFonts w:ascii="Nimbus Roman No9 L" w:hAnsi="Nimbus Roman No9 L" w:eastAsia="仿宋_GB2312" w:cs="Nimbus Roman No9 L"/>
                <w:sz w:val="24"/>
                <w:szCs w:val="24"/>
              </w:rPr>
            </w:pPr>
          </w:p>
        </w:tc>
        <w:tc>
          <w:tcPr>
            <w:tcW w:w="2025" w:type="dxa"/>
            <w:gridSpan w:val="2"/>
            <w:noWrap w:val="0"/>
            <w:vAlign w:val="center"/>
          </w:tcPr>
          <w:p>
            <w:pPr>
              <w:spacing w:line="440" w:lineRule="exact"/>
              <w:jc w:val="center"/>
              <w:rPr>
                <w:rFonts w:ascii="Nimbus Roman No9 L" w:hAnsi="Nimbus Roman No9 L" w:eastAsia="仿宋_GB2312" w:cs="Nimbus Roman No9 L"/>
                <w:sz w:val="24"/>
                <w:szCs w:val="24"/>
              </w:rPr>
            </w:pPr>
          </w:p>
        </w:tc>
        <w:tc>
          <w:tcPr>
            <w:tcW w:w="1641" w:type="dxa"/>
            <w:noWrap w:val="0"/>
            <w:vAlign w:val="center"/>
          </w:tcPr>
          <w:p>
            <w:pPr>
              <w:spacing w:line="440" w:lineRule="exact"/>
              <w:jc w:val="center"/>
              <w:rPr>
                <w:rFonts w:ascii="Nimbus Roman No9 L" w:hAnsi="Nimbus Roman No9 L" w:eastAsia="仿宋_GB2312" w:cs="Nimbus Roman No9 L"/>
                <w:sz w:val="24"/>
                <w:szCs w:val="24"/>
              </w:rPr>
            </w:pPr>
          </w:p>
        </w:tc>
        <w:tc>
          <w:tcPr>
            <w:tcW w:w="1424" w:type="dxa"/>
            <w:noWrap w:val="0"/>
            <w:vAlign w:val="center"/>
          </w:tcPr>
          <w:p>
            <w:pPr>
              <w:spacing w:line="440" w:lineRule="exact"/>
              <w:jc w:val="center"/>
              <w:rPr>
                <w:rFonts w:ascii="Nimbus Roman No9 L" w:hAnsi="Nimbus Roman No9 L" w:eastAsia="仿宋_GB2312" w:cs="Nimbus Roman No9 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45" w:type="dxa"/>
            <w:gridSpan w:val="2"/>
            <w:noWrap w:val="0"/>
            <w:vAlign w:val="center"/>
          </w:tcPr>
          <w:p>
            <w:pPr>
              <w:spacing w:line="440" w:lineRule="exact"/>
              <w:jc w:val="center"/>
              <w:rPr>
                <w:rFonts w:ascii="Nimbus Roman No9 L" w:hAnsi="Nimbus Roman No9 L" w:eastAsia="仿宋_GB2312" w:cs="Nimbus Roman No9 L"/>
                <w:sz w:val="24"/>
                <w:szCs w:val="24"/>
              </w:rPr>
            </w:pPr>
          </w:p>
        </w:tc>
        <w:tc>
          <w:tcPr>
            <w:tcW w:w="1320" w:type="dxa"/>
            <w:noWrap w:val="0"/>
            <w:vAlign w:val="center"/>
          </w:tcPr>
          <w:p>
            <w:pPr>
              <w:spacing w:line="440" w:lineRule="exact"/>
              <w:jc w:val="center"/>
              <w:rPr>
                <w:rFonts w:ascii="Nimbus Roman No9 L" w:hAnsi="Nimbus Roman No9 L" w:eastAsia="仿宋_GB2312" w:cs="Nimbus Roman No9 L"/>
                <w:sz w:val="24"/>
                <w:szCs w:val="24"/>
              </w:rPr>
            </w:pPr>
          </w:p>
        </w:tc>
        <w:tc>
          <w:tcPr>
            <w:tcW w:w="2025" w:type="dxa"/>
            <w:gridSpan w:val="2"/>
            <w:noWrap w:val="0"/>
            <w:vAlign w:val="center"/>
          </w:tcPr>
          <w:p>
            <w:pPr>
              <w:spacing w:line="440" w:lineRule="exact"/>
              <w:jc w:val="center"/>
              <w:rPr>
                <w:rFonts w:ascii="Nimbus Roman No9 L" w:hAnsi="Nimbus Roman No9 L" w:eastAsia="仿宋_GB2312" w:cs="Nimbus Roman No9 L"/>
                <w:sz w:val="24"/>
                <w:szCs w:val="24"/>
              </w:rPr>
            </w:pPr>
          </w:p>
        </w:tc>
        <w:tc>
          <w:tcPr>
            <w:tcW w:w="1641" w:type="dxa"/>
            <w:noWrap w:val="0"/>
            <w:vAlign w:val="center"/>
          </w:tcPr>
          <w:p>
            <w:pPr>
              <w:spacing w:line="440" w:lineRule="exact"/>
              <w:jc w:val="center"/>
              <w:rPr>
                <w:rFonts w:ascii="Nimbus Roman No9 L" w:hAnsi="Nimbus Roman No9 L" w:eastAsia="仿宋_GB2312" w:cs="Nimbus Roman No9 L"/>
                <w:sz w:val="24"/>
                <w:szCs w:val="24"/>
              </w:rPr>
            </w:pPr>
          </w:p>
        </w:tc>
        <w:tc>
          <w:tcPr>
            <w:tcW w:w="1424" w:type="dxa"/>
            <w:noWrap w:val="0"/>
            <w:vAlign w:val="center"/>
          </w:tcPr>
          <w:p>
            <w:pPr>
              <w:spacing w:line="440" w:lineRule="exact"/>
              <w:jc w:val="center"/>
              <w:rPr>
                <w:rFonts w:ascii="Nimbus Roman No9 L" w:hAnsi="Nimbus Roman No9 L" w:eastAsia="仿宋_GB2312" w:cs="Nimbus Roman No9 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45" w:type="dxa"/>
            <w:gridSpan w:val="2"/>
            <w:noWrap w:val="0"/>
            <w:vAlign w:val="center"/>
          </w:tcPr>
          <w:p>
            <w:pPr>
              <w:spacing w:line="440" w:lineRule="exact"/>
              <w:jc w:val="center"/>
              <w:rPr>
                <w:rFonts w:ascii="Nimbus Roman No9 L" w:hAnsi="Nimbus Roman No9 L" w:eastAsia="仿宋_GB2312" w:cs="Nimbus Roman No9 L"/>
                <w:sz w:val="24"/>
                <w:szCs w:val="24"/>
              </w:rPr>
            </w:pPr>
          </w:p>
        </w:tc>
        <w:tc>
          <w:tcPr>
            <w:tcW w:w="1320" w:type="dxa"/>
            <w:noWrap w:val="0"/>
            <w:vAlign w:val="center"/>
          </w:tcPr>
          <w:p>
            <w:pPr>
              <w:spacing w:line="440" w:lineRule="exact"/>
              <w:jc w:val="center"/>
              <w:rPr>
                <w:rFonts w:ascii="Nimbus Roman No9 L" w:hAnsi="Nimbus Roman No9 L" w:eastAsia="仿宋_GB2312" w:cs="Nimbus Roman No9 L"/>
                <w:sz w:val="24"/>
                <w:szCs w:val="24"/>
              </w:rPr>
            </w:pPr>
          </w:p>
        </w:tc>
        <w:tc>
          <w:tcPr>
            <w:tcW w:w="2025" w:type="dxa"/>
            <w:gridSpan w:val="2"/>
            <w:noWrap w:val="0"/>
            <w:vAlign w:val="center"/>
          </w:tcPr>
          <w:p>
            <w:pPr>
              <w:spacing w:line="440" w:lineRule="exact"/>
              <w:jc w:val="center"/>
              <w:rPr>
                <w:rFonts w:ascii="Nimbus Roman No9 L" w:hAnsi="Nimbus Roman No9 L" w:eastAsia="仿宋_GB2312" w:cs="Nimbus Roman No9 L"/>
                <w:sz w:val="24"/>
                <w:szCs w:val="24"/>
              </w:rPr>
            </w:pPr>
          </w:p>
        </w:tc>
        <w:tc>
          <w:tcPr>
            <w:tcW w:w="1641" w:type="dxa"/>
            <w:noWrap w:val="0"/>
            <w:vAlign w:val="center"/>
          </w:tcPr>
          <w:p>
            <w:pPr>
              <w:spacing w:line="440" w:lineRule="exact"/>
              <w:jc w:val="center"/>
              <w:rPr>
                <w:rFonts w:ascii="Nimbus Roman No9 L" w:hAnsi="Nimbus Roman No9 L" w:eastAsia="仿宋_GB2312" w:cs="Nimbus Roman No9 L"/>
                <w:sz w:val="24"/>
                <w:szCs w:val="24"/>
              </w:rPr>
            </w:pPr>
          </w:p>
        </w:tc>
        <w:tc>
          <w:tcPr>
            <w:tcW w:w="1424" w:type="dxa"/>
            <w:noWrap w:val="0"/>
            <w:vAlign w:val="center"/>
          </w:tcPr>
          <w:p>
            <w:pPr>
              <w:spacing w:line="440" w:lineRule="exact"/>
              <w:jc w:val="center"/>
              <w:rPr>
                <w:rFonts w:ascii="Nimbus Roman No9 L" w:hAnsi="Nimbus Roman No9 L" w:eastAsia="仿宋_GB2312" w:cs="Nimbus Roman No9 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45" w:type="dxa"/>
            <w:gridSpan w:val="2"/>
            <w:noWrap w:val="0"/>
            <w:vAlign w:val="center"/>
          </w:tcPr>
          <w:p>
            <w:pPr>
              <w:spacing w:line="440" w:lineRule="exact"/>
              <w:jc w:val="center"/>
              <w:rPr>
                <w:rFonts w:ascii="Nimbus Roman No9 L" w:hAnsi="Nimbus Roman No9 L" w:eastAsia="仿宋_GB2312" w:cs="Nimbus Roman No9 L"/>
                <w:sz w:val="24"/>
                <w:szCs w:val="24"/>
              </w:rPr>
            </w:pPr>
          </w:p>
        </w:tc>
        <w:tc>
          <w:tcPr>
            <w:tcW w:w="1320" w:type="dxa"/>
            <w:noWrap w:val="0"/>
            <w:vAlign w:val="center"/>
          </w:tcPr>
          <w:p>
            <w:pPr>
              <w:spacing w:line="440" w:lineRule="exact"/>
              <w:jc w:val="center"/>
              <w:rPr>
                <w:rFonts w:ascii="Nimbus Roman No9 L" w:hAnsi="Nimbus Roman No9 L" w:eastAsia="仿宋_GB2312" w:cs="Nimbus Roman No9 L"/>
                <w:sz w:val="24"/>
                <w:szCs w:val="24"/>
              </w:rPr>
            </w:pPr>
          </w:p>
        </w:tc>
        <w:tc>
          <w:tcPr>
            <w:tcW w:w="2025" w:type="dxa"/>
            <w:gridSpan w:val="2"/>
            <w:noWrap w:val="0"/>
            <w:vAlign w:val="center"/>
          </w:tcPr>
          <w:p>
            <w:pPr>
              <w:spacing w:line="440" w:lineRule="exact"/>
              <w:jc w:val="center"/>
              <w:rPr>
                <w:rFonts w:ascii="Nimbus Roman No9 L" w:hAnsi="Nimbus Roman No9 L" w:eastAsia="仿宋_GB2312" w:cs="Nimbus Roman No9 L"/>
                <w:sz w:val="24"/>
                <w:szCs w:val="24"/>
              </w:rPr>
            </w:pPr>
          </w:p>
        </w:tc>
        <w:tc>
          <w:tcPr>
            <w:tcW w:w="1641" w:type="dxa"/>
            <w:noWrap w:val="0"/>
            <w:vAlign w:val="center"/>
          </w:tcPr>
          <w:p>
            <w:pPr>
              <w:spacing w:line="440" w:lineRule="exact"/>
              <w:jc w:val="center"/>
              <w:rPr>
                <w:rFonts w:ascii="Nimbus Roman No9 L" w:hAnsi="Nimbus Roman No9 L" w:eastAsia="仿宋_GB2312" w:cs="Nimbus Roman No9 L"/>
                <w:sz w:val="24"/>
                <w:szCs w:val="24"/>
              </w:rPr>
            </w:pPr>
          </w:p>
        </w:tc>
        <w:tc>
          <w:tcPr>
            <w:tcW w:w="1424" w:type="dxa"/>
            <w:noWrap w:val="0"/>
            <w:vAlign w:val="center"/>
          </w:tcPr>
          <w:p>
            <w:pPr>
              <w:spacing w:line="440" w:lineRule="exact"/>
              <w:jc w:val="center"/>
              <w:rPr>
                <w:rFonts w:ascii="Nimbus Roman No9 L" w:hAnsi="Nimbus Roman No9 L" w:eastAsia="仿宋_GB2312" w:cs="Nimbus Roman No9 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45" w:type="dxa"/>
            <w:gridSpan w:val="2"/>
            <w:noWrap w:val="0"/>
            <w:vAlign w:val="center"/>
          </w:tcPr>
          <w:p>
            <w:pPr>
              <w:spacing w:line="440" w:lineRule="exact"/>
              <w:jc w:val="center"/>
              <w:rPr>
                <w:rFonts w:ascii="Nimbus Roman No9 L" w:hAnsi="Nimbus Roman No9 L" w:eastAsia="仿宋_GB2312" w:cs="Nimbus Roman No9 L"/>
                <w:color w:val="FF0000"/>
                <w:sz w:val="24"/>
                <w:szCs w:val="24"/>
              </w:rPr>
            </w:pPr>
            <w:r>
              <w:rPr>
                <w:rFonts w:hint="default" w:ascii="Nimbus Roman No9 L" w:hAnsi="Nimbus Roman No9 L" w:eastAsia="仿宋_GB2312" w:cs="Nimbus Roman No9 L"/>
                <w:sz w:val="24"/>
                <w:szCs w:val="24"/>
              </w:rPr>
              <w:t>合计（万元）</w:t>
            </w:r>
          </w:p>
        </w:tc>
        <w:tc>
          <w:tcPr>
            <w:tcW w:w="1320" w:type="dxa"/>
            <w:noWrap w:val="0"/>
            <w:vAlign w:val="center"/>
          </w:tcPr>
          <w:p>
            <w:pPr>
              <w:spacing w:line="440" w:lineRule="exact"/>
              <w:jc w:val="center"/>
              <w:rPr>
                <w:rFonts w:ascii="Nimbus Roman No9 L" w:hAnsi="Nimbus Roman No9 L" w:eastAsia="仿宋_GB2312" w:cs="Nimbus Roman No9 L"/>
                <w:sz w:val="24"/>
                <w:szCs w:val="24"/>
              </w:rPr>
            </w:pPr>
          </w:p>
        </w:tc>
        <w:tc>
          <w:tcPr>
            <w:tcW w:w="2025" w:type="dxa"/>
            <w:gridSpan w:val="2"/>
            <w:noWrap w:val="0"/>
            <w:vAlign w:val="center"/>
          </w:tcPr>
          <w:p>
            <w:pPr>
              <w:spacing w:line="440" w:lineRule="exact"/>
              <w:jc w:val="center"/>
              <w:rPr>
                <w:rFonts w:ascii="Nimbus Roman No9 L" w:hAnsi="Nimbus Roman No9 L" w:eastAsia="仿宋_GB2312" w:cs="Nimbus Roman No9 L"/>
                <w:sz w:val="24"/>
                <w:szCs w:val="24"/>
              </w:rPr>
            </w:pPr>
          </w:p>
        </w:tc>
        <w:tc>
          <w:tcPr>
            <w:tcW w:w="1641" w:type="dxa"/>
            <w:noWrap w:val="0"/>
            <w:vAlign w:val="center"/>
          </w:tcPr>
          <w:p>
            <w:pPr>
              <w:spacing w:line="440" w:lineRule="exact"/>
              <w:jc w:val="center"/>
              <w:rPr>
                <w:rFonts w:ascii="Nimbus Roman No9 L" w:hAnsi="Nimbus Roman No9 L" w:eastAsia="仿宋_GB2312" w:cs="Nimbus Roman No9 L"/>
                <w:sz w:val="24"/>
                <w:szCs w:val="24"/>
              </w:rPr>
            </w:pPr>
          </w:p>
        </w:tc>
        <w:tc>
          <w:tcPr>
            <w:tcW w:w="1424" w:type="dxa"/>
            <w:noWrap w:val="0"/>
            <w:vAlign w:val="center"/>
          </w:tcPr>
          <w:p>
            <w:pPr>
              <w:spacing w:line="440" w:lineRule="exact"/>
              <w:jc w:val="center"/>
              <w:rPr>
                <w:rFonts w:ascii="Nimbus Roman No9 L" w:hAnsi="Nimbus Roman No9 L" w:eastAsia="仿宋_GB2312" w:cs="Nimbus Roman No9 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noWrap w:val="0"/>
            <w:vAlign w:val="center"/>
          </w:tcPr>
          <w:p>
            <w:pPr>
              <w:spacing w:line="440" w:lineRule="exact"/>
              <w:jc w:val="center"/>
              <w:rPr>
                <w:rFonts w:ascii="Nimbus Roman No9 L" w:hAnsi="Nimbus Roman No9 L" w:eastAsia="仿宋_GB2312" w:cs="Nimbus Roman No9 L"/>
                <w:sz w:val="24"/>
                <w:szCs w:val="24"/>
              </w:rPr>
            </w:pPr>
            <w:r>
              <w:rPr>
                <w:rFonts w:hint="eastAsia" w:ascii="黑体" w:hAnsi="黑体" w:eastAsia="黑体" w:cs="黑体"/>
                <w:b w:val="0"/>
                <w:bCs/>
                <w:sz w:val="24"/>
                <w:szCs w:val="24"/>
              </w:rPr>
              <w:t>专利出资情况</w:t>
            </w:r>
            <w:r>
              <w:rPr>
                <w:rFonts w:hint="eastAsia" w:ascii="黑体" w:hAnsi="黑体" w:eastAsia="黑体" w:cs="黑体"/>
                <w:bCs/>
                <w:sz w:val="24"/>
                <w:szCs w:val="24"/>
              </w:rPr>
              <w:t>（</w:t>
            </w:r>
            <w:r>
              <w:rPr>
                <w:rFonts w:hint="eastAsia" w:ascii="楷体" w:hAnsi="楷体" w:eastAsia="楷体" w:cs="楷体"/>
                <w:bCs/>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65" w:type="dxa"/>
            <w:gridSpan w:val="3"/>
            <w:tcBorders>
              <w:bottom w:val="single" w:color="auto" w:sz="4" w:space="0"/>
            </w:tcBorders>
            <w:noWrap w:val="0"/>
            <w:vAlign w:val="center"/>
          </w:tcPr>
          <w:p>
            <w:pPr>
              <w:spacing w:line="440" w:lineRule="exact"/>
              <w:jc w:val="center"/>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单位名称</w:t>
            </w:r>
          </w:p>
        </w:tc>
        <w:tc>
          <w:tcPr>
            <w:tcW w:w="5090" w:type="dxa"/>
            <w:gridSpan w:val="4"/>
            <w:tcBorders>
              <w:bottom w:val="single" w:color="auto" w:sz="4" w:space="0"/>
            </w:tcBorders>
            <w:noWrap w:val="0"/>
            <w:vAlign w:val="center"/>
          </w:tcPr>
          <w:p>
            <w:pPr>
              <w:spacing w:line="440" w:lineRule="exact"/>
              <w:jc w:val="center"/>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65" w:type="dxa"/>
            <w:gridSpan w:val="3"/>
            <w:noWrap w:val="0"/>
            <w:vAlign w:val="center"/>
          </w:tcPr>
          <w:p>
            <w:pPr>
              <w:spacing w:line="400" w:lineRule="exact"/>
              <w:jc w:val="center"/>
              <w:rPr>
                <w:rFonts w:ascii="仿宋_GB2312" w:hAnsi="Times New Roman" w:eastAsia="仿宋_GB2312" w:cs="Times New Roman"/>
                <w:sz w:val="24"/>
                <w:szCs w:val="24"/>
              </w:rPr>
            </w:pPr>
          </w:p>
        </w:tc>
        <w:tc>
          <w:tcPr>
            <w:tcW w:w="5090"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65" w:type="dxa"/>
            <w:gridSpan w:val="3"/>
            <w:noWrap w:val="0"/>
            <w:vAlign w:val="center"/>
          </w:tcPr>
          <w:p>
            <w:pPr>
              <w:spacing w:line="400" w:lineRule="exact"/>
              <w:jc w:val="center"/>
              <w:rPr>
                <w:rFonts w:ascii="仿宋_GB2312" w:hAnsi="Times New Roman" w:eastAsia="仿宋_GB2312" w:cs="Times New Roman"/>
                <w:sz w:val="24"/>
                <w:szCs w:val="24"/>
              </w:rPr>
            </w:pPr>
          </w:p>
        </w:tc>
        <w:tc>
          <w:tcPr>
            <w:tcW w:w="5090"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65" w:type="dxa"/>
            <w:gridSpan w:val="3"/>
            <w:noWrap w:val="0"/>
            <w:vAlign w:val="center"/>
          </w:tcPr>
          <w:p>
            <w:pPr>
              <w:spacing w:line="400" w:lineRule="exact"/>
              <w:jc w:val="center"/>
              <w:rPr>
                <w:rFonts w:ascii="仿宋_GB2312" w:hAnsi="Times New Roman" w:eastAsia="仿宋_GB2312" w:cs="Times New Roman"/>
                <w:sz w:val="24"/>
                <w:szCs w:val="24"/>
              </w:rPr>
            </w:pPr>
          </w:p>
        </w:tc>
        <w:tc>
          <w:tcPr>
            <w:tcW w:w="5090"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65" w:type="dxa"/>
            <w:gridSpan w:val="3"/>
            <w:noWrap w:val="0"/>
            <w:vAlign w:val="center"/>
          </w:tcPr>
          <w:p>
            <w:pPr>
              <w:spacing w:line="400" w:lineRule="exact"/>
              <w:jc w:val="center"/>
              <w:rPr>
                <w:rFonts w:ascii="仿宋_GB2312" w:hAnsi="Times New Roman" w:eastAsia="仿宋_GB2312" w:cs="Times New Roman"/>
                <w:sz w:val="24"/>
                <w:szCs w:val="24"/>
              </w:rPr>
            </w:pPr>
          </w:p>
        </w:tc>
        <w:tc>
          <w:tcPr>
            <w:tcW w:w="5090"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65" w:type="dxa"/>
            <w:gridSpan w:val="3"/>
            <w:noWrap w:val="0"/>
            <w:vAlign w:val="center"/>
          </w:tcPr>
          <w:p>
            <w:pPr>
              <w:spacing w:line="400" w:lineRule="exact"/>
              <w:jc w:val="center"/>
              <w:rPr>
                <w:rFonts w:ascii="仿宋_GB2312" w:hAnsi="Times New Roman" w:eastAsia="仿宋_GB2312" w:cs="Times New Roman"/>
                <w:sz w:val="24"/>
                <w:szCs w:val="24"/>
              </w:rPr>
            </w:pPr>
          </w:p>
        </w:tc>
        <w:tc>
          <w:tcPr>
            <w:tcW w:w="5090"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65" w:type="dxa"/>
            <w:gridSpan w:val="3"/>
            <w:noWrap w:val="0"/>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合计（万元）</w:t>
            </w:r>
          </w:p>
        </w:tc>
        <w:tc>
          <w:tcPr>
            <w:tcW w:w="5090"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noWrap w:val="0"/>
            <w:vAlign w:val="center"/>
          </w:tcPr>
          <w:p>
            <w:pPr>
              <w:jc w:val="center"/>
              <w:rPr>
                <w:rFonts w:ascii="仿宋_GB2312" w:hAnsi="Times New Roman" w:eastAsia="仿宋_GB2312" w:cs="Times New Roman"/>
                <w:sz w:val="24"/>
                <w:szCs w:val="24"/>
              </w:rPr>
            </w:pPr>
            <w:r>
              <w:rPr>
                <w:rFonts w:hint="eastAsia" w:ascii="黑体" w:hAnsi="黑体" w:eastAsia="黑体" w:cs="黑体"/>
                <w:b w:val="0"/>
                <w:bCs/>
                <w:sz w:val="24"/>
                <w:szCs w:val="24"/>
              </w:rPr>
              <w:t>专利融资情况</w:t>
            </w:r>
            <w:r>
              <w:rPr>
                <w:rFonts w:hint="eastAsia" w:ascii="楷体" w:hAnsi="楷体" w:eastAsia="楷体" w:cs="楷体"/>
                <w:b w:val="0"/>
                <w:bCs/>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65" w:type="dxa"/>
            <w:gridSpan w:val="3"/>
            <w:tcBorders>
              <w:bottom w:val="single" w:color="auto" w:sz="4" w:space="0"/>
            </w:tcBorders>
            <w:noWrap w:val="0"/>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单位名称</w:t>
            </w:r>
          </w:p>
        </w:tc>
        <w:tc>
          <w:tcPr>
            <w:tcW w:w="5090" w:type="dxa"/>
            <w:gridSpan w:val="4"/>
            <w:tcBorders>
              <w:bottom w:val="single" w:color="auto" w:sz="4" w:space="0"/>
            </w:tcBorders>
            <w:noWrap w:val="0"/>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65" w:type="dxa"/>
            <w:gridSpan w:val="3"/>
            <w:noWrap w:val="0"/>
            <w:vAlign w:val="center"/>
          </w:tcPr>
          <w:p>
            <w:pPr>
              <w:spacing w:line="400" w:lineRule="exact"/>
              <w:jc w:val="center"/>
              <w:rPr>
                <w:rFonts w:ascii="仿宋_GB2312" w:hAnsi="Times New Roman" w:eastAsia="仿宋_GB2312" w:cs="Times New Roman"/>
                <w:sz w:val="24"/>
                <w:szCs w:val="24"/>
              </w:rPr>
            </w:pPr>
          </w:p>
        </w:tc>
        <w:tc>
          <w:tcPr>
            <w:tcW w:w="5090"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65" w:type="dxa"/>
            <w:gridSpan w:val="3"/>
            <w:noWrap w:val="0"/>
            <w:vAlign w:val="center"/>
          </w:tcPr>
          <w:p>
            <w:pPr>
              <w:spacing w:line="400" w:lineRule="exact"/>
              <w:jc w:val="center"/>
              <w:rPr>
                <w:rFonts w:ascii="仿宋_GB2312" w:hAnsi="Times New Roman" w:eastAsia="仿宋_GB2312" w:cs="Times New Roman"/>
                <w:sz w:val="24"/>
                <w:szCs w:val="24"/>
              </w:rPr>
            </w:pPr>
          </w:p>
        </w:tc>
        <w:tc>
          <w:tcPr>
            <w:tcW w:w="5090"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65" w:type="dxa"/>
            <w:gridSpan w:val="3"/>
            <w:noWrap w:val="0"/>
            <w:vAlign w:val="center"/>
          </w:tcPr>
          <w:p>
            <w:pPr>
              <w:spacing w:line="400" w:lineRule="exact"/>
              <w:jc w:val="center"/>
              <w:rPr>
                <w:rFonts w:ascii="仿宋_GB2312" w:hAnsi="Times New Roman" w:eastAsia="仿宋_GB2312" w:cs="Times New Roman"/>
                <w:sz w:val="24"/>
                <w:szCs w:val="24"/>
              </w:rPr>
            </w:pPr>
          </w:p>
        </w:tc>
        <w:tc>
          <w:tcPr>
            <w:tcW w:w="5090"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65" w:type="dxa"/>
            <w:gridSpan w:val="3"/>
            <w:noWrap w:val="0"/>
            <w:vAlign w:val="center"/>
          </w:tcPr>
          <w:p>
            <w:pPr>
              <w:spacing w:line="400" w:lineRule="exact"/>
              <w:jc w:val="center"/>
              <w:rPr>
                <w:rFonts w:ascii="仿宋_GB2312" w:hAnsi="Times New Roman" w:eastAsia="仿宋_GB2312" w:cs="Times New Roman"/>
                <w:sz w:val="24"/>
                <w:szCs w:val="24"/>
              </w:rPr>
            </w:pPr>
          </w:p>
        </w:tc>
        <w:tc>
          <w:tcPr>
            <w:tcW w:w="5090"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65" w:type="dxa"/>
            <w:gridSpan w:val="3"/>
            <w:noWrap w:val="0"/>
            <w:vAlign w:val="center"/>
          </w:tcPr>
          <w:p>
            <w:pPr>
              <w:spacing w:line="400" w:lineRule="exact"/>
              <w:jc w:val="center"/>
              <w:rPr>
                <w:rFonts w:ascii="仿宋_GB2312" w:hAnsi="Times New Roman" w:eastAsia="仿宋_GB2312" w:cs="Times New Roman"/>
                <w:sz w:val="24"/>
                <w:szCs w:val="24"/>
              </w:rPr>
            </w:pPr>
          </w:p>
        </w:tc>
        <w:tc>
          <w:tcPr>
            <w:tcW w:w="5090"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65" w:type="dxa"/>
            <w:gridSpan w:val="3"/>
            <w:noWrap w:val="0"/>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合计（万元）</w:t>
            </w:r>
          </w:p>
        </w:tc>
        <w:tc>
          <w:tcPr>
            <w:tcW w:w="5090" w:type="dxa"/>
            <w:gridSpan w:val="4"/>
            <w:noWrap w:val="0"/>
            <w:vAlign w:val="center"/>
          </w:tcPr>
          <w:p>
            <w:pPr>
              <w:spacing w:line="400" w:lineRule="exact"/>
              <w:jc w:val="center"/>
              <w:rPr>
                <w:rFonts w:ascii="仿宋_GB2312" w:hAnsi="Times New Roman" w:eastAsia="仿宋_GB2312" w:cs="Times New Roman"/>
                <w:sz w:val="24"/>
                <w:szCs w:val="24"/>
              </w:rPr>
            </w:pPr>
          </w:p>
        </w:tc>
      </w:tr>
    </w:tbl>
    <w:p>
      <w:pPr>
        <w:jc w:val="center"/>
        <w:rPr>
          <w:rFonts w:ascii="Times New Roman" w:hAnsi="Times New Roman" w:eastAsia="方正小标宋简体" w:cs="Times New Roman"/>
          <w:b w:val="0"/>
          <w:bCs/>
          <w:sz w:val="44"/>
          <w:szCs w:val="24"/>
        </w:rPr>
      </w:pPr>
      <w:r>
        <w:rPr>
          <w:rFonts w:hint="eastAsia" w:ascii="Times New Roman" w:hAnsi="Times New Roman" w:eastAsia="方正小标宋简体" w:cs="Times New Roman"/>
          <w:b w:val="0"/>
          <w:bCs/>
          <w:sz w:val="44"/>
          <w:szCs w:val="24"/>
          <w:lang w:val="en-US" w:eastAsia="zh-CN"/>
        </w:rPr>
        <w:t>八</w:t>
      </w:r>
      <w:r>
        <w:rPr>
          <w:rFonts w:hint="eastAsia" w:ascii="Times New Roman" w:hAnsi="Times New Roman" w:eastAsia="方正小标宋简体" w:cs="Times New Roman"/>
          <w:b w:val="0"/>
          <w:bCs/>
          <w:sz w:val="44"/>
          <w:szCs w:val="24"/>
        </w:rPr>
        <w:t>、社会效益及发展前景评价材料</w:t>
      </w:r>
    </w:p>
    <w:p>
      <w:pPr>
        <w:spacing w:line="320" w:lineRule="exact"/>
        <w:jc w:val="center"/>
        <w:rPr>
          <w:rFonts w:ascii="Times New Roman" w:hAnsi="Times New Roman" w:eastAsia="方正小标宋简体" w:cs="Times New Roman"/>
          <w:b/>
          <w:sz w:val="44"/>
          <w:szCs w:val="24"/>
        </w:rPr>
      </w:pP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jc w:val="center"/>
        </w:trPr>
        <w:tc>
          <w:tcPr>
            <w:tcW w:w="9068" w:type="dxa"/>
            <w:noWrap w:val="0"/>
            <w:vAlign w:val="top"/>
          </w:tcPr>
          <w:p>
            <w:pPr>
              <w:spacing w:line="320" w:lineRule="exact"/>
              <w:ind w:firstLine="481"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（一）社会效益状况</w:t>
            </w:r>
            <w:r>
              <w:rPr>
                <w:rFonts w:hint="eastAsia" w:ascii="仿宋_GB2312" w:hAnsi="Times New Roman" w:eastAsia="仿宋_GB2312" w:cs="Times New Roman"/>
                <w:sz w:val="24"/>
                <w:szCs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20" w:lineRule="exact"/>
              <w:ind w:firstLine="481" w:firstLineChars="200"/>
              <w:rPr>
                <w:rFonts w:ascii="仿宋_GB2312"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jc w:val="center"/>
        </w:trPr>
        <w:tc>
          <w:tcPr>
            <w:tcW w:w="9068" w:type="dxa"/>
            <w:noWrap w:val="0"/>
            <w:vAlign w:val="top"/>
          </w:tcPr>
          <w:p>
            <w:pPr>
              <w:spacing w:line="320" w:lineRule="exact"/>
              <w:ind w:firstLine="481"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（二）行业影响力状况</w:t>
            </w:r>
            <w:r>
              <w:rPr>
                <w:rFonts w:hint="eastAsia" w:ascii="仿宋_GB2312" w:hAnsi="Times New Roman" w:eastAsia="仿宋_GB2312" w:cs="Times New Roman"/>
                <w:sz w:val="24"/>
                <w:szCs w:val="24"/>
              </w:rPr>
              <w:t>：详细说明参评项目实施对行业发展及技术趋势的影响。</w:t>
            </w:r>
          </w:p>
          <w:p>
            <w:pPr>
              <w:spacing w:line="320" w:lineRule="exact"/>
              <w:ind w:firstLine="480" w:firstLineChars="200"/>
              <w:rPr>
                <w:rFonts w:ascii="仿宋_GB2312" w:hAnsi="Times New Roman" w:eastAsia="仿宋_GB2312" w:cs="Times New Roman"/>
                <w:sz w:val="24"/>
                <w:szCs w:val="24"/>
              </w:rPr>
            </w:pPr>
          </w:p>
          <w:p>
            <w:pPr>
              <w:spacing w:line="320" w:lineRule="exact"/>
              <w:ind w:firstLine="480" w:firstLineChars="200"/>
              <w:rPr>
                <w:rFonts w:ascii="仿宋_GB2312" w:hAnsi="Times New Roman" w:eastAsia="仿宋_GB2312" w:cs="Times New Roman"/>
                <w:sz w:val="24"/>
                <w:szCs w:val="24"/>
              </w:rPr>
            </w:pPr>
          </w:p>
          <w:p>
            <w:pPr>
              <w:spacing w:line="320" w:lineRule="exact"/>
              <w:ind w:firstLine="480" w:firstLineChars="200"/>
              <w:rPr>
                <w:rFonts w:ascii="仿宋_GB2312" w:hAnsi="Times New Roman" w:eastAsia="仿宋_GB2312" w:cs="Times New Roman"/>
                <w:sz w:val="24"/>
                <w:szCs w:val="24"/>
              </w:rPr>
            </w:pPr>
          </w:p>
          <w:p>
            <w:pPr>
              <w:spacing w:line="320" w:lineRule="exact"/>
              <w:ind w:firstLine="480" w:firstLineChars="200"/>
              <w:rPr>
                <w:rFonts w:ascii="仿宋_GB2312" w:hAnsi="Times New Roman" w:eastAsia="仿宋_GB2312" w:cs="Times New Roman"/>
                <w:sz w:val="24"/>
                <w:szCs w:val="24"/>
              </w:rPr>
            </w:pPr>
          </w:p>
          <w:p>
            <w:pPr>
              <w:spacing w:line="320" w:lineRule="exact"/>
              <w:ind w:firstLine="481" w:firstLineChars="200"/>
              <w:rPr>
                <w:rFonts w:ascii="仿宋_GB2312"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jc w:val="center"/>
        </w:trPr>
        <w:tc>
          <w:tcPr>
            <w:tcW w:w="9068" w:type="dxa"/>
            <w:noWrap w:val="0"/>
            <w:vAlign w:val="top"/>
          </w:tcPr>
          <w:p>
            <w:pPr>
              <w:spacing w:line="320" w:lineRule="exact"/>
              <w:ind w:firstLine="481"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（三）政策适应性</w:t>
            </w:r>
            <w:r>
              <w:rPr>
                <w:rFonts w:hint="eastAsia" w:ascii="仿宋_GB2312" w:hAnsi="Times New Roman" w:eastAsia="仿宋_GB2312" w:cs="Times New Roman"/>
                <w:sz w:val="24"/>
                <w:szCs w:val="24"/>
              </w:rPr>
              <w:t>：详细说明参评项目属于国家政策明确鼓励、支持的，还是限制、禁止类别，或无明确导向，并具体说明原因。</w:t>
            </w:r>
          </w:p>
          <w:p>
            <w:pPr>
              <w:spacing w:line="320" w:lineRule="exact"/>
              <w:ind w:firstLine="481" w:firstLineChars="200"/>
              <w:rPr>
                <w:rFonts w:ascii="仿宋_GB2312" w:hAnsi="Times New Roman" w:eastAsia="仿宋_GB2312" w:cs="Times New Roman"/>
                <w:b/>
                <w:sz w:val="24"/>
                <w:szCs w:val="24"/>
              </w:rPr>
            </w:pPr>
          </w:p>
        </w:tc>
      </w:tr>
    </w:tbl>
    <w:p>
      <w:pPr>
        <w:spacing w:line="240" w:lineRule="auto"/>
        <w:jc w:val="center"/>
        <w:rPr>
          <w:rFonts w:ascii="Times New Roman" w:hAnsi="Times New Roman" w:eastAsia="方正小标宋简体" w:cs="Times New Roman"/>
          <w:b w:val="0"/>
          <w:bCs/>
          <w:sz w:val="44"/>
          <w:szCs w:val="24"/>
        </w:rPr>
      </w:pPr>
      <w:r>
        <w:rPr>
          <w:rFonts w:hint="eastAsia" w:ascii="Times New Roman" w:hAnsi="Times New Roman" w:eastAsia="方正小标宋简体" w:cs="Times New Roman"/>
          <w:b w:val="0"/>
          <w:bCs/>
          <w:sz w:val="44"/>
          <w:szCs w:val="24"/>
          <w:lang w:val="en-US" w:eastAsia="zh-CN"/>
        </w:rPr>
        <w:t>九</w:t>
      </w:r>
      <w:r>
        <w:rPr>
          <w:rFonts w:hint="eastAsia" w:ascii="Times New Roman" w:hAnsi="Times New Roman" w:eastAsia="方正小标宋简体" w:cs="Times New Roman"/>
          <w:b w:val="0"/>
          <w:bCs/>
          <w:sz w:val="44"/>
          <w:szCs w:val="24"/>
        </w:rPr>
        <w:t>、保护措施和成效评价材料</w:t>
      </w:r>
    </w:p>
    <w:p>
      <w:pPr>
        <w:spacing w:line="360" w:lineRule="auto"/>
        <w:jc w:val="center"/>
        <w:rPr>
          <w:rFonts w:ascii="Times New Roman" w:hAnsi="Times New Roman" w:eastAsia="方正小标宋简体" w:cs="Times New Roman"/>
          <w:sz w:val="44"/>
          <w:szCs w:val="24"/>
        </w:rPr>
      </w:pPr>
    </w:p>
    <w:tbl>
      <w:tblPr>
        <w:tblStyle w:val="9"/>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jc w:val="center"/>
        </w:trPr>
        <w:tc>
          <w:tcPr>
            <w:tcW w:w="8463" w:type="dxa"/>
            <w:noWrap w:val="0"/>
            <w:vAlign w:val="top"/>
          </w:tcPr>
          <w:p>
            <w:pPr>
              <w:spacing w:line="320" w:lineRule="exact"/>
              <w:ind w:firstLine="481"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（一）制度建设及条件保障和执行情况</w:t>
            </w:r>
            <w:r>
              <w:rPr>
                <w:rFonts w:hint="eastAsia" w:ascii="仿宋_GB2312" w:hAnsi="Times New Roman" w:eastAsia="仿宋_GB2312" w:cs="Times New Roman"/>
                <w:sz w:val="24"/>
                <w:szCs w:val="24"/>
              </w:rPr>
              <w:t>：详细说明申报单位在与专利运用及保护有关的制度建设情况，条件保障措施和执行情况，以及知识产权标准化建设情况等。</w:t>
            </w:r>
          </w:p>
          <w:p>
            <w:pPr>
              <w:spacing w:line="320" w:lineRule="exact"/>
              <w:ind w:firstLine="480" w:firstLineChars="200"/>
              <w:rPr>
                <w:rFonts w:ascii="仿宋_GB2312" w:hAnsi="Times New Roman" w:eastAsia="仿宋_GB2312" w:cs="Times New Roman"/>
                <w:sz w:val="24"/>
                <w:szCs w:val="24"/>
              </w:rPr>
            </w:pPr>
          </w:p>
          <w:p>
            <w:pPr>
              <w:spacing w:line="320" w:lineRule="exact"/>
              <w:ind w:firstLine="480" w:firstLineChars="200"/>
              <w:rPr>
                <w:rFonts w:ascii="仿宋_GB2312" w:hAnsi="Times New Roman" w:eastAsia="仿宋_GB2312" w:cs="Times New Roman"/>
                <w:sz w:val="24"/>
                <w:szCs w:val="24"/>
              </w:rPr>
            </w:pPr>
          </w:p>
          <w:p>
            <w:pPr>
              <w:spacing w:line="320" w:lineRule="exact"/>
              <w:ind w:firstLine="480" w:firstLineChars="200"/>
              <w:rPr>
                <w:rFonts w:ascii="仿宋_GB2312" w:hAnsi="Times New Roman" w:eastAsia="仿宋_GB2312" w:cs="Times New Roman"/>
                <w:sz w:val="24"/>
                <w:szCs w:val="24"/>
              </w:rPr>
            </w:pPr>
          </w:p>
          <w:p>
            <w:pPr>
              <w:spacing w:line="320" w:lineRule="exact"/>
              <w:ind w:firstLine="480" w:firstLineChars="200"/>
              <w:rPr>
                <w:rFonts w:ascii="仿宋_GB2312" w:hAnsi="Times New Roman" w:eastAsia="仿宋_GB2312" w:cs="Times New Roman"/>
                <w:sz w:val="24"/>
                <w:szCs w:val="24"/>
              </w:rPr>
            </w:pPr>
          </w:p>
          <w:p>
            <w:pPr>
              <w:spacing w:line="320" w:lineRule="exact"/>
              <w:ind w:firstLine="480" w:firstLineChars="200"/>
              <w:rPr>
                <w:rFonts w:ascii="仿宋_GB2312" w:hAnsi="Times New Roman" w:eastAsia="仿宋_GB2312" w:cs="Times New Roman"/>
                <w:sz w:val="24"/>
                <w:szCs w:val="24"/>
              </w:rPr>
            </w:pPr>
          </w:p>
          <w:p>
            <w:pPr>
              <w:spacing w:line="32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8463" w:type="dxa"/>
            <w:noWrap w:val="0"/>
            <w:vAlign w:val="top"/>
          </w:tcPr>
          <w:p>
            <w:pPr>
              <w:spacing w:line="320" w:lineRule="exact"/>
              <w:ind w:firstLine="481" w:firstLineChars="200"/>
              <w:rPr>
                <w:rFonts w:ascii="Times New Roman" w:hAnsi="Times New Roman" w:eastAsia="仿宋_GB2312" w:cs="Times New Roman"/>
                <w:bCs/>
                <w:sz w:val="24"/>
                <w:szCs w:val="24"/>
              </w:rPr>
            </w:pPr>
            <w:r>
              <w:rPr>
                <w:rFonts w:hint="eastAsia" w:ascii="仿宋_GB2312" w:hAnsi="Times New Roman" w:eastAsia="仿宋_GB2312" w:cs="Times New Roman"/>
                <w:b/>
                <w:sz w:val="24"/>
                <w:szCs w:val="24"/>
              </w:rPr>
              <w:t>（二）专利保护：</w:t>
            </w:r>
            <w:r>
              <w:rPr>
                <w:rFonts w:hint="eastAsia" w:ascii="仿宋_GB2312" w:hAnsi="Times New Roman" w:eastAsia="仿宋_GB2312" w:cs="Times New Roman"/>
                <w:sz w:val="24"/>
                <w:szCs w:val="24"/>
              </w:rPr>
              <w:t>说明申报单位为获得市场竞争优势，在专利保护方面所采取的措施及成效，包括但不限于：与该专利技术相关的商业秘密、技术秘密、</w:t>
            </w:r>
            <w:r>
              <w:rPr>
                <w:rFonts w:hint="eastAsia" w:ascii="Times New Roman" w:hAnsi="Times New Roman" w:eastAsia="仿宋_GB2312" w:cs="Times New Roman"/>
                <w:bCs/>
                <w:sz w:val="24"/>
                <w:szCs w:val="24"/>
              </w:rPr>
              <w:t>专利维权、国际申请、系列专利申请等情况。</w:t>
            </w:r>
          </w:p>
          <w:p>
            <w:pPr>
              <w:spacing w:line="320" w:lineRule="exact"/>
              <w:ind w:firstLine="481" w:firstLineChars="200"/>
              <w:rPr>
                <w:rFonts w:ascii="仿宋_GB2312" w:hAnsi="Times New Roman" w:eastAsia="仿宋_GB2312" w:cs="Times New Roman"/>
                <w:b/>
                <w:sz w:val="24"/>
                <w:szCs w:val="24"/>
              </w:rPr>
            </w:pPr>
          </w:p>
          <w:p>
            <w:pPr>
              <w:spacing w:line="320" w:lineRule="exact"/>
              <w:ind w:firstLine="481" w:firstLineChars="200"/>
              <w:rPr>
                <w:rFonts w:ascii="仿宋_GB2312" w:hAnsi="Times New Roman" w:eastAsia="仿宋_GB2312" w:cs="Times New Roman"/>
                <w:b/>
                <w:sz w:val="24"/>
                <w:szCs w:val="24"/>
              </w:rPr>
            </w:pPr>
          </w:p>
          <w:p>
            <w:pPr>
              <w:spacing w:line="320" w:lineRule="exact"/>
              <w:ind w:firstLine="481" w:firstLineChars="200"/>
              <w:rPr>
                <w:rFonts w:ascii="仿宋_GB2312" w:hAnsi="Times New Roman" w:eastAsia="仿宋_GB2312" w:cs="Times New Roman"/>
                <w:b/>
                <w:sz w:val="24"/>
                <w:szCs w:val="24"/>
              </w:rPr>
            </w:pPr>
          </w:p>
          <w:p>
            <w:pPr>
              <w:spacing w:line="320" w:lineRule="exact"/>
              <w:ind w:firstLine="481" w:firstLineChars="200"/>
              <w:rPr>
                <w:rFonts w:ascii="仿宋_GB2312" w:hAnsi="Times New Roman" w:eastAsia="仿宋_GB2312" w:cs="Times New Roman"/>
                <w:b/>
                <w:sz w:val="24"/>
                <w:szCs w:val="24"/>
              </w:rPr>
            </w:pPr>
          </w:p>
          <w:p>
            <w:pPr>
              <w:spacing w:line="320" w:lineRule="exact"/>
              <w:ind w:firstLine="481" w:firstLineChars="200"/>
              <w:rPr>
                <w:rFonts w:ascii="仿宋_GB2312" w:hAnsi="Times New Roman" w:eastAsia="仿宋_GB2312" w:cs="Times New Roman"/>
                <w:b/>
                <w:sz w:val="24"/>
                <w:szCs w:val="24"/>
              </w:rPr>
            </w:pPr>
          </w:p>
          <w:p>
            <w:pPr>
              <w:spacing w:line="320" w:lineRule="exact"/>
              <w:ind w:firstLine="481" w:firstLineChars="200"/>
              <w:rPr>
                <w:rFonts w:ascii="仿宋_GB2312"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8463" w:type="dxa"/>
            <w:noWrap w:val="0"/>
            <w:vAlign w:val="top"/>
          </w:tcPr>
          <w:p>
            <w:pPr>
              <w:spacing w:line="320" w:lineRule="exact"/>
              <w:ind w:firstLine="481"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（三）专利维权情况：</w:t>
            </w:r>
            <w:r>
              <w:rPr>
                <w:rFonts w:hint="eastAsia" w:ascii="仿宋_GB2312" w:hAnsi="Times New Roman" w:eastAsia="仿宋_GB2312" w:cs="Times New Roman"/>
                <w:sz w:val="24"/>
                <w:szCs w:val="24"/>
              </w:rPr>
              <w:t>针对该专利采取的行政司法等维权情况。</w:t>
            </w:r>
          </w:p>
        </w:tc>
      </w:tr>
    </w:tbl>
    <w:p>
      <w:pPr>
        <w:jc w:val="center"/>
        <w:rPr>
          <w:rFonts w:ascii="Times New Roman" w:hAnsi="Times New Roman" w:eastAsia="方正小标宋简体" w:cs="Times New Roman"/>
          <w:b w:val="0"/>
          <w:bCs/>
          <w:sz w:val="44"/>
          <w:szCs w:val="24"/>
        </w:rPr>
      </w:pPr>
      <w:r>
        <w:rPr>
          <w:rFonts w:hint="eastAsia" w:ascii="Times New Roman" w:hAnsi="Times New Roman" w:eastAsia="方正小标宋简体" w:cs="Times New Roman"/>
          <w:b w:val="0"/>
          <w:bCs/>
          <w:sz w:val="44"/>
          <w:szCs w:val="24"/>
          <w:lang w:val="en-US" w:eastAsia="zh-CN"/>
        </w:rPr>
        <w:t>十</w:t>
      </w:r>
      <w:r>
        <w:rPr>
          <w:rFonts w:hint="eastAsia" w:ascii="Times New Roman" w:hAnsi="Times New Roman" w:eastAsia="方正小标宋简体" w:cs="Times New Roman"/>
          <w:b w:val="0"/>
          <w:bCs/>
          <w:sz w:val="44"/>
          <w:szCs w:val="24"/>
        </w:rPr>
        <w:t>、其它情况</w:t>
      </w:r>
    </w:p>
    <w:p>
      <w:pPr>
        <w:spacing w:line="320" w:lineRule="exact"/>
        <w:jc w:val="center"/>
        <w:rPr>
          <w:rFonts w:ascii="Times New Roman" w:hAnsi="Times New Roman" w:eastAsia="方正小标宋简体" w:cs="Times New Roman"/>
          <w:b/>
          <w:sz w:val="44"/>
          <w:szCs w:val="24"/>
        </w:rPr>
      </w:pP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7" w:hRule="atLeast"/>
          <w:jc w:val="center"/>
        </w:trPr>
        <w:tc>
          <w:tcPr>
            <w:tcW w:w="9068" w:type="dxa"/>
            <w:noWrap w:val="0"/>
            <w:vAlign w:val="top"/>
          </w:tcPr>
          <w:p>
            <w:pPr>
              <w:spacing w:line="320" w:lineRule="exact"/>
              <w:ind w:firstLine="481"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如获奖情况等。</w:t>
            </w:r>
            <w:r>
              <w:rPr>
                <w:rFonts w:hint="eastAsia" w:ascii="仿宋_GB2312" w:hAnsi="Times New Roman" w:eastAsia="仿宋_GB2312" w:cs="Times New Roman"/>
                <w:sz w:val="24"/>
                <w:szCs w:val="24"/>
              </w:rPr>
              <w:t>简要列出参评专利何时何地获何种等级的奖励及其颁奖单位等情况（500字以内）。</w:t>
            </w:r>
          </w:p>
          <w:p>
            <w:pPr>
              <w:spacing w:line="320" w:lineRule="exact"/>
              <w:ind w:firstLine="480" w:firstLineChars="200"/>
              <w:rPr>
                <w:rFonts w:ascii="仿宋_GB2312" w:hAnsi="Times New Roman" w:eastAsia="仿宋_GB2312" w:cs="Times New Roman"/>
                <w:sz w:val="24"/>
                <w:szCs w:val="24"/>
              </w:rPr>
            </w:pPr>
          </w:p>
          <w:p>
            <w:pPr>
              <w:spacing w:line="320" w:lineRule="exact"/>
              <w:ind w:firstLine="480" w:firstLineChars="200"/>
              <w:rPr>
                <w:rFonts w:ascii="仿宋_GB2312" w:hAnsi="Times New Roman" w:eastAsia="仿宋_GB2312" w:cs="Times New Roman"/>
                <w:sz w:val="24"/>
                <w:szCs w:val="24"/>
              </w:rPr>
            </w:pPr>
          </w:p>
          <w:p>
            <w:pPr>
              <w:spacing w:line="320" w:lineRule="exact"/>
              <w:ind w:firstLine="480" w:firstLineChars="200"/>
              <w:rPr>
                <w:rFonts w:ascii="仿宋_GB2312" w:hAnsi="Times New Roman" w:eastAsia="仿宋_GB2312" w:cs="Times New Roman"/>
                <w:sz w:val="24"/>
                <w:szCs w:val="24"/>
              </w:rPr>
            </w:pPr>
          </w:p>
        </w:tc>
      </w:tr>
    </w:tbl>
    <w:p>
      <w:pPr>
        <w:rPr>
          <w:rFonts w:ascii="Times New Roman" w:hAnsi="Times New Roman" w:eastAsia="宋体" w:cs="Times New Roman"/>
          <w:szCs w:val="24"/>
        </w:rPr>
      </w:pPr>
    </w:p>
    <w:p>
      <w:pPr>
        <w:spacing w:before="156" w:beforeLines="50" w:line="360" w:lineRule="auto"/>
        <w:rPr>
          <w:rFonts w:hint="eastAsia" w:ascii="黑体" w:hAnsi="仿宋_GB2312" w:eastAsia="黑体" w:cs="仿宋_GB2312"/>
          <w:sz w:val="32"/>
          <w:szCs w:val="32"/>
          <w:lang w:eastAsia="zh-CN"/>
        </w:rPr>
      </w:pPr>
      <w:r>
        <w:rPr>
          <w:rFonts w:hint="eastAsia" w:ascii="黑体" w:hAnsi="仿宋_GB2312" w:eastAsia="黑体" w:cs="仿宋_GB2312"/>
          <w:sz w:val="32"/>
          <w:szCs w:val="32"/>
        </w:rPr>
        <w:t>附件</w:t>
      </w:r>
      <w:r>
        <w:rPr>
          <w:rFonts w:hint="eastAsia" w:ascii="黑体" w:hAnsi="仿宋_GB2312" w:eastAsia="黑体" w:cs="仿宋_GB2312"/>
          <w:sz w:val="32"/>
          <w:szCs w:val="32"/>
          <w:lang w:val="en-US" w:eastAsia="zh-CN"/>
        </w:rPr>
        <w:t>3</w:t>
      </w:r>
    </w:p>
    <w:p>
      <w:pPr>
        <w:snapToGrid w:val="0"/>
        <w:spacing w:line="560" w:lineRule="exact"/>
        <w:rPr>
          <w:rFonts w:ascii="仿宋_GB2312" w:hAnsi="Times New Roman" w:eastAsia="仿宋_GB2312" w:cs="Times New Roman"/>
          <w:sz w:val="32"/>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jc w:val="center"/>
        <w:rPr>
          <w:rFonts w:ascii="Times New Roman" w:hAnsi="Times New Roman" w:eastAsia="方正小标宋简体" w:cs="Times New Roman"/>
          <w:color w:val="FF0000"/>
          <w:sz w:val="52"/>
          <w:szCs w:val="24"/>
        </w:rPr>
      </w:pPr>
      <w:r>
        <w:rPr>
          <w:rFonts w:hint="eastAsia" w:ascii="Times New Roman" w:hAnsi="Times New Roman" w:eastAsia="方正小标宋简体" w:cs="Times New Roman"/>
          <w:sz w:val="52"/>
          <w:szCs w:val="24"/>
        </w:rPr>
        <w:t>辽宁省专利奖申报书</w:t>
      </w:r>
    </w:p>
    <w:p>
      <w:pPr>
        <w:jc w:val="center"/>
        <w:rPr>
          <w:rFonts w:hint="eastAsia" w:ascii="楷体" w:hAnsi="楷体" w:eastAsia="楷体" w:cs="楷体"/>
          <w:sz w:val="36"/>
          <w:szCs w:val="24"/>
        </w:rPr>
      </w:pPr>
      <w:r>
        <w:rPr>
          <w:rFonts w:hint="eastAsia" w:ascii="楷体" w:hAnsi="楷体" w:eastAsia="楷体" w:cs="楷体"/>
          <w:sz w:val="36"/>
          <w:szCs w:val="24"/>
        </w:rPr>
        <w:t>（</w:t>
      </w:r>
      <w:r>
        <w:rPr>
          <w:rFonts w:hint="eastAsia" w:ascii="楷体" w:hAnsi="楷体" w:eastAsia="楷体" w:cs="楷体"/>
          <w:sz w:val="36"/>
          <w:szCs w:val="24"/>
          <w:lang w:val="en-US" w:eastAsia="zh-CN"/>
        </w:rPr>
        <w:t>外观设计</w:t>
      </w:r>
      <w:r>
        <w:rPr>
          <w:rFonts w:hint="eastAsia" w:ascii="楷体" w:hAnsi="楷体" w:eastAsia="楷体" w:cs="楷体"/>
          <w:sz w:val="36"/>
          <w:szCs w:val="24"/>
        </w:rPr>
        <w:t>）</w:t>
      </w:r>
    </w:p>
    <w:p>
      <w:pPr>
        <w:jc w:val="center"/>
        <w:rPr>
          <w:rFonts w:ascii="Times New Roman" w:hAnsi="Times New Roman" w:eastAsia="宋体" w:cs="Times New Roman"/>
          <w:sz w:val="48"/>
          <w:szCs w:val="24"/>
        </w:rPr>
      </w:pPr>
    </w:p>
    <w:p>
      <w:pPr>
        <w:jc w:val="center"/>
        <w:rPr>
          <w:rFonts w:ascii="Times New Roman" w:hAnsi="Times New Roman" w:eastAsia="宋体" w:cs="Times New Roman"/>
          <w:sz w:val="48"/>
          <w:szCs w:val="24"/>
        </w:rPr>
      </w:pPr>
    </w:p>
    <w:p>
      <w:pPr>
        <w:spacing w:line="360" w:lineRule="auto"/>
        <w:ind w:firstLine="540" w:firstLineChars="150"/>
        <w:rPr>
          <w:rFonts w:hint="eastAsia" w:ascii="楷体" w:hAnsi="楷体" w:eastAsia="楷体" w:cs="楷体"/>
          <w:sz w:val="36"/>
          <w:szCs w:val="36"/>
          <w:u w:val="single"/>
        </w:rPr>
      </w:pPr>
      <w:r>
        <w:rPr>
          <w:rFonts w:hint="eastAsia" w:ascii="楷体" w:hAnsi="楷体" w:eastAsia="楷体" w:cs="楷体"/>
          <w:sz w:val="36"/>
          <w:szCs w:val="36"/>
        </w:rPr>
        <w:t>专 利 号：</w:t>
      </w:r>
      <w:r>
        <w:rPr>
          <w:rFonts w:hint="eastAsia" w:ascii="楷体" w:hAnsi="楷体" w:eastAsia="楷体" w:cs="楷体"/>
          <w:sz w:val="36"/>
          <w:szCs w:val="36"/>
          <w:u w:val="single"/>
        </w:rPr>
        <w:t xml:space="preserve">                              </w:t>
      </w:r>
    </w:p>
    <w:p>
      <w:pPr>
        <w:spacing w:line="360" w:lineRule="auto"/>
        <w:ind w:firstLine="540" w:firstLineChars="150"/>
        <w:rPr>
          <w:rFonts w:hint="eastAsia" w:ascii="楷体" w:hAnsi="楷体" w:eastAsia="楷体" w:cs="楷体"/>
          <w:sz w:val="36"/>
          <w:szCs w:val="36"/>
          <w:u w:val="single"/>
        </w:rPr>
      </w:pPr>
      <w:r>
        <w:rPr>
          <w:rFonts w:hint="eastAsia" w:ascii="楷体" w:hAnsi="楷体" w:eastAsia="楷体" w:cs="楷体"/>
          <w:sz w:val="36"/>
          <w:szCs w:val="36"/>
        </w:rPr>
        <w:t>专利名称：</w:t>
      </w:r>
      <w:r>
        <w:rPr>
          <w:rFonts w:hint="eastAsia" w:ascii="楷体" w:hAnsi="楷体" w:eastAsia="楷体" w:cs="楷体"/>
          <w:sz w:val="36"/>
          <w:szCs w:val="36"/>
          <w:u w:val="single"/>
        </w:rPr>
        <w:t xml:space="preserve">                              </w:t>
      </w:r>
    </w:p>
    <w:p>
      <w:pPr>
        <w:spacing w:line="360" w:lineRule="auto"/>
        <w:ind w:firstLine="540" w:firstLineChars="150"/>
        <w:rPr>
          <w:rFonts w:hint="eastAsia" w:ascii="楷体" w:hAnsi="楷体" w:eastAsia="楷体" w:cs="楷体"/>
          <w:sz w:val="36"/>
          <w:szCs w:val="36"/>
          <w:u w:val="single"/>
        </w:rPr>
      </w:pPr>
      <w:r>
        <w:rPr>
          <w:rFonts w:hint="eastAsia" w:ascii="楷体" w:hAnsi="楷体" w:eastAsia="楷体" w:cs="楷体"/>
          <w:sz w:val="36"/>
          <w:szCs w:val="36"/>
        </w:rPr>
        <w:t>专利</w:t>
      </w:r>
      <w:r>
        <w:rPr>
          <w:rFonts w:hint="eastAsia" w:ascii="楷体" w:hAnsi="楷体" w:eastAsia="楷体" w:cs="楷体"/>
          <w:sz w:val="36"/>
          <w:szCs w:val="36"/>
          <w:lang w:eastAsia="zh-CN"/>
        </w:rPr>
        <w:t>权人</w:t>
      </w:r>
      <w:r>
        <w:rPr>
          <w:rFonts w:hint="eastAsia" w:ascii="楷体" w:hAnsi="楷体" w:eastAsia="楷体" w:cs="楷体"/>
          <w:sz w:val="36"/>
          <w:szCs w:val="36"/>
        </w:rPr>
        <w:t>：</w:t>
      </w:r>
      <w:r>
        <w:rPr>
          <w:rFonts w:hint="eastAsia" w:ascii="楷体" w:hAnsi="楷体" w:eastAsia="楷体" w:cs="楷体"/>
          <w:sz w:val="36"/>
          <w:szCs w:val="36"/>
          <w:u w:val="single"/>
        </w:rPr>
        <w:t xml:space="preserve">                              </w:t>
      </w:r>
    </w:p>
    <w:p>
      <w:pPr>
        <w:spacing w:line="360" w:lineRule="auto"/>
        <w:ind w:firstLine="540" w:firstLineChars="150"/>
        <w:rPr>
          <w:rFonts w:hint="eastAsia" w:ascii="楷体" w:hAnsi="楷体" w:eastAsia="楷体" w:cs="楷体"/>
          <w:sz w:val="36"/>
          <w:szCs w:val="36"/>
          <w:u w:val="single"/>
        </w:rPr>
      </w:pPr>
      <w:r>
        <w:rPr>
          <w:rFonts w:hint="eastAsia" w:ascii="楷体" w:hAnsi="楷体" w:eastAsia="楷体" w:cs="楷体"/>
          <w:sz w:val="36"/>
          <w:szCs w:val="36"/>
        </w:rPr>
        <w:t>申报单位：</w:t>
      </w:r>
      <w:r>
        <w:rPr>
          <w:rFonts w:hint="eastAsia" w:ascii="楷体" w:hAnsi="楷体" w:eastAsia="楷体" w:cs="楷体"/>
          <w:sz w:val="36"/>
          <w:szCs w:val="36"/>
          <w:u w:val="single"/>
        </w:rPr>
        <w:t xml:space="preserve">                              </w:t>
      </w:r>
    </w:p>
    <w:p>
      <w:pPr>
        <w:spacing w:line="360" w:lineRule="auto"/>
        <w:ind w:firstLine="540" w:firstLineChars="150"/>
        <w:rPr>
          <w:rFonts w:hint="eastAsia" w:ascii="楷体" w:hAnsi="楷体" w:eastAsia="楷体" w:cs="楷体"/>
          <w:sz w:val="36"/>
          <w:szCs w:val="36"/>
          <w:u w:val="single"/>
        </w:rPr>
      </w:pPr>
      <w:r>
        <w:rPr>
          <w:rFonts w:hint="eastAsia" w:ascii="楷体" w:hAnsi="楷体" w:eastAsia="楷体" w:cs="楷体"/>
          <w:sz w:val="36"/>
          <w:szCs w:val="36"/>
        </w:rPr>
        <w:t>提</w:t>
      </w:r>
      <w:r>
        <w:rPr>
          <w:rFonts w:hint="eastAsia" w:ascii="楷体" w:hAnsi="楷体" w:eastAsia="楷体" w:cs="楷体"/>
          <w:sz w:val="36"/>
          <w:szCs w:val="36"/>
          <w:lang w:val="en-US" w:eastAsia="zh-CN"/>
        </w:rPr>
        <w:t xml:space="preserve"> </w:t>
      </w:r>
      <w:r>
        <w:rPr>
          <w:rFonts w:hint="eastAsia" w:ascii="楷体" w:hAnsi="楷体" w:eastAsia="楷体" w:cs="楷体"/>
          <w:sz w:val="36"/>
          <w:szCs w:val="36"/>
        </w:rPr>
        <w:t>名</w:t>
      </w:r>
      <w:r>
        <w:rPr>
          <w:rFonts w:hint="eastAsia" w:ascii="楷体" w:hAnsi="楷体" w:eastAsia="楷体" w:cs="楷体"/>
          <w:sz w:val="36"/>
          <w:szCs w:val="36"/>
          <w:lang w:val="en-US" w:eastAsia="zh-CN"/>
        </w:rPr>
        <w:t xml:space="preserve"> </w:t>
      </w:r>
      <w:r>
        <w:rPr>
          <w:rFonts w:hint="eastAsia" w:ascii="楷体" w:hAnsi="楷体" w:eastAsia="楷体" w:cs="楷体"/>
          <w:sz w:val="36"/>
          <w:szCs w:val="36"/>
        </w:rPr>
        <w:t>人：</w:t>
      </w:r>
      <w:r>
        <w:rPr>
          <w:rFonts w:hint="eastAsia" w:ascii="楷体" w:hAnsi="楷体" w:eastAsia="楷体" w:cs="楷体"/>
          <w:sz w:val="36"/>
          <w:szCs w:val="36"/>
          <w:u w:val="single"/>
        </w:rPr>
        <w:t xml:space="preserve">                          </w:t>
      </w:r>
      <w:r>
        <w:rPr>
          <w:rFonts w:hint="eastAsia" w:ascii="楷体" w:hAnsi="楷体" w:eastAsia="楷体" w:cs="楷体"/>
          <w:sz w:val="36"/>
          <w:szCs w:val="36"/>
          <w:u w:val="single"/>
          <w:lang w:val="en-US" w:eastAsia="zh-CN"/>
        </w:rPr>
        <w:t xml:space="preserve">  </w:t>
      </w:r>
      <w:r>
        <w:rPr>
          <w:rFonts w:hint="eastAsia" w:ascii="楷体" w:hAnsi="楷体" w:eastAsia="楷体" w:cs="楷体"/>
          <w:sz w:val="36"/>
          <w:szCs w:val="36"/>
          <w:u w:val="single"/>
        </w:rPr>
        <w:t xml:space="preserve">  </w:t>
      </w:r>
    </w:p>
    <w:p>
      <w:pPr>
        <w:spacing w:line="360" w:lineRule="auto"/>
        <w:jc w:val="center"/>
        <w:rPr>
          <w:rFonts w:ascii="Times New Roman" w:hAnsi="Times New Roman" w:eastAsia="楷体_GB2312" w:cs="Times New Roman"/>
          <w:sz w:val="36"/>
          <w:szCs w:val="36"/>
        </w:rPr>
      </w:pPr>
    </w:p>
    <w:p>
      <w:pPr>
        <w:spacing w:line="360" w:lineRule="auto"/>
        <w:jc w:val="center"/>
        <w:rPr>
          <w:rFonts w:ascii="Times New Roman" w:hAnsi="Times New Roman" w:eastAsia="楷体_GB2312" w:cs="Times New Roman"/>
          <w:sz w:val="36"/>
          <w:szCs w:val="24"/>
        </w:rPr>
      </w:pPr>
    </w:p>
    <w:p>
      <w:pPr>
        <w:spacing w:line="360" w:lineRule="auto"/>
        <w:jc w:val="center"/>
        <w:rPr>
          <w:rFonts w:ascii="Times New Roman" w:hAnsi="Times New Roman" w:eastAsia="楷体_GB2312" w:cs="Times New Roman"/>
          <w:sz w:val="36"/>
          <w:szCs w:val="24"/>
        </w:rPr>
      </w:pPr>
    </w:p>
    <w:p>
      <w:pPr>
        <w:spacing w:line="360" w:lineRule="auto"/>
        <w:jc w:val="center"/>
        <w:rPr>
          <w:rFonts w:ascii="Times New Roman" w:hAnsi="Times New Roman" w:eastAsia="楷体_GB2312" w:cs="Times New Roman"/>
          <w:sz w:val="36"/>
          <w:szCs w:val="24"/>
        </w:rPr>
      </w:pPr>
    </w:p>
    <w:p>
      <w:pPr>
        <w:jc w:val="center"/>
        <w:rPr>
          <w:rFonts w:hint="eastAsia" w:ascii="楷体" w:hAnsi="楷体" w:eastAsia="楷体" w:cs="楷体"/>
          <w:sz w:val="36"/>
          <w:szCs w:val="24"/>
        </w:rPr>
      </w:pPr>
      <w:r>
        <w:rPr>
          <w:rFonts w:hint="eastAsia" w:ascii="楷体" w:hAnsi="楷体" w:eastAsia="楷体" w:cs="楷体"/>
          <w:sz w:val="36"/>
          <w:szCs w:val="24"/>
        </w:rPr>
        <w:t>二○二三年</w:t>
      </w:r>
      <w:r>
        <w:rPr>
          <w:rFonts w:hint="eastAsia" w:ascii="楷体" w:hAnsi="楷体" w:eastAsia="楷体" w:cs="楷体"/>
          <w:sz w:val="36"/>
          <w:szCs w:val="24"/>
          <w:u w:val="single"/>
        </w:rPr>
        <w:t xml:space="preserve">    </w:t>
      </w:r>
      <w:r>
        <w:rPr>
          <w:rFonts w:hint="eastAsia" w:ascii="楷体" w:hAnsi="楷体" w:eastAsia="楷体" w:cs="楷体"/>
          <w:sz w:val="36"/>
          <w:szCs w:val="24"/>
        </w:rPr>
        <w:t>月</w:t>
      </w:r>
      <w:r>
        <w:rPr>
          <w:rFonts w:hint="eastAsia" w:ascii="楷体" w:hAnsi="楷体" w:eastAsia="楷体" w:cs="楷体"/>
          <w:sz w:val="36"/>
          <w:szCs w:val="24"/>
          <w:u w:val="single"/>
        </w:rPr>
        <w:t xml:space="preserve">    </w:t>
      </w:r>
      <w:r>
        <w:rPr>
          <w:rFonts w:hint="eastAsia" w:ascii="楷体" w:hAnsi="楷体" w:eastAsia="楷体" w:cs="楷体"/>
          <w:sz w:val="36"/>
          <w:szCs w:val="24"/>
        </w:rPr>
        <w:t>日</w:t>
      </w:r>
    </w:p>
    <w:p>
      <w:pPr>
        <w:spacing w:before="240"/>
        <w:jc w:val="center"/>
        <w:rPr>
          <w:rFonts w:hint="eastAsia" w:ascii="楷体" w:hAnsi="楷体" w:eastAsia="楷体" w:cs="楷体"/>
          <w:sz w:val="36"/>
          <w:szCs w:val="24"/>
        </w:rPr>
      </w:pPr>
      <w:r>
        <w:rPr>
          <w:rFonts w:hint="eastAsia" w:ascii="楷体" w:hAnsi="楷体" w:eastAsia="楷体" w:cs="楷体"/>
          <w:sz w:val="36"/>
          <w:szCs w:val="24"/>
        </w:rPr>
        <w:t>辽宁省知识产权局制</w:t>
      </w:r>
    </w:p>
    <w:p>
      <w:pPr>
        <w:spacing w:line="240" w:lineRule="auto"/>
        <w:jc w:val="center"/>
        <w:rPr>
          <w:rFonts w:hint="default" w:ascii="Times New Roman" w:hAnsi="Times New Roman" w:eastAsia="方正小标宋简体" w:cs="Times New Roman"/>
          <w:b w:val="0"/>
          <w:bCs/>
          <w:sz w:val="44"/>
          <w:szCs w:val="24"/>
          <w:lang w:val="en-US" w:eastAsia="zh-CN"/>
        </w:rPr>
      </w:pPr>
      <w:r>
        <w:rPr>
          <w:rFonts w:ascii="Times New Roman" w:hAnsi="Times New Roman" w:eastAsia="黑体" w:cs="Times New Roman"/>
          <w:szCs w:val="24"/>
        </w:rPr>
        <w:br w:type="page"/>
      </w:r>
      <w:r>
        <w:rPr>
          <w:rFonts w:hint="eastAsia" w:ascii="Times New Roman" w:hAnsi="Times New Roman" w:eastAsia="方正小标宋简体" w:cs="Times New Roman"/>
          <w:b w:val="0"/>
          <w:bCs/>
          <w:sz w:val="44"/>
          <w:szCs w:val="24"/>
          <w:lang w:val="en-US" w:eastAsia="zh-CN"/>
        </w:rPr>
        <w:t>一、提名人推荐表</w:t>
      </w:r>
    </w:p>
    <w:tbl>
      <w:tblPr>
        <w:tblStyle w:val="9"/>
        <w:tblW w:w="5000" w:type="pct"/>
        <w:tblInd w:w="0" w:type="dxa"/>
        <w:tblLayout w:type="autofit"/>
        <w:tblCellMar>
          <w:top w:w="0" w:type="dxa"/>
          <w:left w:w="108" w:type="dxa"/>
          <w:bottom w:w="0" w:type="dxa"/>
          <w:right w:w="108" w:type="dxa"/>
        </w:tblCellMar>
      </w:tblPr>
      <w:tblGrid>
        <w:gridCol w:w="2376"/>
        <w:gridCol w:w="2126"/>
        <w:gridCol w:w="1821"/>
        <w:gridCol w:w="2199"/>
      </w:tblGrid>
      <w:tr>
        <w:tblPrEx>
          <w:tblCellMar>
            <w:top w:w="0" w:type="dxa"/>
            <w:left w:w="108" w:type="dxa"/>
            <w:bottom w:w="0" w:type="dxa"/>
            <w:right w:w="108" w:type="dxa"/>
          </w:tblCellMar>
        </w:tblPrEx>
        <w:trPr>
          <w:trHeight w:val="375" w:hRule="atLeast"/>
        </w:trPr>
        <w:tc>
          <w:tcPr>
            <w:tcW w:w="139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提名人</w:t>
            </w:r>
          </w:p>
        </w:tc>
        <w:tc>
          <w:tcPr>
            <w:tcW w:w="3605" w:type="pct"/>
            <w:gridSpan w:val="3"/>
            <w:tcBorders>
              <w:top w:val="single" w:color="auto" w:sz="4" w:space="0"/>
              <w:left w:val="nil"/>
              <w:bottom w:val="single" w:color="auto" w:sz="4" w:space="0"/>
              <w:right w:val="single" w:color="auto" w:sz="4" w:space="0"/>
            </w:tcBorders>
            <w:noWrap w:val="0"/>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820" w:hRule="atLeast"/>
        </w:trPr>
        <w:tc>
          <w:tcPr>
            <w:tcW w:w="1394"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提名项目名称</w:t>
            </w:r>
          </w:p>
        </w:tc>
        <w:tc>
          <w:tcPr>
            <w:tcW w:w="3605" w:type="pct"/>
            <w:gridSpan w:val="3"/>
            <w:tcBorders>
              <w:top w:val="single" w:color="auto" w:sz="4" w:space="0"/>
              <w:left w:val="nil"/>
              <w:bottom w:val="single" w:color="auto" w:sz="4" w:space="0"/>
              <w:right w:val="single" w:color="auto" w:sz="4" w:space="0"/>
            </w:tcBorders>
            <w:noWrap w:val="0"/>
            <w:vAlign w:val="top"/>
          </w:tcPr>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772" w:hRule="atLeast"/>
        </w:trPr>
        <w:tc>
          <w:tcPr>
            <w:tcW w:w="1394"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拟提名等级</w:t>
            </w:r>
          </w:p>
        </w:tc>
        <w:tc>
          <w:tcPr>
            <w:tcW w:w="3605" w:type="pct"/>
            <w:gridSpan w:val="3"/>
            <w:tcBorders>
              <w:top w:val="single" w:color="auto" w:sz="4" w:space="0"/>
              <w:left w:val="nil"/>
              <w:bottom w:val="single" w:color="auto" w:sz="4" w:space="0"/>
              <w:right w:val="single" w:color="auto" w:sz="4" w:space="0"/>
            </w:tcBorders>
            <w:noWrap w:val="0"/>
            <w:vAlign w:val="top"/>
          </w:tcPr>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772" w:hRule="atLeast"/>
        </w:trPr>
        <w:tc>
          <w:tcPr>
            <w:tcW w:w="1394"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了解提名</w:t>
            </w:r>
          </w:p>
          <w:p>
            <w:pPr>
              <w:widowControl/>
              <w:spacing w:line="320" w:lineRule="exact"/>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项目的渠道</w:t>
            </w:r>
          </w:p>
        </w:tc>
        <w:tc>
          <w:tcPr>
            <w:tcW w:w="3605" w:type="pct"/>
            <w:gridSpan w:val="3"/>
            <w:tcBorders>
              <w:top w:val="single" w:color="auto" w:sz="4" w:space="0"/>
              <w:left w:val="nil"/>
              <w:bottom w:val="single" w:color="auto" w:sz="4" w:space="0"/>
              <w:right w:val="single" w:color="auto" w:sz="4" w:space="0"/>
            </w:tcBorders>
            <w:noWrap w:val="0"/>
            <w:vAlign w:val="top"/>
          </w:tcPr>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5861" w:hRule="atLeast"/>
        </w:trPr>
        <w:tc>
          <w:tcPr>
            <w:tcW w:w="1394"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w:t>提名</w:t>
            </w:r>
            <w:r>
              <w:rPr>
                <w:rFonts w:hint="eastAsia" w:ascii="黑体" w:hAnsi="黑体" w:eastAsia="黑体" w:cs="黑体"/>
                <w:b w:val="0"/>
                <w:bCs w:val="0"/>
                <w:sz w:val="24"/>
                <w:szCs w:val="24"/>
                <w:lang w:val="en-US" w:eastAsia="zh-CN"/>
              </w:rPr>
              <w:t>人</w:t>
            </w:r>
          </w:p>
          <w:p>
            <w:pPr>
              <w:pStyle w:val="2"/>
              <w:widowControl/>
              <w:adjustRightInd/>
              <w:snapToGrid/>
              <w:spacing w:line="320" w:lineRule="exact"/>
              <w:jc w:val="center"/>
              <w:rPr>
                <w:rFonts w:hint="eastAsia" w:ascii="黑体" w:hAnsi="黑体" w:eastAsia="黑体" w:cs="黑体"/>
                <w:sz w:val="24"/>
                <w:szCs w:val="24"/>
                <w:lang w:val="en-US" w:eastAsia="zh-CN"/>
              </w:rPr>
            </w:pPr>
            <w:r>
              <w:rPr>
                <w:rFonts w:hint="eastAsia" w:ascii="黑体" w:hAnsi="黑体" w:eastAsia="黑体" w:cs="黑体"/>
                <w:b w:val="0"/>
                <w:bCs w:val="0"/>
                <w:kern w:val="0"/>
                <w:sz w:val="24"/>
                <w:szCs w:val="24"/>
                <w:lang w:val="en-US" w:eastAsia="zh-CN"/>
              </w:rPr>
              <w:t>推荐意见</w:t>
            </w:r>
          </w:p>
        </w:tc>
        <w:tc>
          <w:tcPr>
            <w:tcW w:w="3605" w:type="pct"/>
            <w:gridSpan w:val="3"/>
            <w:tcBorders>
              <w:top w:val="single" w:color="auto" w:sz="4" w:space="0"/>
              <w:left w:val="nil"/>
              <w:bottom w:val="single" w:color="auto" w:sz="4" w:space="0"/>
              <w:right w:val="single" w:color="auto" w:sz="4" w:space="0"/>
            </w:tcBorders>
            <w:noWrap w:val="0"/>
            <w:vAlign w:val="top"/>
          </w:tcPr>
          <w:p>
            <w:pPr>
              <w:widowControl/>
            </w:pPr>
          </w:p>
          <w:p>
            <w:pPr>
              <w:pStyle w:val="2"/>
            </w:pPr>
          </w:p>
          <w:p>
            <w:pPr>
              <w:pStyle w:val="3"/>
              <w:rPr>
                <w:rFonts w:ascii="仿宋_GB2312" w:hAnsi="宋体" w:eastAsia="仿宋_GB2312" w:cs="宋体"/>
                <w:kern w:val="0"/>
                <w:sz w:val="28"/>
                <w:szCs w:val="28"/>
              </w:rPr>
            </w:pPr>
          </w:p>
          <w:p>
            <w:pPr>
              <w:pStyle w:val="3"/>
              <w:rPr>
                <w:rFonts w:ascii="仿宋_GB2312" w:hAnsi="宋体" w:eastAsia="仿宋_GB2312" w:cs="宋体"/>
                <w:kern w:val="0"/>
                <w:sz w:val="28"/>
                <w:szCs w:val="28"/>
              </w:rPr>
            </w:pPr>
          </w:p>
          <w:p>
            <w:pPr>
              <w:pStyle w:val="3"/>
              <w:rPr>
                <w:rFonts w:ascii="仿宋_GB2312" w:hAnsi="宋体" w:eastAsia="仿宋_GB2312" w:cs="宋体"/>
                <w:kern w:val="0"/>
                <w:sz w:val="28"/>
                <w:szCs w:val="28"/>
              </w:rPr>
            </w:pPr>
          </w:p>
          <w:p>
            <w:pPr>
              <w:pStyle w:val="3"/>
              <w:rPr>
                <w:rFonts w:ascii="仿宋_GB2312" w:hAnsi="宋体" w:eastAsia="仿宋_GB2312" w:cs="宋体"/>
                <w:kern w:val="0"/>
                <w:sz w:val="28"/>
                <w:szCs w:val="28"/>
              </w:rPr>
            </w:pPr>
          </w:p>
          <w:p>
            <w:pPr>
              <w:pStyle w:val="3"/>
              <w:rPr>
                <w:rFonts w:ascii="仿宋_GB2312" w:hAnsi="宋体" w:eastAsia="仿宋_GB2312" w:cs="宋体"/>
                <w:kern w:val="0"/>
                <w:sz w:val="28"/>
                <w:szCs w:val="28"/>
              </w:rPr>
            </w:pPr>
          </w:p>
          <w:p>
            <w:pPr>
              <w:pStyle w:val="3"/>
              <w:ind w:left="0" w:leftChars="0" w:firstLine="0" w:firstLineChars="0"/>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 xml:space="preserve">                                公章</w:t>
            </w:r>
          </w:p>
          <w:p>
            <w:pPr>
              <w:pStyle w:val="3"/>
              <w:ind w:left="0" w:leftChars="0" w:firstLine="0" w:firstLineChars="0"/>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 xml:space="preserve">                            年   月   日</w:t>
            </w:r>
          </w:p>
        </w:tc>
      </w:tr>
      <w:tr>
        <w:tblPrEx>
          <w:tblCellMar>
            <w:top w:w="0" w:type="dxa"/>
            <w:left w:w="108" w:type="dxa"/>
            <w:bottom w:w="0" w:type="dxa"/>
            <w:right w:w="108" w:type="dxa"/>
          </w:tblCellMar>
        </w:tblPrEx>
        <w:trPr>
          <w:trHeight w:val="375" w:hRule="atLeast"/>
        </w:trPr>
        <w:tc>
          <w:tcPr>
            <w:tcW w:w="1394"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提名联系人</w:t>
            </w:r>
          </w:p>
        </w:tc>
        <w:tc>
          <w:tcPr>
            <w:tcW w:w="124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24"/>
                <w:szCs w:val="24"/>
              </w:rPr>
            </w:pPr>
          </w:p>
        </w:tc>
        <w:tc>
          <w:tcPr>
            <w:tcW w:w="10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 w:val="24"/>
                <w:szCs w:val="24"/>
              </w:rPr>
            </w:pPr>
            <w:r>
              <w:rPr>
                <w:rFonts w:hint="eastAsia" w:ascii="黑体" w:hAnsi="黑体" w:eastAsia="黑体" w:cs="黑体"/>
                <w:b w:val="0"/>
                <w:bCs w:val="0"/>
                <w:kern w:val="0"/>
                <w:sz w:val="24"/>
                <w:szCs w:val="24"/>
              </w:rPr>
              <w:t>手机</w:t>
            </w:r>
          </w:p>
        </w:tc>
        <w:tc>
          <w:tcPr>
            <w:tcW w:w="1290" w:type="pct"/>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394"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办公电话</w:t>
            </w:r>
          </w:p>
        </w:tc>
        <w:tc>
          <w:tcPr>
            <w:tcW w:w="1247" w:type="pct"/>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p>
        </w:tc>
        <w:tc>
          <w:tcPr>
            <w:tcW w:w="106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电子邮箱</w:t>
            </w:r>
          </w:p>
        </w:tc>
        <w:tc>
          <w:tcPr>
            <w:tcW w:w="1290" w:type="pct"/>
            <w:tcBorders>
              <w:top w:val="nil"/>
              <w:left w:val="single" w:color="auto" w:sz="4" w:space="0"/>
              <w:bottom w:val="single" w:color="auto" w:sz="4" w:space="0"/>
              <w:right w:val="single" w:color="auto" w:sz="4" w:space="0"/>
            </w:tcBorders>
            <w:noWrap w:val="0"/>
            <w:vAlign w:val="bottom"/>
          </w:tcPr>
          <w:p>
            <w:pPr>
              <w:widowControl/>
              <w:jc w:val="center"/>
              <w:rPr>
                <w:rFonts w:ascii="仿宋_GB2312" w:hAnsi="宋体" w:eastAsia="仿宋_GB2312" w:cs="宋体"/>
                <w:b/>
                <w:bCs/>
                <w:kern w:val="0"/>
                <w:sz w:val="28"/>
                <w:szCs w:val="28"/>
              </w:rPr>
            </w:pPr>
          </w:p>
        </w:tc>
      </w:tr>
    </w:tbl>
    <w:p>
      <w:pPr>
        <w:rPr>
          <w:rFonts w:hint="eastAsia" w:ascii="楷体" w:hAnsi="楷体" w:eastAsia="楷体" w:cs="楷体"/>
          <w:b w:val="0"/>
          <w:bCs/>
          <w:kern w:val="0"/>
          <w:sz w:val="28"/>
          <w:szCs w:val="28"/>
          <w:lang w:val="en-US" w:eastAsia="zh-CN"/>
        </w:rPr>
      </w:pPr>
      <w:r>
        <w:rPr>
          <w:rFonts w:hint="eastAsia" w:ascii="楷体" w:hAnsi="楷体" w:eastAsia="楷体" w:cs="楷体"/>
          <w:b w:val="0"/>
          <w:bCs/>
          <w:kern w:val="0"/>
          <w:sz w:val="28"/>
          <w:szCs w:val="28"/>
          <w:lang w:val="en-US" w:eastAsia="zh-CN"/>
        </w:rPr>
        <w:t>注：如提名人为院士的，需附院士证复印件。</w:t>
      </w:r>
    </w:p>
    <w:p>
      <w:pPr>
        <w:spacing w:line="240" w:lineRule="auto"/>
        <w:jc w:val="center"/>
        <w:rPr>
          <w:rFonts w:hint="eastAsia" w:ascii="Times New Roman" w:hAnsi="Times New Roman" w:eastAsia="方正小标宋简体" w:cs="Times New Roman"/>
          <w:b w:val="0"/>
          <w:bCs/>
          <w:sz w:val="44"/>
          <w:szCs w:val="24"/>
          <w:lang w:val="en-US" w:eastAsia="zh-CN"/>
        </w:rPr>
      </w:pPr>
      <w:r>
        <w:rPr>
          <w:rFonts w:hint="eastAsia" w:ascii="方正小标宋简体" w:hAnsi="宋体" w:eastAsia="方正小标宋简体" w:cs="宋体"/>
          <w:b/>
          <w:kern w:val="0"/>
          <w:sz w:val="44"/>
          <w:szCs w:val="44"/>
        </w:rPr>
        <w:br w:type="page"/>
      </w:r>
      <w:r>
        <w:rPr>
          <w:rFonts w:hint="eastAsia" w:ascii="Times New Roman" w:hAnsi="Times New Roman" w:eastAsia="方正小标宋简体" w:cs="Times New Roman"/>
          <w:b w:val="0"/>
          <w:bCs/>
          <w:sz w:val="44"/>
          <w:szCs w:val="24"/>
          <w:lang w:val="en-US" w:eastAsia="zh-CN"/>
        </w:rPr>
        <w:t>二、承诺书</w:t>
      </w:r>
    </w:p>
    <w:p>
      <w:pPr>
        <w:spacing w:line="560" w:lineRule="exact"/>
        <w:rPr>
          <w:rFonts w:hint="eastAsia" w:ascii="仿宋_GB2312" w:hAnsi="仿宋_GB2312" w:eastAsia="仿宋_GB2312" w:cs="仿宋_GB2312"/>
          <w:color w:val="000000"/>
          <w:sz w:val="32"/>
          <w:szCs w:val="32"/>
        </w:rPr>
      </w:pP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我（单位）已知晓《</w:t>
      </w:r>
      <w:r>
        <w:rPr>
          <w:rFonts w:hint="eastAsia" w:ascii="仿宋_GB2312" w:hAnsi="仿宋_GB2312" w:eastAsia="仿宋_GB2312" w:cs="仿宋_GB2312"/>
          <w:sz w:val="32"/>
          <w:szCs w:val="32"/>
          <w:lang w:val="en-US" w:eastAsia="zh-CN"/>
        </w:rPr>
        <w:t>辽宁省</w:t>
      </w:r>
      <w:r>
        <w:rPr>
          <w:rFonts w:hint="eastAsia" w:ascii="仿宋_GB2312" w:hAnsi="仿宋_GB2312" w:eastAsia="仿宋_GB2312" w:cs="仿宋_GB2312"/>
          <w:sz w:val="32"/>
          <w:szCs w:val="32"/>
        </w:rPr>
        <w:t>社会信用条例》</w:t>
      </w:r>
      <w:r>
        <w:rPr>
          <w:rFonts w:hint="eastAsia" w:ascii="仿宋_GB2312" w:hAnsi="仿宋_GB2312" w:eastAsia="仿宋_GB2312" w:cs="仿宋_GB2312"/>
          <w:sz w:val="32"/>
          <w:szCs w:val="32"/>
          <w:lang w:eastAsia="zh-CN"/>
        </w:rPr>
        <w:t>及有关规定，</w:t>
      </w:r>
      <w:r>
        <w:rPr>
          <w:rFonts w:hint="eastAsia" w:ascii="仿宋_GB2312" w:hAnsi="仿宋_GB2312" w:eastAsia="仿宋_GB2312" w:cs="仿宋_GB2312"/>
          <w:sz w:val="32"/>
          <w:szCs w:val="32"/>
        </w:rPr>
        <w:t>并郑重承诺如下：</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我（单位）向政府部门提供的各类资料，均符合国家法律法规和政策要求，真实、有效，无任何伪造修改和虚假成分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如有虚假和失信行为，我（单位）及相关责任人员愿意承担相关的法律责任。</w:t>
      </w:r>
    </w:p>
    <w:p>
      <w:pPr>
        <w:snapToGrid w:val="0"/>
        <w:spacing w:line="560" w:lineRule="exact"/>
        <w:ind w:firstLine="640" w:firstLineChars="200"/>
        <w:rPr>
          <w:rFonts w:hint="eastAsia" w:ascii="仿宋_GB2312" w:hAnsi="仿宋_GB2312" w:eastAsia="仿宋_GB2312" w:cs="仿宋_GB2312"/>
          <w:sz w:val="32"/>
          <w:szCs w:val="32"/>
        </w:rPr>
      </w:pPr>
    </w:p>
    <w:p>
      <w:pPr>
        <w:snapToGrid w:val="0"/>
        <w:spacing w:line="560" w:lineRule="exact"/>
        <w:ind w:firstLine="640" w:firstLineChars="200"/>
        <w:rPr>
          <w:rFonts w:hint="eastAsia" w:ascii="仿宋_GB2312" w:hAnsi="仿宋_GB2312" w:eastAsia="仿宋_GB2312" w:cs="仿宋_GB2312"/>
          <w:sz w:val="32"/>
          <w:szCs w:val="32"/>
        </w:rPr>
      </w:pPr>
    </w:p>
    <w:p>
      <w:pPr>
        <w:snapToGrid w:val="0"/>
        <w:spacing w:line="560" w:lineRule="exact"/>
        <w:ind w:firstLine="640" w:firstLineChars="200"/>
        <w:rPr>
          <w:rFonts w:hint="eastAsia" w:ascii="仿宋_GB2312" w:hAnsi="仿宋_GB2312" w:eastAsia="仿宋_GB2312" w:cs="仿宋_GB2312"/>
          <w:sz w:val="32"/>
          <w:szCs w:val="32"/>
        </w:rPr>
      </w:pPr>
    </w:p>
    <w:p>
      <w:pPr>
        <w:snapToGrid w:val="0"/>
        <w:spacing w:line="560" w:lineRule="exact"/>
        <w:ind w:firstLine="640" w:firstLineChars="200"/>
        <w:rPr>
          <w:rFonts w:hint="eastAsia" w:ascii="仿宋_GB2312" w:hAnsi="仿宋_GB2312" w:eastAsia="仿宋_GB2312" w:cs="仿宋_GB2312"/>
          <w:sz w:val="32"/>
          <w:szCs w:val="32"/>
        </w:rPr>
      </w:pPr>
    </w:p>
    <w:p>
      <w:pPr>
        <w:snapToGrid w:val="0"/>
        <w:spacing w:line="560" w:lineRule="exact"/>
        <w:ind w:firstLine="640" w:firstLineChars="200"/>
        <w:rPr>
          <w:rFonts w:hint="eastAsia" w:ascii="仿宋_GB2312" w:hAnsi="仿宋_GB2312" w:eastAsia="仿宋_GB2312" w:cs="仿宋_GB2312"/>
          <w:sz w:val="32"/>
          <w:szCs w:val="32"/>
        </w:rPr>
      </w:pPr>
    </w:p>
    <w:p>
      <w:pPr>
        <w:snapToGrid w:val="0"/>
        <w:spacing w:line="560" w:lineRule="exact"/>
        <w:ind w:firstLine="3680" w:firstLineChars="1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申报单位（单位</w:t>
      </w:r>
      <w:r>
        <w:rPr>
          <w:rFonts w:hint="eastAsia" w:ascii="仿宋_GB2312" w:hAnsi="仿宋_GB2312" w:eastAsia="仿宋_GB2312" w:cs="仿宋_GB2312"/>
          <w:sz w:val="32"/>
          <w:szCs w:val="32"/>
          <w:lang w:eastAsia="zh-CN"/>
        </w:rPr>
        <w:t>公章</w:t>
      </w:r>
      <w:r>
        <w:rPr>
          <w:rFonts w:hint="eastAsia" w:ascii="仿宋_GB2312" w:hAnsi="仿宋_GB2312" w:eastAsia="仿宋_GB2312" w:cs="仿宋_GB2312"/>
          <w:sz w:val="32"/>
          <w:szCs w:val="32"/>
        </w:rPr>
        <w:t xml:space="preserve">/签字）    </w:t>
      </w:r>
    </w:p>
    <w:p>
      <w:pPr>
        <w:jc w:val="center"/>
        <w:rPr>
          <w:rFonts w:hint="eastAsia" w:ascii="方正小标宋简体" w:hAnsi="宋体" w:eastAsia="方正小标宋简体" w:cs="宋体"/>
          <w:b w:val="0"/>
          <w:bCs/>
          <w:kern w:val="0"/>
          <w:sz w:val="44"/>
          <w:szCs w:val="44"/>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    </w:t>
      </w:r>
      <w:r>
        <w:rPr>
          <w:rFonts w:hint="eastAsia" w:ascii="仿宋_GB2312" w:hAnsi="仿宋_GB2312" w:eastAsia="仿宋_GB2312" w:cs="仿宋_GB2312"/>
          <w:b/>
          <w:kern w:val="0"/>
          <w:sz w:val="32"/>
          <w:szCs w:val="32"/>
        </w:rPr>
        <w:br w:type="page"/>
      </w:r>
      <w:r>
        <w:rPr>
          <w:rFonts w:hint="eastAsia" w:ascii="方正小标宋简体" w:hAnsi="宋体" w:eastAsia="方正小标宋简体" w:cs="宋体"/>
          <w:b w:val="0"/>
          <w:bCs/>
          <w:kern w:val="0"/>
          <w:sz w:val="44"/>
          <w:szCs w:val="44"/>
          <w:lang w:val="en-US" w:eastAsia="zh-CN"/>
        </w:rPr>
        <w:t>三、共有专利权人声明</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0" w:type="dxa"/>
            <w:noWrap w:val="0"/>
            <w:vAlign w:val="top"/>
          </w:tcPr>
          <w:p>
            <w:pPr>
              <w:widowControl/>
              <w:spacing w:line="560" w:lineRule="exact"/>
              <w:ind w:firstLine="640" w:firstLineChars="200"/>
              <w:jc w:val="left"/>
              <w:rPr>
                <w:rFonts w:hint="eastAsia" w:ascii="仿宋_GB2312" w:hAnsi="仿宋_GB2312" w:eastAsia="仿宋_GB2312" w:cs="仿宋_GB2312"/>
                <w:color w:val="000000"/>
                <w:sz w:val="32"/>
                <w:szCs w:val="32"/>
              </w:rPr>
            </w:pP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本人、本单位自愿申报</w:t>
            </w:r>
            <w:r>
              <w:rPr>
                <w:rFonts w:hint="eastAsia" w:ascii="仿宋_GB2312" w:hAnsi="仿宋_GB2312" w:eastAsia="仿宋_GB2312" w:cs="仿宋_GB2312"/>
                <w:color w:val="000000"/>
                <w:sz w:val="32"/>
                <w:szCs w:val="32"/>
                <w:lang w:val="en-US" w:eastAsia="zh-CN"/>
              </w:rPr>
              <w:t>辽宁省</w:t>
            </w:r>
            <w:r>
              <w:rPr>
                <w:rFonts w:hint="eastAsia" w:ascii="仿宋_GB2312" w:hAnsi="仿宋_GB2312" w:eastAsia="仿宋_GB2312" w:cs="仿宋_GB2312"/>
                <w:color w:val="000000"/>
                <w:sz w:val="32"/>
                <w:szCs w:val="32"/>
              </w:rPr>
              <w:t>专利奖，对提供的所有数据及内容的真实性负责，</w:t>
            </w:r>
            <w:r>
              <w:rPr>
                <w:rFonts w:hint="eastAsia" w:ascii="仿宋_GB2312" w:hAnsi="仿宋_GB2312" w:eastAsia="仿宋_GB2312" w:cs="仿宋_GB2312"/>
                <w:sz w:val="32"/>
                <w:szCs w:val="32"/>
              </w:rPr>
              <w:t>并由申报单位全权处理</w:t>
            </w:r>
            <w:r>
              <w:rPr>
                <w:rFonts w:hint="eastAsia" w:ascii="仿宋_GB2312" w:hAnsi="仿宋_GB2312" w:eastAsia="仿宋_GB2312" w:cs="仿宋_GB2312"/>
                <w:sz w:val="32"/>
                <w:szCs w:val="32"/>
                <w:lang w:val="en-US" w:eastAsia="zh-CN"/>
              </w:rPr>
              <w:t>辽宁省</w:t>
            </w:r>
            <w:r>
              <w:rPr>
                <w:rFonts w:hint="eastAsia" w:ascii="仿宋_GB2312" w:hAnsi="仿宋_GB2312" w:eastAsia="仿宋_GB2312" w:cs="仿宋_GB2312"/>
                <w:sz w:val="32"/>
                <w:szCs w:val="32"/>
              </w:rPr>
              <w:t>专利奖申报的全部事宜。</w:t>
            </w:r>
          </w:p>
          <w:p>
            <w:pPr>
              <w:pStyle w:val="3"/>
              <w:ind w:left="0" w:leftChars="0" w:firstLine="0" w:firstLineChars="0"/>
              <w:rPr>
                <w:rFonts w:hint="eastAsia"/>
                <w:sz w:val="32"/>
                <w:szCs w:val="32"/>
              </w:rPr>
            </w:pP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第一专利权人盖章（签字）</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 系 人：              联系电话：    </w:t>
            </w:r>
          </w:p>
          <w:p>
            <w:pPr>
              <w:widowControl/>
              <w:spacing w:line="560" w:lineRule="exact"/>
              <w:ind w:firstLine="640" w:firstLineChars="200"/>
              <w:jc w:val="left"/>
              <w:rPr>
                <w:rFonts w:hint="eastAsia" w:ascii="仿宋_GB2312" w:hAnsi="仿宋_GB2312" w:eastAsia="仿宋_GB2312" w:cs="仿宋_GB2312"/>
                <w:color w:val="000000"/>
                <w:sz w:val="32"/>
                <w:szCs w:val="32"/>
              </w:rPr>
            </w:pPr>
          </w:p>
          <w:p>
            <w:pPr>
              <w:widowControl/>
              <w:spacing w:line="560" w:lineRule="exact"/>
              <w:ind w:firstLine="640" w:firstLineChars="200"/>
              <w:jc w:val="left"/>
              <w:rPr>
                <w:rFonts w:hint="eastAsia" w:ascii="仿宋_GB2312" w:hAnsi="仿宋_GB2312" w:eastAsia="仿宋_GB2312" w:cs="仿宋_GB2312"/>
                <w:color w:val="000000"/>
                <w:sz w:val="32"/>
                <w:szCs w:val="32"/>
              </w:rPr>
            </w:pP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第二专利权人盖章（签字）</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 系 人：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联系电话：   </w:t>
            </w:r>
          </w:p>
          <w:p>
            <w:pPr>
              <w:widowControl/>
              <w:spacing w:line="560" w:lineRule="exact"/>
              <w:jc w:val="center"/>
              <w:rPr>
                <w:rFonts w:hint="eastAsia" w:ascii="仿宋_GB2312" w:hAnsi="仿宋_GB2312" w:eastAsia="仿宋_GB2312" w:cs="仿宋_GB2312"/>
                <w:color w:val="000000"/>
                <w:sz w:val="32"/>
                <w:szCs w:val="32"/>
              </w:rPr>
            </w:pPr>
          </w:p>
          <w:p>
            <w:pPr>
              <w:widowControl/>
              <w:spacing w:line="560" w:lineRule="exact"/>
              <w:jc w:val="both"/>
              <w:rPr>
                <w:rFonts w:hint="eastAsia" w:ascii="仿宋_GB2312" w:hAnsi="仿宋_GB2312" w:eastAsia="仿宋_GB2312" w:cs="仿宋_GB2312"/>
                <w:color w:val="000000"/>
                <w:sz w:val="32"/>
                <w:szCs w:val="32"/>
              </w:rPr>
            </w:pPr>
          </w:p>
          <w:p>
            <w:pPr>
              <w:widowControl/>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其他专利权人盖章（签字）：</w:t>
            </w:r>
          </w:p>
          <w:p>
            <w:pPr>
              <w:widowControl/>
              <w:spacing w:line="560" w:lineRule="exact"/>
              <w:jc w:val="center"/>
              <w:rPr>
                <w:rFonts w:hint="eastAsia" w:ascii="仿宋_GB2312" w:hAnsi="仿宋_GB2312" w:eastAsia="仿宋_GB2312" w:cs="仿宋_GB2312"/>
                <w:color w:val="000000"/>
                <w:sz w:val="32"/>
                <w:szCs w:val="32"/>
              </w:rPr>
            </w:pPr>
          </w:p>
          <w:p>
            <w:pPr>
              <w:widowControl/>
              <w:spacing w:line="560" w:lineRule="exact"/>
              <w:jc w:val="center"/>
              <w:rPr>
                <w:rFonts w:hint="eastAsia" w:ascii="仿宋_GB2312" w:hAnsi="仿宋_GB2312" w:eastAsia="仿宋_GB2312" w:cs="仿宋_GB2312"/>
                <w:color w:val="000000"/>
                <w:sz w:val="28"/>
              </w:rPr>
            </w:pPr>
          </w:p>
          <w:p>
            <w:pPr>
              <w:widowControl/>
              <w:spacing w:line="560" w:lineRule="exact"/>
              <w:jc w:val="center"/>
              <w:rPr>
                <w:rFonts w:hint="eastAsia" w:ascii="仿宋_GB2312" w:hAnsi="仿宋_GB2312" w:eastAsia="仿宋_GB2312" w:cs="仿宋_GB2312"/>
                <w:color w:val="000000"/>
                <w:sz w:val="28"/>
              </w:rPr>
            </w:pPr>
          </w:p>
          <w:p>
            <w:pPr>
              <w:widowControl/>
              <w:spacing w:line="560" w:lineRule="exact"/>
              <w:jc w:val="center"/>
              <w:rPr>
                <w:rFonts w:ascii="宋体" w:hAnsi="宋体"/>
                <w:color w:val="000000"/>
                <w:sz w:val="44"/>
              </w:rPr>
            </w:pPr>
          </w:p>
          <w:p>
            <w:pPr>
              <w:pStyle w:val="2"/>
              <w:rPr>
                <w:rFonts w:ascii="宋体" w:hAnsi="宋体"/>
                <w:color w:val="000000"/>
                <w:sz w:val="44"/>
              </w:rPr>
            </w:pPr>
          </w:p>
          <w:p>
            <w:pPr>
              <w:pStyle w:val="3"/>
              <w:ind w:firstLine="0"/>
              <w:rPr>
                <w:rFonts w:ascii="宋体" w:hAnsi="宋体"/>
                <w:color w:val="000000"/>
                <w:sz w:val="44"/>
              </w:rPr>
            </w:pPr>
          </w:p>
        </w:tc>
      </w:tr>
    </w:tbl>
    <w:p>
      <w:pPr>
        <w:pStyle w:val="2"/>
        <w:spacing w:line="320" w:lineRule="exact"/>
        <w:rPr>
          <w:rFonts w:hint="eastAsia" w:ascii="楷体" w:hAnsi="楷体" w:eastAsia="楷体" w:cs="楷体"/>
          <w:sz w:val="28"/>
          <w:szCs w:val="28"/>
          <w:lang w:val="en-US" w:eastAsia="zh-CN"/>
        </w:rPr>
      </w:pPr>
    </w:p>
    <w:p>
      <w:pPr>
        <w:pStyle w:val="2"/>
        <w:spacing w:line="320" w:lineRule="exac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注：所有专利权人均需声明，并提供所有专利权人盖章或签字的此表PDF扫描件。</w:t>
      </w:r>
    </w:p>
    <w:p>
      <w:pPr>
        <w:jc w:val="center"/>
        <w:rPr>
          <w:rFonts w:ascii="方正小标宋简体" w:hAnsi="宋体" w:eastAsia="方正小标宋简体" w:cs="宋体"/>
          <w:b w:val="0"/>
          <w:bCs/>
          <w:kern w:val="0"/>
          <w:sz w:val="44"/>
          <w:szCs w:val="44"/>
        </w:rPr>
      </w:pPr>
      <w:r>
        <w:rPr>
          <w:rFonts w:hint="eastAsia" w:ascii="方正小标宋简体" w:hAnsi="宋体" w:eastAsia="方正小标宋简体" w:cs="宋体"/>
          <w:b/>
          <w:kern w:val="0"/>
          <w:sz w:val="44"/>
          <w:szCs w:val="44"/>
          <w:lang w:val="en-US" w:eastAsia="zh-CN"/>
        </w:rPr>
        <w:br w:type="page"/>
      </w:r>
      <w:r>
        <w:rPr>
          <w:rFonts w:hint="eastAsia" w:ascii="方正小标宋简体" w:hAnsi="宋体" w:eastAsia="方正小标宋简体" w:cs="宋体"/>
          <w:b w:val="0"/>
          <w:bCs/>
          <w:kern w:val="0"/>
          <w:sz w:val="44"/>
          <w:szCs w:val="44"/>
          <w:lang w:val="en-US" w:eastAsia="zh-CN"/>
        </w:rPr>
        <w:t>四</w:t>
      </w:r>
      <w:r>
        <w:rPr>
          <w:rFonts w:hint="eastAsia" w:ascii="方正小标宋简体" w:hAnsi="宋体" w:eastAsia="方正小标宋简体" w:cs="宋体"/>
          <w:b w:val="0"/>
          <w:bCs/>
          <w:kern w:val="0"/>
          <w:sz w:val="44"/>
          <w:szCs w:val="44"/>
        </w:rPr>
        <w:t>、申报项目基本信息</w:t>
      </w:r>
    </w:p>
    <w:tbl>
      <w:tblPr>
        <w:tblStyle w:val="9"/>
        <w:tblW w:w="5000" w:type="pct"/>
        <w:tblInd w:w="0" w:type="dxa"/>
        <w:tblLayout w:type="autofit"/>
        <w:tblCellMar>
          <w:top w:w="0" w:type="dxa"/>
          <w:left w:w="108" w:type="dxa"/>
          <w:bottom w:w="0" w:type="dxa"/>
          <w:right w:w="108" w:type="dxa"/>
        </w:tblCellMar>
      </w:tblPr>
      <w:tblGrid>
        <w:gridCol w:w="3118"/>
        <w:gridCol w:w="1667"/>
        <w:gridCol w:w="1538"/>
        <w:gridCol w:w="2199"/>
      </w:tblGrid>
      <w:tr>
        <w:tblPrEx>
          <w:tblCellMar>
            <w:top w:w="0" w:type="dxa"/>
            <w:left w:w="108" w:type="dxa"/>
            <w:bottom w:w="0" w:type="dxa"/>
            <w:right w:w="108" w:type="dxa"/>
          </w:tblCellMar>
        </w:tblPrEx>
        <w:trPr>
          <w:trHeight w:val="375" w:hRule="atLeast"/>
        </w:trPr>
        <w:tc>
          <w:tcPr>
            <w:tcW w:w="18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专利号</w:t>
            </w:r>
          </w:p>
        </w:tc>
        <w:tc>
          <w:tcPr>
            <w:tcW w:w="3170" w:type="pct"/>
            <w:gridSpan w:val="3"/>
            <w:tcBorders>
              <w:top w:val="single" w:color="auto" w:sz="4" w:space="0"/>
              <w:left w:val="nil"/>
              <w:bottom w:val="single" w:color="auto" w:sz="4" w:space="0"/>
              <w:right w:val="single" w:color="auto" w:sz="4" w:space="0"/>
            </w:tcBorders>
            <w:noWrap w:val="0"/>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829"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专利名称</w:t>
            </w:r>
          </w:p>
        </w:tc>
        <w:tc>
          <w:tcPr>
            <w:tcW w:w="3170" w:type="pct"/>
            <w:gridSpan w:val="3"/>
            <w:tcBorders>
              <w:top w:val="single" w:color="auto" w:sz="4" w:space="0"/>
              <w:left w:val="nil"/>
              <w:bottom w:val="single" w:color="auto" w:sz="4" w:space="0"/>
              <w:right w:val="single" w:color="auto" w:sz="4" w:space="0"/>
            </w:tcBorders>
            <w:noWrap w:val="0"/>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829"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申报单位</w:t>
            </w:r>
          </w:p>
        </w:tc>
        <w:tc>
          <w:tcPr>
            <w:tcW w:w="3170" w:type="pct"/>
            <w:gridSpan w:val="3"/>
            <w:tcBorders>
              <w:top w:val="single" w:color="auto" w:sz="4" w:space="0"/>
              <w:left w:val="nil"/>
              <w:bottom w:val="single" w:color="auto" w:sz="4" w:space="0"/>
              <w:right w:val="single" w:color="auto" w:sz="4" w:space="0"/>
            </w:tcBorders>
            <w:noWrap w:val="0"/>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829"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申报单位类别</w:t>
            </w:r>
          </w:p>
        </w:tc>
        <w:tc>
          <w:tcPr>
            <w:tcW w:w="3170" w:type="pct"/>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专利权人</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专利受让人</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sym w:font="Wingdings 2" w:char="00A3"/>
            </w:r>
            <w:r>
              <w:rPr>
                <w:rFonts w:hint="eastAsia" w:ascii="仿宋_GB2312" w:hAnsi="宋体" w:eastAsia="仿宋_GB2312" w:cs="宋体"/>
                <w:kern w:val="0"/>
                <w:sz w:val="28"/>
                <w:szCs w:val="28"/>
              </w:rPr>
              <w:t xml:space="preserve">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独占许可实施人</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排他许可实施人</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w:t>
            </w:r>
          </w:p>
        </w:tc>
      </w:tr>
      <w:tr>
        <w:tblPrEx>
          <w:tblCellMar>
            <w:top w:w="0" w:type="dxa"/>
            <w:left w:w="108" w:type="dxa"/>
            <w:bottom w:w="0" w:type="dxa"/>
            <w:right w:w="108" w:type="dxa"/>
          </w:tblCellMar>
        </w:tblPrEx>
        <w:trPr>
          <w:trHeight w:val="2019" w:hRule="atLeast"/>
        </w:trPr>
        <w:tc>
          <w:tcPr>
            <w:tcW w:w="1829"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专利权人（专利受让人、独占许可、排他许可实施人）</w:t>
            </w:r>
          </w:p>
        </w:tc>
        <w:tc>
          <w:tcPr>
            <w:tcW w:w="3170" w:type="pct"/>
            <w:gridSpan w:val="3"/>
            <w:tcBorders>
              <w:top w:val="single" w:color="auto" w:sz="4" w:space="0"/>
              <w:left w:val="nil"/>
              <w:bottom w:val="single" w:color="auto" w:sz="4" w:space="0"/>
              <w:right w:val="single" w:color="auto" w:sz="4" w:space="0"/>
            </w:tcBorders>
            <w:noWrap w:val="0"/>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1269" w:hRule="atLeast"/>
        </w:trPr>
        <w:tc>
          <w:tcPr>
            <w:tcW w:w="1829"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设计人</w:t>
            </w:r>
          </w:p>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（主要贡献人）</w:t>
            </w:r>
          </w:p>
        </w:tc>
        <w:tc>
          <w:tcPr>
            <w:tcW w:w="3170" w:type="pct"/>
            <w:gridSpan w:val="3"/>
            <w:tcBorders>
              <w:top w:val="single" w:color="auto" w:sz="4" w:space="0"/>
              <w:left w:val="nil"/>
              <w:bottom w:val="single" w:color="auto" w:sz="4" w:space="0"/>
              <w:right w:val="single" w:color="auto" w:sz="4" w:space="0"/>
            </w:tcBorders>
            <w:noWrap w:val="0"/>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1164" w:hRule="atLeast"/>
        </w:trPr>
        <w:tc>
          <w:tcPr>
            <w:tcW w:w="1829"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通讯地址/邮编</w:t>
            </w:r>
          </w:p>
        </w:tc>
        <w:tc>
          <w:tcPr>
            <w:tcW w:w="3170" w:type="pct"/>
            <w:gridSpan w:val="3"/>
            <w:tcBorders>
              <w:top w:val="single" w:color="auto" w:sz="4" w:space="0"/>
              <w:left w:val="nil"/>
              <w:bottom w:val="single" w:color="auto" w:sz="4" w:space="0"/>
              <w:right w:val="single" w:color="auto" w:sz="4" w:space="0"/>
            </w:tcBorders>
            <w:noWrap w:val="0"/>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829"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联系人1</w:t>
            </w:r>
          </w:p>
        </w:tc>
        <w:tc>
          <w:tcPr>
            <w:tcW w:w="978" w:type="pct"/>
            <w:tcBorders>
              <w:top w:val="single" w:color="auto" w:sz="4" w:space="0"/>
              <w:left w:val="nil"/>
              <w:bottom w:val="single" w:color="auto" w:sz="4" w:space="0"/>
              <w:right w:val="single" w:color="auto" w:sz="4" w:space="0"/>
            </w:tcBorders>
            <w:noWrap w:val="0"/>
            <w:vAlign w:val="bottom"/>
          </w:tcPr>
          <w:p>
            <w:pPr>
              <w:widowControl/>
              <w:jc w:val="center"/>
              <w:rPr>
                <w:rFonts w:ascii="仿宋_GB2312" w:hAnsi="宋体" w:eastAsia="仿宋_GB2312" w:cs="宋体"/>
                <w:kern w:val="0"/>
                <w:sz w:val="28"/>
                <w:szCs w:val="28"/>
              </w:rPr>
            </w:pPr>
          </w:p>
        </w:tc>
        <w:tc>
          <w:tcPr>
            <w:tcW w:w="90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 w:val="24"/>
                <w:szCs w:val="24"/>
              </w:rPr>
            </w:pPr>
            <w:r>
              <w:rPr>
                <w:rFonts w:hint="eastAsia" w:ascii="黑体" w:hAnsi="黑体" w:eastAsia="黑体" w:cs="黑体"/>
                <w:b w:val="0"/>
                <w:bCs w:val="0"/>
                <w:kern w:val="0"/>
                <w:sz w:val="24"/>
                <w:szCs w:val="24"/>
              </w:rPr>
              <w:t>手机</w:t>
            </w:r>
          </w:p>
        </w:tc>
        <w:tc>
          <w:tcPr>
            <w:tcW w:w="1290" w:type="pct"/>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829"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办公电话</w:t>
            </w:r>
          </w:p>
        </w:tc>
        <w:tc>
          <w:tcPr>
            <w:tcW w:w="978" w:type="pct"/>
            <w:tcBorders>
              <w:top w:val="nil"/>
              <w:left w:val="nil"/>
              <w:bottom w:val="single" w:color="auto" w:sz="4" w:space="0"/>
              <w:right w:val="single" w:color="auto" w:sz="4" w:space="0"/>
            </w:tcBorders>
            <w:noWrap w:val="0"/>
            <w:vAlign w:val="bottom"/>
          </w:tcPr>
          <w:p>
            <w:pPr>
              <w:widowControl/>
              <w:jc w:val="center"/>
              <w:rPr>
                <w:rFonts w:ascii="仿宋_GB2312" w:hAnsi="宋体" w:eastAsia="仿宋_GB2312" w:cs="宋体"/>
                <w:b/>
                <w:bCs/>
                <w:kern w:val="0"/>
                <w:sz w:val="28"/>
                <w:szCs w:val="28"/>
              </w:rPr>
            </w:pPr>
          </w:p>
        </w:tc>
        <w:tc>
          <w:tcPr>
            <w:tcW w:w="90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电子邮箱</w:t>
            </w:r>
          </w:p>
        </w:tc>
        <w:tc>
          <w:tcPr>
            <w:tcW w:w="1290" w:type="pct"/>
            <w:tcBorders>
              <w:top w:val="nil"/>
              <w:left w:val="single" w:color="auto" w:sz="4" w:space="0"/>
              <w:bottom w:val="single" w:color="auto" w:sz="4" w:space="0"/>
              <w:right w:val="single" w:color="auto" w:sz="4" w:space="0"/>
            </w:tcBorders>
            <w:noWrap w:val="0"/>
            <w:vAlign w:val="bottom"/>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5" w:hRule="atLeast"/>
        </w:trPr>
        <w:tc>
          <w:tcPr>
            <w:tcW w:w="1829"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联系人2</w:t>
            </w:r>
          </w:p>
        </w:tc>
        <w:tc>
          <w:tcPr>
            <w:tcW w:w="978" w:type="pct"/>
            <w:tcBorders>
              <w:top w:val="single" w:color="auto" w:sz="4" w:space="0"/>
              <w:left w:val="nil"/>
              <w:bottom w:val="single" w:color="auto" w:sz="4" w:space="0"/>
              <w:right w:val="single" w:color="auto" w:sz="4" w:space="0"/>
            </w:tcBorders>
            <w:noWrap w:val="0"/>
            <w:vAlign w:val="bottom"/>
          </w:tcPr>
          <w:p>
            <w:pPr>
              <w:widowControl/>
              <w:jc w:val="center"/>
              <w:rPr>
                <w:rFonts w:ascii="仿宋_GB2312" w:hAnsi="宋体" w:eastAsia="仿宋_GB2312" w:cs="宋体"/>
                <w:kern w:val="0"/>
                <w:sz w:val="28"/>
                <w:szCs w:val="28"/>
              </w:rPr>
            </w:pPr>
          </w:p>
        </w:tc>
        <w:tc>
          <w:tcPr>
            <w:tcW w:w="90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 w:val="24"/>
                <w:szCs w:val="24"/>
              </w:rPr>
            </w:pPr>
            <w:r>
              <w:rPr>
                <w:rFonts w:hint="eastAsia" w:ascii="黑体" w:hAnsi="黑体" w:eastAsia="黑体" w:cs="黑体"/>
                <w:b w:val="0"/>
                <w:bCs w:val="0"/>
                <w:kern w:val="0"/>
                <w:sz w:val="24"/>
                <w:szCs w:val="24"/>
              </w:rPr>
              <w:t>手机</w:t>
            </w:r>
          </w:p>
        </w:tc>
        <w:tc>
          <w:tcPr>
            <w:tcW w:w="1290" w:type="pct"/>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829"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办公电话</w:t>
            </w:r>
          </w:p>
        </w:tc>
        <w:tc>
          <w:tcPr>
            <w:tcW w:w="978" w:type="pct"/>
            <w:tcBorders>
              <w:top w:val="nil"/>
              <w:left w:val="nil"/>
              <w:bottom w:val="single" w:color="auto" w:sz="4" w:space="0"/>
              <w:right w:val="single" w:color="auto" w:sz="4" w:space="0"/>
            </w:tcBorders>
            <w:noWrap w:val="0"/>
            <w:vAlign w:val="bottom"/>
          </w:tcPr>
          <w:p>
            <w:pPr>
              <w:widowControl/>
              <w:jc w:val="center"/>
              <w:rPr>
                <w:rFonts w:ascii="仿宋_GB2312" w:hAnsi="宋体" w:eastAsia="仿宋_GB2312" w:cs="宋体"/>
                <w:b/>
                <w:bCs/>
                <w:kern w:val="0"/>
                <w:sz w:val="28"/>
                <w:szCs w:val="28"/>
              </w:rPr>
            </w:pPr>
          </w:p>
        </w:tc>
        <w:tc>
          <w:tcPr>
            <w:tcW w:w="90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电子邮箱</w:t>
            </w:r>
          </w:p>
        </w:tc>
        <w:tc>
          <w:tcPr>
            <w:tcW w:w="1290" w:type="pct"/>
            <w:tcBorders>
              <w:top w:val="nil"/>
              <w:left w:val="single" w:color="auto" w:sz="4" w:space="0"/>
              <w:bottom w:val="single" w:color="auto" w:sz="4" w:space="0"/>
              <w:right w:val="single" w:color="auto" w:sz="4" w:space="0"/>
            </w:tcBorders>
            <w:noWrap w:val="0"/>
            <w:vAlign w:val="bottom"/>
          </w:tcPr>
          <w:p>
            <w:pPr>
              <w:widowControl/>
              <w:jc w:val="center"/>
              <w:rPr>
                <w:rFonts w:ascii="仿宋_GB2312" w:hAnsi="宋体" w:eastAsia="仿宋_GB2312" w:cs="宋体"/>
                <w:b/>
                <w:bCs/>
                <w:kern w:val="0"/>
                <w:sz w:val="28"/>
                <w:szCs w:val="28"/>
              </w:rPr>
            </w:pPr>
          </w:p>
        </w:tc>
      </w:tr>
    </w:tbl>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Times New Roman" w:hAnsi="Times New Roman" w:eastAsia="方正小标宋简体" w:cs="Times New Roman"/>
          <w:b w:val="0"/>
          <w:bCs/>
          <w:sz w:val="44"/>
          <w:szCs w:val="24"/>
        </w:rPr>
      </w:pPr>
      <w:r>
        <w:rPr>
          <w:rFonts w:ascii="Times New Roman" w:hAnsi="Times New Roman" w:eastAsia="方正小标宋简体" w:cs="Times New Roman"/>
          <w:sz w:val="44"/>
          <w:szCs w:val="24"/>
        </w:rPr>
        <w:br w:type="page"/>
      </w:r>
      <w:r>
        <w:rPr>
          <w:rFonts w:hint="eastAsia" w:ascii="Times New Roman" w:hAnsi="Times New Roman" w:eastAsia="方正小标宋简体" w:cs="Times New Roman"/>
          <w:b w:val="0"/>
          <w:bCs/>
          <w:sz w:val="44"/>
          <w:szCs w:val="24"/>
          <w:lang w:val="en-US" w:eastAsia="zh-CN"/>
        </w:rPr>
        <w:t>五</w:t>
      </w:r>
      <w:r>
        <w:rPr>
          <w:rFonts w:hint="eastAsia" w:ascii="Times New Roman" w:hAnsi="Times New Roman" w:eastAsia="方正小标宋简体" w:cs="Times New Roman"/>
          <w:b w:val="0"/>
          <w:bCs/>
          <w:sz w:val="44"/>
          <w:szCs w:val="24"/>
        </w:rPr>
        <w:t>、专利质量评价材料</w:t>
      </w:r>
    </w:p>
    <w:p>
      <w:pPr>
        <w:spacing w:line="320" w:lineRule="exact"/>
        <w:jc w:val="center"/>
        <w:rPr>
          <w:rFonts w:ascii="Times New Roman" w:hAnsi="Times New Roman" w:eastAsia="方正小标宋简体" w:cs="Times New Roman"/>
          <w:sz w:val="44"/>
          <w:szCs w:val="24"/>
        </w:rPr>
      </w:pP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4" w:hRule="atLeast"/>
          <w:jc w:val="center"/>
        </w:trPr>
        <w:tc>
          <w:tcPr>
            <w:tcW w:w="9068" w:type="dxa"/>
            <w:noWrap w:val="0"/>
            <w:vAlign w:val="top"/>
          </w:tcPr>
          <w:p>
            <w:pPr>
              <w:spacing w:line="320" w:lineRule="exact"/>
              <w:ind w:firstLine="481"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（一）文本质量</w:t>
            </w:r>
          </w:p>
          <w:p>
            <w:pPr>
              <w:spacing w:line="32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请说明授权文本中的图片或者照片是否清楚完整。</w:t>
            </w:r>
          </w:p>
          <w:p>
            <w:pPr>
              <w:spacing w:line="320" w:lineRule="exact"/>
              <w:ind w:firstLine="480" w:firstLineChars="200"/>
              <w:rPr>
                <w:rFonts w:ascii="仿宋_GB2312" w:hAnsi="Times New Roman" w:eastAsia="仿宋_GB2312" w:cs="Times New Roman"/>
                <w:sz w:val="24"/>
                <w:szCs w:val="24"/>
              </w:rPr>
            </w:pPr>
          </w:p>
          <w:p>
            <w:pPr>
              <w:spacing w:line="320" w:lineRule="exact"/>
              <w:ind w:firstLine="480" w:firstLineChars="200"/>
              <w:rPr>
                <w:rFonts w:ascii="仿宋_GB2312" w:hAnsi="Times New Roman" w:eastAsia="仿宋_GB2312" w:cs="Times New Roman"/>
                <w:sz w:val="24"/>
                <w:szCs w:val="24"/>
              </w:rPr>
            </w:pPr>
          </w:p>
          <w:p>
            <w:pPr>
              <w:spacing w:line="320" w:lineRule="exact"/>
              <w:ind w:firstLine="480" w:firstLineChars="200"/>
              <w:rPr>
                <w:rFonts w:ascii="仿宋_GB2312" w:hAnsi="Times New Roman" w:eastAsia="仿宋_GB2312" w:cs="Times New Roman"/>
                <w:sz w:val="24"/>
                <w:szCs w:val="24"/>
              </w:rPr>
            </w:pPr>
          </w:p>
          <w:p>
            <w:pPr>
              <w:spacing w:line="320" w:lineRule="exact"/>
              <w:ind w:firstLine="480" w:firstLineChars="200"/>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2" w:hRule="atLeast"/>
          <w:jc w:val="center"/>
        </w:trPr>
        <w:tc>
          <w:tcPr>
            <w:tcW w:w="9068" w:type="dxa"/>
            <w:noWrap w:val="0"/>
            <w:vAlign w:val="top"/>
          </w:tcPr>
          <w:p>
            <w:pPr>
              <w:spacing w:line="320" w:lineRule="exact"/>
              <w:ind w:firstLine="481"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（二）设计要点的独特性</w:t>
            </w:r>
          </w:p>
          <w:p>
            <w:pPr>
              <w:spacing w:line="32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结合参评项目的设计要点（造型、图形、色彩、材质等），对参评项目的设计理念、用途、功能进行详细说明，重点描述参评项目的独特性、美学效果、寓意表达、人机性、结构合理性、安全可靠性。</w:t>
            </w:r>
          </w:p>
        </w:tc>
      </w:tr>
    </w:tbl>
    <w:p>
      <w:pPr>
        <w:rPr>
          <w:rFonts w:ascii="Times New Roman" w:hAnsi="Times New Roman" w:eastAsia="宋体" w:cs="Times New Roman"/>
          <w:szCs w:val="24"/>
        </w:rPr>
      </w:pPr>
    </w:p>
    <w:p>
      <w:pPr>
        <w:rPr>
          <w:rFonts w:ascii="Times New Roman" w:hAnsi="Times New Roman" w:eastAsia="宋体" w:cs="Times New Roman"/>
          <w:szCs w:val="24"/>
        </w:rPr>
      </w:pPr>
    </w:p>
    <w:p>
      <w:pPr>
        <w:spacing w:line="240" w:lineRule="auto"/>
        <w:jc w:val="center"/>
        <w:rPr>
          <w:rFonts w:ascii="Times New Roman" w:hAnsi="Times New Roman" w:eastAsia="方正小标宋简体" w:cs="Times New Roman"/>
          <w:b w:val="0"/>
          <w:bCs/>
          <w:sz w:val="44"/>
          <w:szCs w:val="24"/>
        </w:rPr>
      </w:pPr>
      <w:r>
        <w:rPr>
          <w:rFonts w:hint="eastAsia" w:ascii="Times New Roman" w:hAnsi="Times New Roman" w:eastAsia="方正小标宋简体" w:cs="Times New Roman"/>
          <w:b w:val="0"/>
          <w:bCs/>
          <w:sz w:val="44"/>
          <w:szCs w:val="24"/>
          <w:lang w:val="en-US" w:eastAsia="zh-CN"/>
        </w:rPr>
        <w:t>六</w:t>
      </w:r>
      <w:r>
        <w:rPr>
          <w:rFonts w:hint="eastAsia" w:ascii="Times New Roman" w:hAnsi="Times New Roman" w:eastAsia="方正小标宋简体" w:cs="Times New Roman"/>
          <w:b w:val="0"/>
          <w:bCs/>
          <w:sz w:val="44"/>
          <w:szCs w:val="24"/>
        </w:rPr>
        <w:t>、专利保护措施和成效评价材料</w:t>
      </w:r>
    </w:p>
    <w:tbl>
      <w:tblPr>
        <w:tblStyle w:val="9"/>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6" w:hRule="atLeast"/>
          <w:jc w:val="center"/>
        </w:trPr>
        <w:tc>
          <w:tcPr>
            <w:tcW w:w="8463" w:type="dxa"/>
            <w:noWrap w:val="0"/>
            <w:vAlign w:val="top"/>
          </w:tcPr>
          <w:p>
            <w:pPr>
              <w:spacing w:line="320" w:lineRule="exact"/>
              <w:ind w:firstLine="481" w:firstLineChars="200"/>
              <w:rPr>
                <w:rFonts w:ascii="Times New Roman" w:hAnsi="Times New Roman" w:eastAsia="仿宋_GB2312" w:cs="Times New Roman"/>
                <w:bCs/>
                <w:sz w:val="24"/>
                <w:szCs w:val="24"/>
              </w:rPr>
            </w:pPr>
            <w:r>
              <w:rPr>
                <w:rFonts w:hint="eastAsia" w:ascii="仿宋_GB2312" w:hAnsi="Times New Roman" w:eastAsia="仿宋_GB2312" w:cs="Times New Roman"/>
                <w:b/>
                <w:sz w:val="24"/>
                <w:szCs w:val="24"/>
              </w:rPr>
              <w:t>（一）专利保护：</w:t>
            </w:r>
            <w:r>
              <w:rPr>
                <w:rFonts w:hint="eastAsia" w:ascii="仿宋_GB2312" w:hAnsi="Times New Roman" w:eastAsia="仿宋_GB2312" w:cs="Times New Roman"/>
                <w:sz w:val="24"/>
                <w:szCs w:val="24"/>
              </w:rPr>
              <w:t>说明申报单位为获得市场竞争优势，在专利保护方面所采取的措施及成效，包括但不仅限于：</w:t>
            </w:r>
            <w:r>
              <w:rPr>
                <w:rFonts w:hint="eastAsia" w:ascii="Times New Roman" w:hAnsi="Times New Roman" w:eastAsia="仿宋_GB2312" w:cs="Times New Roman"/>
                <w:bCs/>
                <w:sz w:val="24"/>
                <w:szCs w:val="24"/>
              </w:rPr>
              <w:t>专利维权、国际申请、系列专利申请等情况。</w:t>
            </w:r>
          </w:p>
          <w:p>
            <w:pPr>
              <w:spacing w:line="320" w:lineRule="exact"/>
              <w:ind w:firstLine="481" w:firstLineChars="200"/>
              <w:rPr>
                <w:rFonts w:ascii="仿宋_GB2312" w:hAnsi="Times New Roman" w:eastAsia="仿宋_GB2312" w:cs="Times New Roman"/>
                <w:b/>
                <w:sz w:val="24"/>
                <w:szCs w:val="24"/>
              </w:rPr>
            </w:pPr>
          </w:p>
          <w:p>
            <w:pPr>
              <w:spacing w:line="320" w:lineRule="exact"/>
              <w:ind w:firstLine="481" w:firstLineChars="200"/>
              <w:rPr>
                <w:rFonts w:ascii="仿宋_GB2312" w:hAnsi="Times New Roman" w:eastAsia="仿宋_GB2312" w:cs="Times New Roman"/>
                <w:b/>
                <w:sz w:val="24"/>
                <w:szCs w:val="24"/>
              </w:rPr>
            </w:pPr>
          </w:p>
          <w:p>
            <w:pPr>
              <w:spacing w:line="320" w:lineRule="exact"/>
              <w:ind w:firstLine="481" w:firstLineChars="200"/>
              <w:rPr>
                <w:rFonts w:ascii="仿宋_GB2312" w:hAnsi="Times New Roman" w:eastAsia="仿宋_GB2312" w:cs="Times New Roman"/>
                <w:b/>
                <w:sz w:val="24"/>
                <w:szCs w:val="24"/>
              </w:rPr>
            </w:pPr>
          </w:p>
          <w:p>
            <w:pPr>
              <w:spacing w:line="320" w:lineRule="exact"/>
              <w:ind w:firstLine="481" w:firstLineChars="200"/>
              <w:rPr>
                <w:rFonts w:ascii="仿宋_GB2312" w:hAnsi="Times New Roman" w:eastAsia="仿宋_GB2312" w:cs="Times New Roman"/>
                <w:b/>
                <w:sz w:val="24"/>
                <w:szCs w:val="24"/>
              </w:rPr>
            </w:pPr>
          </w:p>
          <w:p>
            <w:pPr>
              <w:spacing w:line="320" w:lineRule="exact"/>
              <w:ind w:firstLine="481" w:firstLineChars="200"/>
              <w:rPr>
                <w:rFonts w:ascii="仿宋_GB2312"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9" w:hRule="atLeast"/>
          <w:jc w:val="center"/>
        </w:trPr>
        <w:tc>
          <w:tcPr>
            <w:tcW w:w="8463" w:type="dxa"/>
            <w:noWrap w:val="0"/>
            <w:vAlign w:val="top"/>
          </w:tcPr>
          <w:p>
            <w:pPr>
              <w:spacing w:line="320" w:lineRule="exact"/>
              <w:ind w:firstLine="481"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（二）制度建设及条件保障和执行情况</w:t>
            </w:r>
            <w:r>
              <w:rPr>
                <w:rFonts w:hint="eastAsia" w:ascii="仿宋_GB2312" w:hAnsi="Times New Roman" w:eastAsia="仿宋_GB2312" w:cs="Times New Roman"/>
                <w:sz w:val="24"/>
                <w:szCs w:val="24"/>
              </w:rPr>
              <w:t>：详细说明申报单位在与专利运用及保护有关的制度建设情况，条件保障措施和执行情况，以及知识产权标准化建设情况等。</w:t>
            </w:r>
          </w:p>
          <w:p>
            <w:pPr>
              <w:spacing w:line="320" w:lineRule="exact"/>
              <w:ind w:firstLine="481" w:firstLineChars="200"/>
              <w:rPr>
                <w:rFonts w:ascii="仿宋_GB2312" w:hAnsi="Times New Roman" w:eastAsia="仿宋_GB2312" w:cs="Times New Roman"/>
                <w:b/>
                <w:sz w:val="24"/>
                <w:szCs w:val="24"/>
              </w:rPr>
            </w:pPr>
          </w:p>
          <w:p>
            <w:pPr>
              <w:spacing w:line="320" w:lineRule="exact"/>
              <w:ind w:firstLine="481" w:firstLineChars="200"/>
              <w:rPr>
                <w:rFonts w:ascii="仿宋_GB2312" w:hAnsi="Times New Roman" w:eastAsia="仿宋_GB2312" w:cs="Times New Roman"/>
                <w:b/>
                <w:sz w:val="24"/>
                <w:szCs w:val="24"/>
              </w:rPr>
            </w:pPr>
          </w:p>
          <w:p>
            <w:pPr>
              <w:spacing w:line="320" w:lineRule="exact"/>
              <w:ind w:firstLine="481" w:firstLineChars="200"/>
              <w:rPr>
                <w:rFonts w:ascii="仿宋_GB2312" w:hAnsi="Times New Roman" w:eastAsia="仿宋_GB2312" w:cs="Times New Roman"/>
                <w:b/>
                <w:sz w:val="24"/>
                <w:szCs w:val="24"/>
              </w:rPr>
            </w:pPr>
          </w:p>
          <w:p>
            <w:pPr>
              <w:spacing w:line="320" w:lineRule="exact"/>
              <w:ind w:firstLine="481" w:firstLineChars="200"/>
              <w:rPr>
                <w:rFonts w:ascii="仿宋_GB2312" w:hAnsi="Times New Roman" w:eastAsia="仿宋_GB2312" w:cs="Times New Roman"/>
                <w:b/>
                <w:sz w:val="24"/>
                <w:szCs w:val="24"/>
              </w:rPr>
            </w:pPr>
          </w:p>
          <w:p>
            <w:pPr>
              <w:spacing w:line="320" w:lineRule="exact"/>
              <w:ind w:firstLine="481" w:firstLineChars="200"/>
              <w:rPr>
                <w:rFonts w:ascii="仿宋_GB2312" w:hAnsi="Times New Roman" w:eastAsia="仿宋_GB2312" w:cs="Times New Roman"/>
                <w:b/>
                <w:sz w:val="24"/>
                <w:szCs w:val="24"/>
              </w:rPr>
            </w:pPr>
          </w:p>
        </w:tc>
      </w:tr>
    </w:tbl>
    <w:p>
      <w:pPr>
        <w:jc w:val="center"/>
        <w:rPr>
          <w:rFonts w:ascii="Times New Roman" w:hAnsi="Times New Roman" w:eastAsia="宋体" w:cs="Times New Roman"/>
          <w:szCs w:val="24"/>
        </w:rPr>
      </w:pPr>
    </w:p>
    <w:p>
      <w:pPr>
        <w:jc w:val="center"/>
        <w:rPr>
          <w:rFonts w:ascii="Times New Roman" w:hAnsi="Times New Roman" w:eastAsia="方正小标宋简体" w:cs="Times New Roman"/>
          <w:b w:val="0"/>
          <w:bCs/>
          <w:sz w:val="44"/>
          <w:szCs w:val="24"/>
        </w:rPr>
      </w:pPr>
      <w:r>
        <w:rPr>
          <w:rFonts w:hint="eastAsia" w:ascii="Times New Roman" w:hAnsi="Times New Roman" w:eastAsia="方正小标宋简体" w:cs="Times New Roman"/>
          <w:b w:val="0"/>
          <w:bCs/>
          <w:sz w:val="44"/>
          <w:szCs w:val="24"/>
          <w:lang w:val="en-US" w:eastAsia="zh-CN"/>
        </w:rPr>
        <w:t>七</w:t>
      </w:r>
      <w:r>
        <w:rPr>
          <w:rFonts w:hint="eastAsia" w:ascii="Times New Roman" w:hAnsi="Times New Roman" w:eastAsia="方正小标宋简体" w:cs="Times New Roman"/>
          <w:b w:val="0"/>
          <w:bCs/>
          <w:sz w:val="44"/>
          <w:szCs w:val="24"/>
        </w:rPr>
        <w:t>、专利先进性评价材料</w:t>
      </w:r>
    </w:p>
    <w:tbl>
      <w:tblPr>
        <w:tblStyle w:val="9"/>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0" w:hRule="atLeast"/>
          <w:jc w:val="center"/>
        </w:trPr>
        <w:tc>
          <w:tcPr>
            <w:tcW w:w="8463" w:type="dxa"/>
            <w:noWrap w:val="0"/>
            <w:vAlign w:val="top"/>
          </w:tcPr>
          <w:p>
            <w:pPr>
              <w:spacing w:line="320" w:lineRule="exact"/>
              <w:ind w:firstLine="481" w:firstLineChars="200"/>
              <w:rPr>
                <w:rFonts w:ascii="Times New Roman" w:hAnsi="Times New Roman" w:eastAsia="仿宋_GB2312" w:cs="Times New Roman"/>
                <w:sz w:val="24"/>
                <w:szCs w:val="24"/>
              </w:rPr>
            </w:pPr>
            <w:r>
              <w:rPr>
                <w:rFonts w:hint="eastAsia" w:ascii="仿宋_GB2312" w:hAnsi="Times New Roman" w:eastAsia="仿宋_GB2312" w:cs="Times New Roman"/>
                <w:b/>
                <w:sz w:val="24"/>
                <w:szCs w:val="24"/>
              </w:rPr>
              <w:t>（一）表达的设计理念及其引领作用</w:t>
            </w:r>
          </w:p>
          <w:p>
            <w:pPr>
              <w:spacing w:line="32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请说明该外观设计专利表达的设计理念以及对引领设计趋势和推动行业发展的作用。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2" w:hRule="atLeast"/>
          <w:jc w:val="center"/>
        </w:trPr>
        <w:tc>
          <w:tcPr>
            <w:tcW w:w="8463" w:type="dxa"/>
            <w:noWrap w:val="0"/>
            <w:vAlign w:val="top"/>
          </w:tcPr>
          <w:p>
            <w:pPr>
              <w:spacing w:line="440" w:lineRule="exact"/>
              <w:ind w:firstLine="481" w:firstLineChars="200"/>
              <w:rPr>
                <w:rFonts w:ascii="Times New Roman" w:hAnsi="Times New Roman" w:eastAsia="仿宋_GB2312" w:cs="Times New Roman"/>
                <w:bCs/>
                <w:sz w:val="24"/>
                <w:szCs w:val="24"/>
              </w:rPr>
            </w:pPr>
            <w:r>
              <w:rPr>
                <w:rFonts w:hint="eastAsia" w:ascii="仿宋_GB2312" w:hAnsi="Times New Roman" w:eastAsia="仿宋_GB2312" w:cs="Times New Roman"/>
                <w:b/>
                <w:sz w:val="24"/>
                <w:szCs w:val="24"/>
              </w:rPr>
              <w:t>（二）功能性，产品质量、安全性、人机性及环保效果等</w:t>
            </w:r>
          </w:p>
          <w:p>
            <w:pPr>
              <w:spacing w:line="440" w:lineRule="exact"/>
              <w:ind w:firstLine="481" w:firstLineChars="200"/>
              <w:rPr>
                <w:rFonts w:ascii="仿宋_GB2312" w:hAnsi="Times New Roman" w:eastAsia="仿宋_GB2312" w:cs="Times New Roman"/>
                <w:b/>
                <w:sz w:val="24"/>
                <w:szCs w:val="24"/>
              </w:rPr>
            </w:pPr>
          </w:p>
          <w:p>
            <w:pPr>
              <w:spacing w:line="440" w:lineRule="exact"/>
              <w:ind w:firstLine="481" w:firstLineChars="200"/>
              <w:rPr>
                <w:rFonts w:ascii="仿宋_GB2312" w:hAnsi="Times New Roman" w:eastAsia="仿宋_GB2312" w:cs="Times New Roman"/>
                <w:b/>
                <w:sz w:val="24"/>
                <w:szCs w:val="24"/>
              </w:rPr>
            </w:pPr>
          </w:p>
          <w:p>
            <w:pPr>
              <w:spacing w:line="440" w:lineRule="exact"/>
              <w:ind w:firstLine="481" w:firstLineChars="200"/>
              <w:rPr>
                <w:rFonts w:ascii="仿宋_GB2312" w:hAnsi="Times New Roman" w:eastAsia="仿宋_GB2312" w:cs="Times New Roman"/>
                <w:b/>
                <w:sz w:val="24"/>
                <w:szCs w:val="24"/>
              </w:rPr>
            </w:pPr>
          </w:p>
          <w:p>
            <w:pPr>
              <w:spacing w:line="440" w:lineRule="exact"/>
              <w:ind w:firstLine="481" w:firstLineChars="200"/>
              <w:rPr>
                <w:rFonts w:ascii="仿宋_GB2312" w:hAnsi="Times New Roman" w:eastAsia="仿宋_GB2312" w:cs="Times New Roman"/>
                <w:b/>
                <w:sz w:val="24"/>
                <w:szCs w:val="24"/>
              </w:rPr>
            </w:pPr>
          </w:p>
          <w:p>
            <w:pPr>
              <w:spacing w:line="440" w:lineRule="exact"/>
              <w:ind w:firstLine="481" w:firstLineChars="200"/>
              <w:rPr>
                <w:rFonts w:ascii="仿宋_GB2312" w:hAnsi="Times New Roman" w:eastAsia="仿宋_GB2312" w:cs="Times New Roman"/>
                <w:b/>
                <w:sz w:val="24"/>
                <w:szCs w:val="24"/>
              </w:rPr>
            </w:pPr>
          </w:p>
          <w:p>
            <w:pPr>
              <w:spacing w:line="440" w:lineRule="exact"/>
              <w:ind w:firstLine="481" w:firstLineChars="200"/>
              <w:rPr>
                <w:rFonts w:ascii="仿宋_GB2312" w:hAnsi="Times New Roman" w:eastAsia="仿宋_GB2312" w:cs="Times New Roman"/>
                <w:b/>
                <w:sz w:val="24"/>
                <w:szCs w:val="24"/>
              </w:rPr>
            </w:pPr>
          </w:p>
          <w:p>
            <w:pPr>
              <w:spacing w:line="440" w:lineRule="exact"/>
              <w:ind w:firstLine="481" w:firstLineChars="200"/>
              <w:rPr>
                <w:rFonts w:ascii="仿宋_GB2312" w:hAnsi="Times New Roman" w:eastAsia="仿宋_GB2312" w:cs="Times New Roman"/>
                <w:b/>
                <w:sz w:val="24"/>
                <w:szCs w:val="24"/>
              </w:rPr>
            </w:pPr>
          </w:p>
          <w:p>
            <w:pPr>
              <w:spacing w:line="440" w:lineRule="exact"/>
              <w:ind w:firstLine="481" w:firstLineChars="200"/>
              <w:rPr>
                <w:rFonts w:ascii="仿宋_GB2312" w:hAnsi="Times New Roman" w:eastAsia="仿宋_GB2312" w:cs="Times New Roman"/>
                <w:b/>
                <w:sz w:val="24"/>
                <w:szCs w:val="24"/>
              </w:rPr>
            </w:pPr>
          </w:p>
          <w:p>
            <w:pPr>
              <w:spacing w:line="440" w:lineRule="exact"/>
              <w:ind w:firstLine="481" w:firstLineChars="200"/>
              <w:rPr>
                <w:rFonts w:ascii="仿宋_GB2312" w:hAnsi="Times New Roman" w:eastAsia="仿宋_GB2312" w:cs="Times New Roman"/>
                <w:b/>
                <w:sz w:val="24"/>
                <w:szCs w:val="24"/>
              </w:rPr>
            </w:pPr>
          </w:p>
          <w:p>
            <w:pPr>
              <w:spacing w:line="440" w:lineRule="exact"/>
              <w:ind w:firstLine="481" w:firstLineChars="200"/>
              <w:rPr>
                <w:rFonts w:ascii="仿宋_GB2312" w:hAnsi="Times New Roman" w:eastAsia="仿宋_GB2312" w:cs="Times New Roman"/>
                <w:b/>
                <w:sz w:val="24"/>
                <w:szCs w:val="24"/>
              </w:rPr>
            </w:pPr>
          </w:p>
          <w:p>
            <w:pPr>
              <w:spacing w:line="440" w:lineRule="exact"/>
              <w:ind w:firstLine="481" w:firstLineChars="200"/>
              <w:rPr>
                <w:rFonts w:ascii="仿宋_GB2312" w:hAnsi="Times New Roman" w:eastAsia="仿宋_GB2312" w:cs="Times New Roman"/>
                <w:b/>
                <w:sz w:val="24"/>
                <w:szCs w:val="24"/>
              </w:rPr>
            </w:pPr>
          </w:p>
          <w:p>
            <w:pPr>
              <w:spacing w:line="440" w:lineRule="exact"/>
              <w:ind w:firstLine="481" w:firstLineChars="200"/>
              <w:rPr>
                <w:rFonts w:ascii="仿宋_GB2312" w:hAnsi="Times New Roman" w:eastAsia="仿宋_GB2312" w:cs="Times New Roman"/>
                <w:b/>
                <w:sz w:val="24"/>
                <w:szCs w:val="24"/>
              </w:rPr>
            </w:pPr>
          </w:p>
          <w:p>
            <w:pPr>
              <w:spacing w:line="440" w:lineRule="exact"/>
              <w:ind w:firstLine="481" w:firstLineChars="200"/>
              <w:rPr>
                <w:rFonts w:ascii="仿宋_GB2312" w:hAnsi="Times New Roman" w:eastAsia="仿宋_GB2312" w:cs="Times New Roman"/>
                <w:b/>
                <w:sz w:val="24"/>
                <w:szCs w:val="24"/>
              </w:rPr>
            </w:pPr>
          </w:p>
          <w:p>
            <w:pPr>
              <w:spacing w:line="440" w:lineRule="exact"/>
              <w:ind w:firstLine="481" w:firstLineChars="200"/>
              <w:rPr>
                <w:rFonts w:ascii="仿宋_GB2312" w:hAnsi="Times New Roman" w:eastAsia="仿宋_GB2312" w:cs="Times New Roman"/>
                <w:b/>
                <w:sz w:val="24"/>
                <w:szCs w:val="24"/>
              </w:rPr>
            </w:pPr>
          </w:p>
          <w:p>
            <w:pPr>
              <w:spacing w:line="440" w:lineRule="exact"/>
              <w:ind w:firstLine="481" w:firstLineChars="200"/>
              <w:rPr>
                <w:rFonts w:ascii="仿宋_GB2312" w:hAnsi="Times New Roman" w:eastAsia="仿宋_GB2312" w:cs="Times New Roman"/>
                <w:b/>
                <w:sz w:val="24"/>
                <w:szCs w:val="24"/>
              </w:rPr>
            </w:pPr>
          </w:p>
        </w:tc>
      </w:tr>
    </w:tbl>
    <w:p>
      <w:pPr>
        <w:spacing w:line="360" w:lineRule="auto"/>
        <w:ind w:firstLine="880" w:firstLineChars="200"/>
        <w:rPr>
          <w:rFonts w:ascii="Times New Roman" w:hAnsi="Times New Roman" w:eastAsia="方正小标宋简体" w:cs="Times New Roman"/>
          <w:sz w:val="44"/>
          <w:szCs w:val="24"/>
        </w:rPr>
      </w:pPr>
    </w:p>
    <w:p>
      <w:pPr>
        <w:jc w:val="center"/>
        <w:rPr>
          <w:rFonts w:hint="eastAsia" w:ascii="Times New Roman" w:hAnsi="Times New Roman" w:eastAsia="方正小标宋简体" w:cs="Times New Roman"/>
          <w:b w:val="0"/>
          <w:bCs/>
          <w:sz w:val="44"/>
          <w:szCs w:val="24"/>
        </w:rPr>
      </w:pPr>
      <w:r>
        <w:rPr>
          <w:rFonts w:hint="eastAsia" w:ascii="Times New Roman" w:hAnsi="Times New Roman" w:eastAsia="方正小标宋简体" w:cs="Times New Roman"/>
          <w:b w:val="0"/>
          <w:bCs/>
          <w:sz w:val="44"/>
          <w:szCs w:val="24"/>
          <w:lang w:val="en-US" w:eastAsia="zh-CN"/>
        </w:rPr>
        <w:t>八</w:t>
      </w:r>
      <w:r>
        <w:rPr>
          <w:rFonts w:hint="eastAsia" w:ascii="Times New Roman" w:hAnsi="Times New Roman" w:eastAsia="方正小标宋简体" w:cs="Times New Roman"/>
          <w:b w:val="0"/>
          <w:bCs/>
          <w:sz w:val="44"/>
          <w:szCs w:val="24"/>
        </w:rPr>
        <w:t>、经济效益评价材料</w:t>
      </w:r>
    </w:p>
    <w:tbl>
      <w:tblPr>
        <w:tblStyle w:val="9"/>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601"/>
        <w:gridCol w:w="1245"/>
        <w:gridCol w:w="1334"/>
        <w:gridCol w:w="556"/>
        <w:gridCol w:w="13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1" w:hRule="atLeast"/>
          <w:jc w:val="center"/>
        </w:trPr>
        <w:tc>
          <w:tcPr>
            <w:tcW w:w="9155" w:type="dxa"/>
            <w:gridSpan w:val="7"/>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Times New Roman" w:hAnsi="Times New Roman" w:eastAsia="仿宋_GB2312" w:cs="Times New Roman"/>
                <w:sz w:val="24"/>
                <w:szCs w:val="24"/>
              </w:rPr>
            </w:pPr>
            <w:r>
              <w:rPr>
                <w:rFonts w:hint="eastAsia" w:ascii="仿宋_GB2312" w:hAnsi="Times New Roman" w:eastAsia="仿宋_GB2312" w:cs="Times New Roman"/>
                <w:b/>
                <w:sz w:val="24"/>
                <w:szCs w:val="24"/>
              </w:rPr>
              <w:t>（一）专利运用：</w:t>
            </w:r>
            <w:r>
              <w:rPr>
                <w:rFonts w:hint="eastAsia" w:ascii="仿宋_GB2312" w:hAnsi="Times New Roman" w:eastAsia="仿宋_GB2312" w:cs="Times New Roman"/>
                <w:sz w:val="24"/>
                <w:szCs w:val="24"/>
              </w:rPr>
              <w:t>说明申报单位为促进专利价值实现，在加快专利的有效实施、与企业研发和经营的有机相结合、提升市场竞争力等方面所采取的有效运用措施及成效，包括但不仅限于</w:t>
            </w:r>
            <w:r>
              <w:rPr>
                <w:rFonts w:hint="eastAsia" w:ascii="Times New Roman" w:hAnsi="Times New Roman" w:eastAsia="仿宋_GB2312" w:cs="Times New Roman"/>
                <w:sz w:val="24"/>
                <w:szCs w:val="24"/>
              </w:rPr>
              <w:t>自行实施（生产）、许可、出资、融资等情况。</w:t>
            </w: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宋体" w:cs="Times New Roman"/>
                <w:b/>
                <w:szCs w:val="24"/>
              </w:rPr>
            </w:pPr>
            <w:r>
              <w:rPr>
                <w:rFonts w:hint="eastAsia" w:ascii="Times New Roman" w:hAnsi="Times New Roman" w:eastAsia="仿宋_GB2312" w:cs="Times New Roman"/>
                <w:b/>
                <w:sz w:val="24"/>
                <w:szCs w:val="24"/>
              </w:rPr>
              <w:t>（二）经济效益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noWrap w:val="0"/>
            <w:vAlign w:val="center"/>
          </w:tcPr>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时  间</w:t>
            </w:r>
          </w:p>
          <w:p>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项  目</w:t>
            </w:r>
          </w:p>
        </w:tc>
        <w:tc>
          <w:tcPr>
            <w:tcW w:w="3180" w:type="dxa"/>
            <w:gridSpan w:val="3"/>
            <w:tcBorders>
              <w:bottom w:val="single" w:color="auto" w:sz="4" w:space="0"/>
            </w:tcBorders>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实施日至2022年底</w:t>
            </w:r>
          </w:p>
        </w:tc>
        <w:tc>
          <w:tcPr>
            <w:tcW w:w="3330" w:type="dxa"/>
            <w:gridSpan w:val="3"/>
            <w:tcBorders>
              <w:bottom w:val="single" w:color="auto" w:sz="4" w:space="0"/>
            </w:tcBorders>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2021年初至2022年底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noWrap w:val="0"/>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产量</w:t>
            </w:r>
          </w:p>
        </w:tc>
        <w:tc>
          <w:tcPr>
            <w:tcW w:w="3180" w:type="dxa"/>
            <w:gridSpan w:val="3"/>
            <w:noWrap w:val="0"/>
            <w:vAlign w:val="center"/>
          </w:tcPr>
          <w:p>
            <w:pPr>
              <w:spacing w:line="400" w:lineRule="exact"/>
              <w:jc w:val="center"/>
              <w:rPr>
                <w:rFonts w:ascii="仿宋_GB2312" w:hAnsi="Times New Roman" w:eastAsia="仿宋_GB2312" w:cs="Times New Roman"/>
                <w:sz w:val="24"/>
                <w:szCs w:val="24"/>
              </w:rPr>
            </w:pPr>
          </w:p>
        </w:tc>
        <w:tc>
          <w:tcPr>
            <w:tcW w:w="3330" w:type="dxa"/>
            <w:gridSpan w:val="3"/>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noWrap w:val="0"/>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新增销售额（万元）</w:t>
            </w:r>
          </w:p>
        </w:tc>
        <w:tc>
          <w:tcPr>
            <w:tcW w:w="3180" w:type="dxa"/>
            <w:gridSpan w:val="3"/>
            <w:noWrap w:val="0"/>
            <w:vAlign w:val="center"/>
          </w:tcPr>
          <w:p>
            <w:pPr>
              <w:spacing w:line="400" w:lineRule="exact"/>
              <w:jc w:val="center"/>
              <w:rPr>
                <w:rFonts w:ascii="仿宋_GB2312" w:hAnsi="Times New Roman" w:eastAsia="仿宋_GB2312" w:cs="Times New Roman"/>
                <w:sz w:val="24"/>
                <w:szCs w:val="24"/>
              </w:rPr>
            </w:pPr>
          </w:p>
        </w:tc>
        <w:tc>
          <w:tcPr>
            <w:tcW w:w="3330" w:type="dxa"/>
            <w:gridSpan w:val="3"/>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noWrap w:val="0"/>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新增利润（万元）</w:t>
            </w:r>
          </w:p>
        </w:tc>
        <w:tc>
          <w:tcPr>
            <w:tcW w:w="3180" w:type="dxa"/>
            <w:gridSpan w:val="3"/>
            <w:noWrap w:val="0"/>
            <w:vAlign w:val="center"/>
          </w:tcPr>
          <w:p>
            <w:pPr>
              <w:spacing w:line="400" w:lineRule="exact"/>
              <w:jc w:val="center"/>
              <w:rPr>
                <w:rFonts w:ascii="仿宋_GB2312" w:hAnsi="Times New Roman" w:eastAsia="仿宋_GB2312" w:cs="Times New Roman"/>
                <w:sz w:val="24"/>
                <w:szCs w:val="24"/>
              </w:rPr>
            </w:pPr>
          </w:p>
        </w:tc>
        <w:tc>
          <w:tcPr>
            <w:tcW w:w="3330" w:type="dxa"/>
            <w:gridSpan w:val="3"/>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noWrap w:val="0"/>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新增出口额（万元）</w:t>
            </w:r>
          </w:p>
        </w:tc>
        <w:tc>
          <w:tcPr>
            <w:tcW w:w="3180" w:type="dxa"/>
            <w:gridSpan w:val="3"/>
            <w:noWrap w:val="0"/>
            <w:vAlign w:val="center"/>
          </w:tcPr>
          <w:p>
            <w:pPr>
              <w:spacing w:line="400" w:lineRule="exact"/>
              <w:jc w:val="center"/>
              <w:rPr>
                <w:rFonts w:ascii="仿宋_GB2312" w:hAnsi="Times New Roman" w:eastAsia="仿宋_GB2312" w:cs="Times New Roman"/>
                <w:sz w:val="24"/>
                <w:szCs w:val="24"/>
              </w:rPr>
            </w:pPr>
          </w:p>
        </w:tc>
        <w:tc>
          <w:tcPr>
            <w:tcW w:w="3330" w:type="dxa"/>
            <w:gridSpan w:val="3"/>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noWrap w:val="0"/>
            <w:vAlign w:val="top"/>
          </w:tcPr>
          <w:p>
            <w:pPr>
              <w:spacing w:line="360" w:lineRule="auto"/>
              <w:ind w:firstLine="480" w:firstLineChars="200"/>
              <w:rPr>
                <w:rFonts w:ascii="Nimbus Roman No9 L" w:hAnsi="Nimbus Roman No9 L" w:eastAsia="仿宋_GB2312" w:cs="Nimbus Roman No9 L"/>
                <w:sz w:val="24"/>
                <w:szCs w:val="24"/>
              </w:rPr>
            </w:pPr>
            <w:r>
              <w:rPr>
                <w:rFonts w:hint="eastAsia" w:ascii="仿宋_GB2312" w:hAnsi="Times New Roman" w:eastAsia="仿宋_GB2312" w:cs="Times New Roman"/>
                <w:sz w:val="24"/>
                <w:szCs w:val="24"/>
              </w:rPr>
              <w:t>所有经济效益说明（请详细说明经济效益计算过程</w:t>
            </w:r>
            <w:r>
              <w:rPr>
                <w:rFonts w:hint="default" w:ascii="Nimbus Roman No9 L" w:hAnsi="Nimbus Roman No9 L" w:eastAsia="仿宋_GB2312" w:cs="Nimbus Roman No9 L"/>
                <w:sz w:val="24"/>
                <w:szCs w:val="24"/>
              </w:rPr>
              <w:t>）：（500字以内）</w:t>
            </w: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noWrap w:val="0"/>
            <w:vAlign w:val="center"/>
          </w:tcPr>
          <w:p>
            <w:pPr>
              <w:jc w:val="center"/>
              <w:rPr>
                <w:rFonts w:ascii="仿宋_GB2312" w:hAnsi="Times New Roman" w:eastAsia="仿宋_GB2312" w:cs="Times New Roman"/>
                <w:sz w:val="24"/>
                <w:szCs w:val="24"/>
              </w:rPr>
            </w:pPr>
            <w:r>
              <w:rPr>
                <w:rFonts w:hint="eastAsia" w:ascii="黑体" w:hAnsi="黑体" w:eastAsia="黑体" w:cs="黑体"/>
                <w:b w:val="0"/>
                <w:bCs/>
                <w:sz w:val="24"/>
                <w:szCs w:val="24"/>
              </w:rPr>
              <w:t>专利许可情况</w:t>
            </w:r>
            <w:r>
              <w:rPr>
                <w:rFonts w:hint="eastAsia" w:ascii="楷体" w:hAnsi="楷体" w:eastAsia="楷体" w:cs="楷体"/>
                <w:bCs/>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46" w:type="dxa"/>
            <w:gridSpan w:val="2"/>
            <w:tcBorders>
              <w:bottom w:val="single" w:color="auto" w:sz="4" w:space="0"/>
            </w:tcBorders>
            <w:noWrap w:val="0"/>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被许可单位</w:t>
            </w:r>
          </w:p>
        </w:tc>
        <w:tc>
          <w:tcPr>
            <w:tcW w:w="1245" w:type="dxa"/>
            <w:tcBorders>
              <w:bottom w:val="single" w:color="auto" w:sz="4" w:space="0"/>
            </w:tcBorders>
            <w:noWrap w:val="0"/>
            <w:vAlign w:val="center"/>
          </w:tcPr>
          <w:p>
            <w:pPr>
              <w:spacing w:line="400" w:lineRule="exact"/>
              <w:jc w:val="center"/>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许可金额</w:t>
            </w:r>
          </w:p>
          <w:p>
            <w:pPr>
              <w:spacing w:line="400" w:lineRule="exact"/>
              <w:jc w:val="center"/>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（万元）</w:t>
            </w:r>
          </w:p>
        </w:tc>
        <w:tc>
          <w:tcPr>
            <w:tcW w:w="1890" w:type="dxa"/>
            <w:gridSpan w:val="2"/>
            <w:tcBorders>
              <w:bottom w:val="single" w:color="auto" w:sz="4" w:space="0"/>
            </w:tcBorders>
            <w:noWrap w:val="0"/>
            <w:vAlign w:val="center"/>
          </w:tcPr>
          <w:p>
            <w:pPr>
              <w:spacing w:line="400" w:lineRule="exact"/>
              <w:jc w:val="center"/>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至</w:t>
            </w:r>
            <w:r>
              <w:rPr>
                <w:rFonts w:ascii="Nimbus Roman No9 L" w:hAnsi="Nimbus Roman No9 L" w:eastAsia="仿宋_GB2312" w:cs="Nimbus Roman No9 L"/>
                <w:sz w:val="24"/>
                <w:szCs w:val="24"/>
              </w:rPr>
              <w:t>20</w:t>
            </w:r>
            <w:r>
              <w:rPr>
                <w:rFonts w:hint="default" w:ascii="Nimbus Roman No9 L" w:hAnsi="Nimbus Roman No9 L" w:eastAsia="仿宋_GB2312" w:cs="Nimbus Roman No9 L"/>
                <w:sz w:val="24"/>
                <w:szCs w:val="24"/>
              </w:rPr>
              <w:t>22年底许可收入（万元）</w:t>
            </w:r>
          </w:p>
        </w:tc>
        <w:tc>
          <w:tcPr>
            <w:tcW w:w="1350" w:type="dxa"/>
            <w:tcBorders>
              <w:bottom w:val="single" w:color="auto" w:sz="4" w:space="0"/>
            </w:tcBorders>
            <w:noWrap w:val="0"/>
            <w:vAlign w:val="center"/>
          </w:tcPr>
          <w:p>
            <w:pPr>
              <w:spacing w:line="400" w:lineRule="exact"/>
              <w:jc w:val="center"/>
              <w:rPr>
                <w:rFonts w:ascii="Nimbus Roman No9 L" w:hAnsi="Nimbus Roman No9 L" w:eastAsia="仿宋_GB2312" w:cs="Nimbus Roman No9 L"/>
                <w:b/>
                <w:iCs/>
                <w:sz w:val="24"/>
                <w:szCs w:val="24"/>
              </w:rPr>
            </w:pPr>
            <w:r>
              <w:rPr>
                <w:rFonts w:hint="default" w:ascii="Nimbus Roman No9 L" w:hAnsi="Nimbus Roman No9 L" w:eastAsia="仿宋_GB2312" w:cs="Nimbus Roman No9 L"/>
                <w:sz w:val="24"/>
                <w:szCs w:val="24"/>
              </w:rPr>
              <w:t>许可种类</w:t>
            </w:r>
            <w:r>
              <w:rPr>
                <w:rFonts w:ascii="Nimbus Roman No9 L" w:hAnsi="Nimbus Roman No9 L" w:eastAsia="仿宋_GB2312" w:cs="Nimbus Roman No9 L"/>
                <w:sz w:val="24"/>
                <w:szCs w:val="24"/>
                <w:vertAlign w:val="superscript"/>
              </w:rPr>
              <w:footnoteReference w:id="2"/>
            </w:r>
          </w:p>
        </w:tc>
        <w:tc>
          <w:tcPr>
            <w:tcW w:w="1424" w:type="dxa"/>
            <w:tcBorders>
              <w:bottom w:val="single" w:color="auto" w:sz="4" w:space="0"/>
            </w:tcBorders>
            <w:noWrap w:val="0"/>
            <w:vAlign w:val="center"/>
          </w:tcPr>
          <w:p>
            <w:pPr>
              <w:spacing w:line="400" w:lineRule="exact"/>
              <w:jc w:val="center"/>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46" w:type="dxa"/>
            <w:gridSpan w:val="2"/>
            <w:noWrap w:val="0"/>
            <w:vAlign w:val="center"/>
          </w:tcPr>
          <w:p>
            <w:pPr>
              <w:spacing w:line="400" w:lineRule="exact"/>
              <w:jc w:val="center"/>
              <w:rPr>
                <w:rFonts w:ascii="仿宋_GB2312" w:hAnsi="Times New Roman" w:eastAsia="仿宋_GB2312" w:cs="Times New Roman"/>
                <w:sz w:val="24"/>
                <w:szCs w:val="24"/>
              </w:rPr>
            </w:pPr>
          </w:p>
        </w:tc>
        <w:tc>
          <w:tcPr>
            <w:tcW w:w="1245" w:type="dxa"/>
            <w:noWrap w:val="0"/>
            <w:vAlign w:val="center"/>
          </w:tcPr>
          <w:p>
            <w:pPr>
              <w:spacing w:line="400" w:lineRule="exact"/>
              <w:jc w:val="center"/>
              <w:rPr>
                <w:rFonts w:ascii="仿宋_GB2312" w:hAnsi="Times New Roman" w:eastAsia="仿宋_GB2312" w:cs="Times New Roman"/>
                <w:sz w:val="24"/>
                <w:szCs w:val="24"/>
              </w:rPr>
            </w:pPr>
          </w:p>
        </w:tc>
        <w:tc>
          <w:tcPr>
            <w:tcW w:w="1890" w:type="dxa"/>
            <w:gridSpan w:val="2"/>
            <w:noWrap w:val="0"/>
            <w:vAlign w:val="center"/>
          </w:tcPr>
          <w:p>
            <w:pPr>
              <w:spacing w:line="400" w:lineRule="exact"/>
              <w:jc w:val="center"/>
              <w:rPr>
                <w:rFonts w:ascii="仿宋_GB2312" w:hAnsi="Times New Roman" w:eastAsia="仿宋_GB2312" w:cs="Times New Roman"/>
                <w:sz w:val="24"/>
                <w:szCs w:val="24"/>
              </w:rPr>
            </w:pPr>
          </w:p>
        </w:tc>
        <w:tc>
          <w:tcPr>
            <w:tcW w:w="1350" w:type="dxa"/>
            <w:noWrap w:val="0"/>
            <w:vAlign w:val="center"/>
          </w:tcPr>
          <w:p>
            <w:pPr>
              <w:spacing w:line="400" w:lineRule="exact"/>
              <w:jc w:val="center"/>
              <w:rPr>
                <w:rFonts w:ascii="仿宋_GB2312" w:hAnsi="Times New Roman" w:eastAsia="仿宋_GB2312" w:cs="Times New Roman"/>
                <w:sz w:val="24"/>
                <w:szCs w:val="24"/>
              </w:rPr>
            </w:pPr>
          </w:p>
        </w:tc>
        <w:tc>
          <w:tcPr>
            <w:tcW w:w="1424" w:type="dxa"/>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46" w:type="dxa"/>
            <w:gridSpan w:val="2"/>
            <w:noWrap w:val="0"/>
            <w:vAlign w:val="center"/>
          </w:tcPr>
          <w:p>
            <w:pPr>
              <w:spacing w:line="400" w:lineRule="exact"/>
              <w:jc w:val="center"/>
              <w:rPr>
                <w:rFonts w:ascii="仿宋_GB2312" w:hAnsi="Times New Roman" w:eastAsia="仿宋_GB2312" w:cs="Times New Roman"/>
                <w:sz w:val="24"/>
                <w:szCs w:val="24"/>
              </w:rPr>
            </w:pPr>
          </w:p>
        </w:tc>
        <w:tc>
          <w:tcPr>
            <w:tcW w:w="1245" w:type="dxa"/>
            <w:noWrap w:val="0"/>
            <w:vAlign w:val="center"/>
          </w:tcPr>
          <w:p>
            <w:pPr>
              <w:spacing w:line="400" w:lineRule="exact"/>
              <w:jc w:val="center"/>
              <w:rPr>
                <w:rFonts w:ascii="仿宋_GB2312" w:hAnsi="Times New Roman" w:eastAsia="仿宋_GB2312" w:cs="Times New Roman"/>
                <w:sz w:val="24"/>
                <w:szCs w:val="24"/>
              </w:rPr>
            </w:pPr>
          </w:p>
        </w:tc>
        <w:tc>
          <w:tcPr>
            <w:tcW w:w="1890" w:type="dxa"/>
            <w:gridSpan w:val="2"/>
            <w:noWrap w:val="0"/>
            <w:vAlign w:val="center"/>
          </w:tcPr>
          <w:p>
            <w:pPr>
              <w:spacing w:line="400" w:lineRule="exact"/>
              <w:jc w:val="center"/>
              <w:rPr>
                <w:rFonts w:ascii="仿宋_GB2312" w:hAnsi="Times New Roman" w:eastAsia="仿宋_GB2312" w:cs="Times New Roman"/>
                <w:sz w:val="24"/>
                <w:szCs w:val="24"/>
              </w:rPr>
            </w:pPr>
          </w:p>
        </w:tc>
        <w:tc>
          <w:tcPr>
            <w:tcW w:w="1350" w:type="dxa"/>
            <w:noWrap w:val="0"/>
            <w:vAlign w:val="center"/>
          </w:tcPr>
          <w:p>
            <w:pPr>
              <w:spacing w:line="400" w:lineRule="exact"/>
              <w:jc w:val="center"/>
              <w:rPr>
                <w:rFonts w:ascii="仿宋_GB2312" w:hAnsi="Times New Roman" w:eastAsia="仿宋_GB2312" w:cs="Times New Roman"/>
                <w:sz w:val="24"/>
                <w:szCs w:val="24"/>
              </w:rPr>
            </w:pPr>
          </w:p>
        </w:tc>
        <w:tc>
          <w:tcPr>
            <w:tcW w:w="1424" w:type="dxa"/>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46" w:type="dxa"/>
            <w:gridSpan w:val="2"/>
            <w:noWrap w:val="0"/>
            <w:vAlign w:val="center"/>
          </w:tcPr>
          <w:p>
            <w:pPr>
              <w:spacing w:line="400" w:lineRule="exact"/>
              <w:jc w:val="center"/>
              <w:rPr>
                <w:rFonts w:ascii="仿宋_GB2312" w:hAnsi="Times New Roman" w:eastAsia="仿宋_GB2312" w:cs="Times New Roman"/>
                <w:sz w:val="24"/>
                <w:szCs w:val="24"/>
              </w:rPr>
            </w:pPr>
          </w:p>
        </w:tc>
        <w:tc>
          <w:tcPr>
            <w:tcW w:w="1245" w:type="dxa"/>
            <w:noWrap w:val="0"/>
            <w:vAlign w:val="center"/>
          </w:tcPr>
          <w:p>
            <w:pPr>
              <w:spacing w:line="400" w:lineRule="exact"/>
              <w:jc w:val="center"/>
              <w:rPr>
                <w:rFonts w:ascii="仿宋_GB2312" w:hAnsi="Times New Roman" w:eastAsia="仿宋_GB2312" w:cs="Times New Roman"/>
                <w:sz w:val="24"/>
                <w:szCs w:val="24"/>
              </w:rPr>
            </w:pPr>
          </w:p>
        </w:tc>
        <w:tc>
          <w:tcPr>
            <w:tcW w:w="1890" w:type="dxa"/>
            <w:gridSpan w:val="2"/>
            <w:noWrap w:val="0"/>
            <w:vAlign w:val="center"/>
          </w:tcPr>
          <w:p>
            <w:pPr>
              <w:spacing w:line="400" w:lineRule="exact"/>
              <w:jc w:val="center"/>
              <w:rPr>
                <w:rFonts w:ascii="仿宋_GB2312" w:hAnsi="Times New Roman" w:eastAsia="仿宋_GB2312" w:cs="Times New Roman"/>
                <w:sz w:val="24"/>
                <w:szCs w:val="24"/>
              </w:rPr>
            </w:pPr>
          </w:p>
        </w:tc>
        <w:tc>
          <w:tcPr>
            <w:tcW w:w="1350" w:type="dxa"/>
            <w:noWrap w:val="0"/>
            <w:vAlign w:val="center"/>
          </w:tcPr>
          <w:p>
            <w:pPr>
              <w:spacing w:line="400" w:lineRule="exact"/>
              <w:jc w:val="center"/>
              <w:rPr>
                <w:rFonts w:ascii="仿宋_GB2312" w:hAnsi="Times New Roman" w:eastAsia="仿宋_GB2312" w:cs="Times New Roman"/>
                <w:sz w:val="24"/>
                <w:szCs w:val="24"/>
              </w:rPr>
            </w:pPr>
          </w:p>
        </w:tc>
        <w:tc>
          <w:tcPr>
            <w:tcW w:w="1424" w:type="dxa"/>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46" w:type="dxa"/>
            <w:gridSpan w:val="2"/>
            <w:noWrap w:val="0"/>
            <w:vAlign w:val="center"/>
          </w:tcPr>
          <w:p>
            <w:pPr>
              <w:spacing w:line="400" w:lineRule="exact"/>
              <w:jc w:val="center"/>
              <w:rPr>
                <w:rFonts w:ascii="仿宋_GB2312" w:hAnsi="Times New Roman" w:eastAsia="仿宋_GB2312" w:cs="Times New Roman"/>
                <w:sz w:val="24"/>
                <w:szCs w:val="24"/>
              </w:rPr>
            </w:pPr>
          </w:p>
        </w:tc>
        <w:tc>
          <w:tcPr>
            <w:tcW w:w="1245" w:type="dxa"/>
            <w:noWrap w:val="0"/>
            <w:vAlign w:val="center"/>
          </w:tcPr>
          <w:p>
            <w:pPr>
              <w:spacing w:line="400" w:lineRule="exact"/>
              <w:jc w:val="center"/>
              <w:rPr>
                <w:rFonts w:ascii="仿宋_GB2312" w:hAnsi="Times New Roman" w:eastAsia="仿宋_GB2312" w:cs="Times New Roman"/>
                <w:sz w:val="24"/>
                <w:szCs w:val="24"/>
              </w:rPr>
            </w:pPr>
          </w:p>
        </w:tc>
        <w:tc>
          <w:tcPr>
            <w:tcW w:w="1890" w:type="dxa"/>
            <w:gridSpan w:val="2"/>
            <w:noWrap w:val="0"/>
            <w:vAlign w:val="center"/>
          </w:tcPr>
          <w:p>
            <w:pPr>
              <w:spacing w:line="400" w:lineRule="exact"/>
              <w:jc w:val="center"/>
              <w:rPr>
                <w:rFonts w:ascii="仿宋_GB2312" w:hAnsi="Times New Roman" w:eastAsia="仿宋_GB2312" w:cs="Times New Roman"/>
                <w:sz w:val="24"/>
                <w:szCs w:val="24"/>
              </w:rPr>
            </w:pPr>
          </w:p>
        </w:tc>
        <w:tc>
          <w:tcPr>
            <w:tcW w:w="1350" w:type="dxa"/>
            <w:noWrap w:val="0"/>
            <w:vAlign w:val="center"/>
          </w:tcPr>
          <w:p>
            <w:pPr>
              <w:spacing w:line="400" w:lineRule="exact"/>
              <w:jc w:val="center"/>
              <w:rPr>
                <w:rFonts w:ascii="仿宋_GB2312" w:hAnsi="Times New Roman" w:eastAsia="仿宋_GB2312" w:cs="Times New Roman"/>
                <w:sz w:val="24"/>
                <w:szCs w:val="24"/>
              </w:rPr>
            </w:pPr>
          </w:p>
        </w:tc>
        <w:tc>
          <w:tcPr>
            <w:tcW w:w="1424" w:type="dxa"/>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46" w:type="dxa"/>
            <w:gridSpan w:val="2"/>
            <w:noWrap w:val="0"/>
            <w:vAlign w:val="center"/>
          </w:tcPr>
          <w:p>
            <w:pPr>
              <w:spacing w:line="400" w:lineRule="exact"/>
              <w:jc w:val="center"/>
              <w:rPr>
                <w:rFonts w:ascii="仿宋_GB2312" w:hAnsi="Times New Roman" w:eastAsia="仿宋_GB2312" w:cs="Times New Roman"/>
                <w:sz w:val="24"/>
                <w:szCs w:val="24"/>
              </w:rPr>
            </w:pPr>
          </w:p>
        </w:tc>
        <w:tc>
          <w:tcPr>
            <w:tcW w:w="1245" w:type="dxa"/>
            <w:noWrap w:val="0"/>
            <w:vAlign w:val="center"/>
          </w:tcPr>
          <w:p>
            <w:pPr>
              <w:spacing w:line="400" w:lineRule="exact"/>
              <w:jc w:val="center"/>
              <w:rPr>
                <w:rFonts w:ascii="仿宋_GB2312" w:hAnsi="Times New Roman" w:eastAsia="仿宋_GB2312" w:cs="Times New Roman"/>
                <w:sz w:val="24"/>
                <w:szCs w:val="24"/>
              </w:rPr>
            </w:pPr>
          </w:p>
        </w:tc>
        <w:tc>
          <w:tcPr>
            <w:tcW w:w="1890" w:type="dxa"/>
            <w:gridSpan w:val="2"/>
            <w:noWrap w:val="0"/>
            <w:vAlign w:val="center"/>
          </w:tcPr>
          <w:p>
            <w:pPr>
              <w:spacing w:line="400" w:lineRule="exact"/>
              <w:jc w:val="center"/>
              <w:rPr>
                <w:rFonts w:ascii="仿宋_GB2312" w:hAnsi="Times New Roman" w:eastAsia="仿宋_GB2312" w:cs="Times New Roman"/>
                <w:sz w:val="24"/>
                <w:szCs w:val="24"/>
              </w:rPr>
            </w:pPr>
          </w:p>
        </w:tc>
        <w:tc>
          <w:tcPr>
            <w:tcW w:w="1350" w:type="dxa"/>
            <w:noWrap w:val="0"/>
            <w:vAlign w:val="center"/>
          </w:tcPr>
          <w:p>
            <w:pPr>
              <w:spacing w:line="400" w:lineRule="exact"/>
              <w:jc w:val="center"/>
              <w:rPr>
                <w:rFonts w:ascii="仿宋_GB2312" w:hAnsi="Times New Roman" w:eastAsia="仿宋_GB2312" w:cs="Times New Roman"/>
                <w:sz w:val="24"/>
                <w:szCs w:val="24"/>
              </w:rPr>
            </w:pPr>
          </w:p>
        </w:tc>
        <w:tc>
          <w:tcPr>
            <w:tcW w:w="1424" w:type="dxa"/>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46" w:type="dxa"/>
            <w:gridSpan w:val="2"/>
            <w:noWrap w:val="0"/>
            <w:vAlign w:val="center"/>
          </w:tcPr>
          <w:p>
            <w:pPr>
              <w:spacing w:line="400" w:lineRule="exact"/>
              <w:jc w:val="center"/>
              <w:rPr>
                <w:rFonts w:ascii="仿宋_GB2312" w:hAnsi="Times New Roman" w:eastAsia="仿宋_GB2312" w:cs="Times New Roman"/>
                <w:color w:val="FF0000"/>
                <w:sz w:val="24"/>
                <w:szCs w:val="24"/>
              </w:rPr>
            </w:pPr>
            <w:r>
              <w:rPr>
                <w:rFonts w:hint="eastAsia" w:ascii="仿宋_GB2312" w:hAnsi="Times New Roman" w:eastAsia="仿宋_GB2312" w:cs="Times New Roman"/>
                <w:sz w:val="24"/>
                <w:szCs w:val="24"/>
              </w:rPr>
              <w:t>合计（万元）</w:t>
            </w:r>
          </w:p>
        </w:tc>
        <w:tc>
          <w:tcPr>
            <w:tcW w:w="1245" w:type="dxa"/>
            <w:noWrap w:val="0"/>
            <w:vAlign w:val="center"/>
          </w:tcPr>
          <w:p>
            <w:pPr>
              <w:spacing w:line="400" w:lineRule="exact"/>
              <w:jc w:val="center"/>
              <w:rPr>
                <w:rFonts w:ascii="仿宋_GB2312" w:hAnsi="Times New Roman" w:eastAsia="仿宋_GB2312" w:cs="Times New Roman"/>
                <w:sz w:val="24"/>
                <w:szCs w:val="24"/>
              </w:rPr>
            </w:pPr>
          </w:p>
        </w:tc>
        <w:tc>
          <w:tcPr>
            <w:tcW w:w="1890" w:type="dxa"/>
            <w:gridSpan w:val="2"/>
            <w:noWrap w:val="0"/>
            <w:vAlign w:val="center"/>
          </w:tcPr>
          <w:p>
            <w:pPr>
              <w:spacing w:line="400" w:lineRule="exact"/>
              <w:jc w:val="center"/>
              <w:rPr>
                <w:rFonts w:ascii="仿宋_GB2312" w:hAnsi="Times New Roman" w:eastAsia="仿宋_GB2312" w:cs="Times New Roman"/>
                <w:sz w:val="24"/>
                <w:szCs w:val="24"/>
              </w:rPr>
            </w:pPr>
          </w:p>
        </w:tc>
        <w:tc>
          <w:tcPr>
            <w:tcW w:w="1350" w:type="dxa"/>
            <w:noWrap w:val="0"/>
            <w:vAlign w:val="center"/>
          </w:tcPr>
          <w:p>
            <w:pPr>
              <w:spacing w:line="400" w:lineRule="exact"/>
              <w:jc w:val="center"/>
              <w:rPr>
                <w:rFonts w:ascii="仿宋_GB2312" w:hAnsi="Times New Roman" w:eastAsia="仿宋_GB2312" w:cs="Times New Roman"/>
                <w:sz w:val="24"/>
                <w:szCs w:val="24"/>
              </w:rPr>
            </w:pPr>
          </w:p>
        </w:tc>
        <w:tc>
          <w:tcPr>
            <w:tcW w:w="1424" w:type="dxa"/>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noWrap w:val="0"/>
            <w:vAlign w:val="center"/>
          </w:tcPr>
          <w:p>
            <w:pPr>
              <w:jc w:val="center"/>
              <w:rPr>
                <w:rFonts w:ascii="仿宋_GB2312" w:hAnsi="Times New Roman" w:eastAsia="仿宋_GB2312" w:cs="Times New Roman"/>
                <w:sz w:val="24"/>
                <w:szCs w:val="24"/>
              </w:rPr>
            </w:pPr>
            <w:r>
              <w:rPr>
                <w:rFonts w:hint="eastAsia" w:ascii="黑体" w:hAnsi="黑体" w:eastAsia="黑体" w:cs="黑体"/>
                <w:b w:val="0"/>
                <w:bCs/>
                <w:sz w:val="24"/>
                <w:szCs w:val="24"/>
              </w:rPr>
              <w:t>专利出资情况</w:t>
            </w:r>
            <w:r>
              <w:rPr>
                <w:rFonts w:hint="eastAsia" w:ascii="楷体" w:hAnsi="楷体" w:eastAsia="楷体" w:cs="楷体"/>
                <w:bCs/>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91" w:type="dxa"/>
            <w:gridSpan w:val="3"/>
            <w:tcBorders>
              <w:bottom w:val="single" w:color="auto" w:sz="4" w:space="0"/>
            </w:tcBorders>
            <w:noWrap w:val="0"/>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单位名称</w:t>
            </w:r>
          </w:p>
        </w:tc>
        <w:tc>
          <w:tcPr>
            <w:tcW w:w="4664" w:type="dxa"/>
            <w:gridSpan w:val="4"/>
            <w:tcBorders>
              <w:bottom w:val="single" w:color="auto" w:sz="4" w:space="0"/>
            </w:tcBorders>
            <w:noWrap w:val="0"/>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91" w:type="dxa"/>
            <w:gridSpan w:val="3"/>
            <w:noWrap w:val="0"/>
            <w:vAlign w:val="center"/>
          </w:tcPr>
          <w:p>
            <w:pPr>
              <w:spacing w:line="400" w:lineRule="exact"/>
              <w:jc w:val="center"/>
              <w:rPr>
                <w:rFonts w:ascii="仿宋_GB2312" w:hAnsi="Times New Roman" w:eastAsia="仿宋_GB2312" w:cs="Times New Roman"/>
                <w:sz w:val="24"/>
                <w:szCs w:val="24"/>
              </w:rPr>
            </w:pPr>
          </w:p>
        </w:tc>
        <w:tc>
          <w:tcPr>
            <w:tcW w:w="4664"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91" w:type="dxa"/>
            <w:gridSpan w:val="3"/>
            <w:noWrap w:val="0"/>
            <w:vAlign w:val="center"/>
          </w:tcPr>
          <w:p>
            <w:pPr>
              <w:spacing w:line="400" w:lineRule="exact"/>
              <w:jc w:val="center"/>
              <w:rPr>
                <w:rFonts w:ascii="仿宋_GB2312" w:hAnsi="Times New Roman" w:eastAsia="仿宋_GB2312" w:cs="Times New Roman"/>
                <w:sz w:val="24"/>
                <w:szCs w:val="24"/>
              </w:rPr>
            </w:pPr>
          </w:p>
        </w:tc>
        <w:tc>
          <w:tcPr>
            <w:tcW w:w="4664"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91" w:type="dxa"/>
            <w:gridSpan w:val="3"/>
            <w:noWrap w:val="0"/>
            <w:vAlign w:val="center"/>
          </w:tcPr>
          <w:p>
            <w:pPr>
              <w:spacing w:line="400" w:lineRule="exact"/>
              <w:jc w:val="center"/>
              <w:rPr>
                <w:rFonts w:ascii="仿宋_GB2312" w:hAnsi="Times New Roman" w:eastAsia="仿宋_GB2312" w:cs="Times New Roman"/>
                <w:sz w:val="24"/>
                <w:szCs w:val="24"/>
              </w:rPr>
            </w:pPr>
          </w:p>
        </w:tc>
        <w:tc>
          <w:tcPr>
            <w:tcW w:w="4664"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91" w:type="dxa"/>
            <w:gridSpan w:val="3"/>
            <w:noWrap w:val="0"/>
            <w:vAlign w:val="center"/>
          </w:tcPr>
          <w:p>
            <w:pPr>
              <w:spacing w:line="400" w:lineRule="exact"/>
              <w:jc w:val="center"/>
              <w:rPr>
                <w:rFonts w:ascii="仿宋_GB2312" w:hAnsi="Times New Roman" w:eastAsia="仿宋_GB2312" w:cs="Times New Roman"/>
                <w:sz w:val="24"/>
                <w:szCs w:val="24"/>
              </w:rPr>
            </w:pPr>
          </w:p>
        </w:tc>
        <w:tc>
          <w:tcPr>
            <w:tcW w:w="4664"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91" w:type="dxa"/>
            <w:gridSpan w:val="3"/>
            <w:noWrap w:val="0"/>
            <w:vAlign w:val="center"/>
          </w:tcPr>
          <w:p>
            <w:pPr>
              <w:spacing w:line="400" w:lineRule="exact"/>
              <w:jc w:val="center"/>
              <w:rPr>
                <w:rFonts w:ascii="仿宋_GB2312" w:hAnsi="Times New Roman" w:eastAsia="仿宋_GB2312" w:cs="Times New Roman"/>
                <w:sz w:val="24"/>
                <w:szCs w:val="24"/>
              </w:rPr>
            </w:pPr>
          </w:p>
        </w:tc>
        <w:tc>
          <w:tcPr>
            <w:tcW w:w="4664"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91" w:type="dxa"/>
            <w:gridSpan w:val="3"/>
            <w:noWrap w:val="0"/>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合计（万元）</w:t>
            </w:r>
          </w:p>
        </w:tc>
        <w:tc>
          <w:tcPr>
            <w:tcW w:w="4664"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noWrap w:val="0"/>
            <w:vAlign w:val="center"/>
          </w:tcPr>
          <w:p>
            <w:pPr>
              <w:jc w:val="center"/>
              <w:rPr>
                <w:rFonts w:ascii="仿宋_GB2312" w:hAnsi="Times New Roman" w:eastAsia="仿宋_GB2312" w:cs="Times New Roman"/>
                <w:sz w:val="24"/>
                <w:szCs w:val="24"/>
              </w:rPr>
            </w:pPr>
            <w:r>
              <w:rPr>
                <w:rFonts w:hint="eastAsia" w:ascii="黑体" w:hAnsi="黑体" w:eastAsia="黑体" w:cs="黑体"/>
                <w:b w:val="0"/>
                <w:bCs/>
                <w:sz w:val="24"/>
                <w:szCs w:val="24"/>
              </w:rPr>
              <w:t>专利融资情况</w:t>
            </w:r>
            <w:r>
              <w:rPr>
                <w:rFonts w:hint="eastAsia" w:ascii="楷体" w:hAnsi="楷体" w:eastAsia="楷体" w:cs="楷体"/>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91" w:type="dxa"/>
            <w:gridSpan w:val="3"/>
            <w:tcBorders>
              <w:bottom w:val="single" w:color="auto" w:sz="4" w:space="0"/>
            </w:tcBorders>
            <w:noWrap w:val="0"/>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单位名称</w:t>
            </w:r>
          </w:p>
        </w:tc>
        <w:tc>
          <w:tcPr>
            <w:tcW w:w="4664" w:type="dxa"/>
            <w:gridSpan w:val="4"/>
            <w:tcBorders>
              <w:bottom w:val="single" w:color="auto" w:sz="4" w:space="0"/>
            </w:tcBorders>
            <w:noWrap w:val="0"/>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91" w:type="dxa"/>
            <w:gridSpan w:val="3"/>
            <w:noWrap w:val="0"/>
            <w:vAlign w:val="center"/>
          </w:tcPr>
          <w:p>
            <w:pPr>
              <w:spacing w:line="400" w:lineRule="exact"/>
              <w:jc w:val="center"/>
              <w:rPr>
                <w:rFonts w:ascii="仿宋_GB2312" w:hAnsi="Times New Roman" w:eastAsia="仿宋_GB2312" w:cs="Times New Roman"/>
                <w:sz w:val="24"/>
                <w:szCs w:val="24"/>
              </w:rPr>
            </w:pPr>
          </w:p>
        </w:tc>
        <w:tc>
          <w:tcPr>
            <w:tcW w:w="4664"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91" w:type="dxa"/>
            <w:gridSpan w:val="3"/>
            <w:noWrap w:val="0"/>
            <w:vAlign w:val="center"/>
          </w:tcPr>
          <w:p>
            <w:pPr>
              <w:spacing w:line="400" w:lineRule="exact"/>
              <w:jc w:val="center"/>
              <w:rPr>
                <w:rFonts w:ascii="仿宋_GB2312" w:hAnsi="Times New Roman" w:eastAsia="仿宋_GB2312" w:cs="Times New Roman"/>
                <w:sz w:val="24"/>
                <w:szCs w:val="24"/>
              </w:rPr>
            </w:pPr>
          </w:p>
        </w:tc>
        <w:tc>
          <w:tcPr>
            <w:tcW w:w="4664"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91" w:type="dxa"/>
            <w:gridSpan w:val="3"/>
            <w:noWrap w:val="0"/>
            <w:vAlign w:val="center"/>
          </w:tcPr>
          <w:p>
            <w:pPr>
              <w:spacing w:line="400" w:lineRule="exact"/>
              <w:jc w:val="center"/>
              <w:rPr>
                <w:rFonts w:ascii="仿宋_GB2312" w:hAnsi="Times New Roman" w:eastAsia="仿宋_GB2312" w:cs="Times New Roman"/>
                <w:sz w:val="24"/>
                <w:szCs w:val="24"/>
              </w:rPr>
            </w:pPr>
          </w:p>
        </w:tc>
        <w:tc>
          <w:tcPr>
            <w:tcW w:w="4664"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91" w:type="dxa"/>
            <w:gridSpan w:val="3"/>
            <w:noWrap w:val="0"/>
            <w:vAlign w:val="center"/>
          </w:tcPr>
          <w:p>
            <w:pPr>
              <w:spacing w:line="400" w:lineRule="exact"/>
              <w:jc w:val="center"/>
              <w:rPr>
                <w:rFonts w:ascii="仿宋_GB2312" w:hAnsi="Times New Roman" w:eastAsia="仿宋_GB2312" w:cs="Times New Roman"/>
                <w:sz w:val="24"/>
                <w:szCs w:val="24"/>
              </w:rPr>
            </w:pPr>
          </w:p>
        </w:tc>
        <w:tc>
          <w:tcPr>
            <w:tcW w:w="4664"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91" w:type="dxa"/>
            <w:gridSpan w:val="3"/>
            <w:noWrap w:val="0"/>
            <w:vAlign w:val="center"/>
          </w:tcPr>
          <w:p>
            <w:pPr>
              <w:spacing w:line="400" w:lineRule="exact"/>
              <w:jc w:val="center"/>
              <w:rPr>
                <w:rFonts w:ascii="仿宋_GB2312" w:hAnsi="Times New Roman" w:eastAsia="仿宋_GB2312" w:cs="Times New Roman"/>
                <w:sz w:val="24"/>
                <w:szCs w:val="24"/>
              </w:rPr>
            </w:pPr>
          </w:p>
        </w:tc>
        <w:tc>
          <w:tcPr>
            <w:tcW w:w="4664" w:type="dxa"/>
            <w:gridSpan w:val="4"/>
            <w:noWrap w:val="0"/>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91" w:type="dxa"/>
            <w:gridSpan w:val="3"/>
            <w:noWrap w:val="0"/>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合计（万元）</w:t>
            </w:r>
          </w:p>
        </w:tc>
        <w:tc>
          <w:tcPr>
            <w:tcW w:w="4664" w:type="dxa"/>
            <w:gridSpan w:val="4"/>
            <w:noWrap w:val="0"/>
            <w:vAlign w:val="center"/>
          </w:tcPr>
          <w:p>
            <w:pPr>
              <w:spacing w:line="400" w:lineRule="exact"/>
              <w:jc w:val="center"/>
              <w:rPr>
                <w:rFonts w:ascii="仿宋_GB2312" w:hAnsi="Times New Roman" w:eastAsia="仿宋_GB2312" w:cs="Times New Roman"/>
                <w:sz w:val="24"/>
                <w:szCs w:val="24"/>
              </w:rPr>
            </w:pPr>
          </w:p>
        </w:tc>
      </w:tr>
    </w:tbl>
    <w:p>
      <w:pPr>
        <w:jc w:val="center"/>
        <w:rPr>
          <w:rFonts w:ascii="Times New Roman" w:hAnsi="Times New Roman" w:eastAsia="方正小标宋简体" w:cs="Times New Roman"/>
          <w:b w:val="0"/>
          <w:bCs/>
          <w:sz w:val="44"/>
          <w:szCs w:val="24"/>
        </w:rPr>
      </w:pPr>
      <w:r>
        <w:rPr>
          <w:rFonts w:ascii="Times New Roman" w:hAnsi="Times New Roman" w:eastAsia="方正小标宋简体" w:cs="Times New Roman"/>
          <w:b/>
          <w:sz w:val="44"/>
          <w:szCs w:val="24"/>
        </w:rPr>
        <w:br w:type="page"/>
      </w:r>
      <w:r>
        <w:rPr>
          <w:rFonts w:hint="eastAsia" w:ascii="Times New Roman" w:hAnsi="Times New Roman" w:eastAsia="方正小标宋简体" w:cs="Times New Roman"/>
          <w:b w:val="0"/>
          <w:bCs/>
          <w:sz w:val="44"/>
          <w:szCs w:val="24"/>
          <w:lang w:val="en-US" w:eastAsia="zh-CN"/>
        </w:rPr>
        <w:t>九</w:t>
      </w:r>
      <w:r>
        <w:rPr>
          <w:rFonts w:hint="eastAsia" w:ascii="Times New Roman" w:hAnsi="Times New Roman" w:eastAsia="方正小标宋简体" w:cs="Times New Roman"/>
          <w:b w:val="0"/>
          <w:bCs/>
          <w:sz w:val="44"/>
          <w:szCs w:val="24"/>
        </w:rPr>
        <w:t>、社会效益评价材料</w:t>
      </w:r>
    </w:p>
    <w:p>
      <w:pPr>
        <w:jc w:val="center"/>
        <w:rPr>
          <w:rFonts w:ascii="Times New Roman" w:hAnsi="Times New Roman" w:eastAsia="方正小标宋简体" w:cs="Times New Roman"/>
          <w:b/>
          <w:sz w:val="44"/>
          <w:szCs w:val="24"/>
        </w:rPr>
      </w:pP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0" w:hRule="atLeast"/>
          <w:jc w:val="center"/>
        </w:trPr>
        <w:tc>
          <w:tcPr>
            <w:tcW w:w="9068" w:type="dxa"/>
            <w:noWrap w:val="0"/>
            <w:vAlign w:val="top"/>
          </w:tcPr>
          <w:p>
            <w:pPr>
              <w:spacing w:line="320" w:lineRule="exact"/>
              <w:ind w:firstLine="481" w:firstLineChars="200"/>
              <w:rPr>
                <w:rFonts w:ascii="仿宋_GB2312" w:hAnsi="Times New Roman" w:eastAsia="仿宋_GB2312" w:cs="Times New Roman"/>
                <w:color w:val="FF0000"/>
                <w:sz w:val="24"/>
                <w:szCs w:val="24"/>
              </w:rPr>
            </w:pPr>
            <w:r>
              <w:rPr>
                <w:rFonts w:hint="eastAsia" w:ascii="仿宋_GB2312" w:hAnsi="Times New Roman" w:eastAsia="仿宋_GB2312" w:cs="Times New Roman"/>
                <w:b/>
                <w:sz w:val="24"/>
                <w:szCs w:val="24"/>
              </w:rPr>
              <w:t>（一）社会效益状况</w:t>
            </w:r>
          </w:p>
          <w:p>
            <w:pPr>
              <w:spacing w:line="32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详细说明参评项目对树立企业的良好形象、引领消费习惯、提高人民物质文化生活水平等方面所起的作用。如能采取定量方法说明的均需有具体数字。</w:t>
            </w:r>
          </w:p>
          <w:p>
            <w:pPr>
              <w:spacing w:line="320" w:lineRule="exact"/>
              <w:ind w:firstLine="480" w:firstLineChars="200"/>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4" w:hRule="atLeast"/>
          <w:jc w:val="center"/>
        </w:trPr>
        <w:tc>
          <w:tcPr>
            <w:tcW w:w="9068" w:type="dxa"/>
            <w:noWrap w:val="0"/>
            <w:vAlign w:val="top"/>
          </w:tcPr>
          <w:p>
            <w:pPr>
              <w:spacing w:line="320" w:lineRule="exact"/>
              <w:ind w:firstLine="481"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（二）对企业品牌成长影响情况</w:t>
            </w:r>
          </w:p>
          <w:p>
            <w:pPr>
              <w:spacing w:line="320" w:lineRule="exact"/>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sz w:val="24"/>
                <w:szCs w:val="24"/>
              </w:rPr>
              <w:t>详细说明参评项目对提高产品附加值和品牌价值的贡献；</w:t>
            </w:r>
            <w:r>
              <w:rPr>
                <w:rFonts w:ascii="仿宋_GB2312" w:hAnsi="Times New Roman" w:eastAsia="仿宋_GB2312" w:cs="Times New Roman"/>
                <w:b/>
                <w:sz w:val="24"/>
                <w:szCs w:val="24"/>
              </w:rPr>
              <w:t xml:space="preserve"> </w:t>
            </w:r>
          </w:p>
        </w:tc>
      </w:tr>
    </w:tbl>
    <w:p>
      <w:pPr>
        <w:jc w:val="center"/>
        <w:rPr>
          <w:rFonts w:ascii="Times New Roman" w:hAnsi="Times New Roman" w:eastAsia="方正小标宋简体" w:cs="Times New Roman"/>
          <w:b/>
          <w:sz w:val="44"/>
          <w:szCs w:val="24"/>
        </w:rPr>
      </w:pPr>
    </w:p>
    <w:p>
      <w:pPr>
        <w:jc w:val="center"/>
        <w:rPr>
          <w:rFonts w:ascii="Times New Roman" w:hAnsi="Times New Roman" w:eastAsia="方正小标宋简体" w:cs="Times New Roman"/>
          <w:b/>
          <w:sz w:val="44"/>
          <w:szCs w:val="24"/>
        </w:rPr>
      </w:pPr>
    </w:p>
    <w:p>
      <w:pPr>
        <w:jc w:val="center"/>
        <w:rPr>
          <w:rFonts w:ascii="Times New Roman" w:hAnsi="Times New Roman" w:eastAsia="方正小标宋简体" w:cs="Times New Roman"/>
          <w:b w:val="0"/>
          <w:bCs/>
          <w:sz w:val="44"/>
          <w:szCs w:val="24"/>
        </w:rPr>
      </w:pPr>
      <w:r>
        <w:rPr>
          <w:rFonts w:hint="eastAsia" w:ascii="Times New Roman" w:hAnsi="Times New Roman" w:eastAsia="方正小标宋简体" w:cs="Times New Roman"/>
          <w:b w:val="0"/>
          <w:bCs/>
          <w:sz w:val="44"/>
          <w:szCs w:val="24"/>
          <w:lang w:val="en-US" w:eastAsia="zh-CN"/>
        </w:rPr>
        <w:t>十</w:t>
      </w:r>
      <w:r>
        <w:rPr>
          <w:rFonts w:hint="eastAsia" w:ascii="Times New Roman" w:hAnsi="Times New Roman" w:eastAsia="方正小标宋简体" w:cs="Times New Roman"/>
          <w:b w:val="0"/>
          <w:bCs/>
          <w:sz w:val="44"/>
          <w:szCs w:val="24"/>
        </w:rPr>
        <w:t>、其它情况</w:t>
      </w:r>
    </w:p>
    <w:p>
      <w:pPr>
        <w:jc w:val="center"/>
        <w:rPr>
          <w:rFonts w:ascii="Times New Roman" w:hAnsi="Times New Roman" w:eastAsia="方正小标宋简体" w:cs="Times New Roman"/>
          <w:b/>
          <w:sz w:val="44"/>
          <w:szCs w:val="24"/>
        </w:rPr>
      </w:pP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noWrap w:val="0"/>
            <w:vAlign w:val="top"/>
          </w:tcPr>
          <w:p>
            <w:pPr>
              <w:spacing w:line="320" w:lineRule="exact"/>
              <w:ind w:firstLine="481" w:firstLineChars="200"/>
              <w:rPr>
                <w:rFonts w:ascii="Nimbus Roman No9 L" w:hAnsi="Nimbus Roman No9 L" w:eastAsia="仿宋_GB2312" w:cs="Nimbus Roman No9 L"/>
                <w:sz w:val="24"/>
                <w:szCs w:val="24"/>
              </w:rPr>
            </w:pPr>
            <w:r>
              <w:rPr>
                <w:rFonts w:hint="default" w:ascii="Nimbus Roman No9 L" w:hAnsi="Nimbus Roman No9 L" w:eastAsia="仿宋_GB2312" w:cs="Nimbus Roman No9 L"/>
                <w:b/>
                <w:sz w:val="24"/>
                <w:szCs w:val="24"/>
              </w:rPr>
              <w:t>如获奖情况等。</w:t>
            </w:r>
            <w:r>
              <w:rPr>
                <w:rFonts w:hint="default" w:ascii="Nimbus Roman No9 L" w:hAnsi="Nimbus Roman No9 L" w:eastAsia="仿宋_GB2312" w:cs="Nimbus Roman No9 L"/>
                <w:sz w:val="24"/>
                <w:szCs w:val="24"/>
              </w:rPr>
              <w:t>简要列出参评专利何时何地获何种等级的奖励及其颁奖单位等情况（500字以内）。</w:t>
            </w: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tc>
      </w:tr>
    </w:tbl>
    <w:p>
      <w:pPr>
        <w:rPr>
          <w:rFonts w:ascii="Times New Roman" w:hAnsi="Times New Roman" w:eastAsia="宋体" w:cs="Times New Roman"/>
          <w:szCs w:val="24"/>
        </w:rPr>
      </w:pPr>
    </w:p>
    <w:p>
      <w:pPr>
        <w:spacing w:before="0" w:beforeLines="0" w:line="240" w:lineRule="auto"/>
        <w:rPr>
          <w:rFonts w:ascii="黑体" w:hAnsi="仿宋_GB2312" w:eastAsia="黑体" w:cs="仿宋_GB2312"/>
          <w:sz w:val="32"/>
          <w:szCs w:val="32"/>
        </w:rPr>
        <w:sectPr>
          <w:footerReference r:id="rId4" w:type="default"/>
          <w:pgSz w:w="11906" w:h="16838"/>
          <w:pgMar w:top="1440" w:right="1800" w:bottom="1440" w:left="1800" w:header="851" w:footer="992" w:gutter="0"/>
          <w:pgNumType w:fmt="numberInDash"/>
          <w:cols w:space="720" w:num="1"/>
          <w:docGrid w:type="lines" w:linePitch="312" w:charSpace="0"/>
        </w:sectPr>
      </w:pPr>
    </w:p>
    <w:p>
      <w:pPr>
        <w:spacing w:line="360" w:lineRule="auto"/>
        <w:rPr>
          <w:rFonts w:hint="eastAsia" w:ascii="黑体" w:hAnsi="仿宋_GB2312" w:eastAsia="黑体" w:cs="仿宋_GB2312"/>
          <w:sz w:val="32"/>
          <w:szCs w:val="32"/>
          <w:lang w:eastAsia="zh-CN"/>
        </w:rPr>
      </w:pPr>
      <w:r>
        <w:rPr>
          <w:rFonts w:hint="eastAsia" w:ascii="黑体" w:hAnsi="仿宋_GB2312" w:eastAsia="黑体" w:cs="仿宋_GB2312"/>
          <w:sz w:val="32"/>
          <w:szCs w:val="32"/>
        </w:rPr>
        <w:t>附件</w:t>
      </w:r>
      <w:r>
        <w:rPr>
          <w:rFonts w:hint="eastAsia" w:ascii="黑体" w:hAnsi="仿宋_GB2312" w:eastAsia="黑体" w:cs="仿宋_GB2312"/>
          <w:sz w:val="32"/>
          <w:szCs w:val="32"/>
          <w:lang w:val="en-US" w:eastAsia="zh-CN"/>
        </w:rPr>
        <w:t>4</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提名项目汇总表</w:t>
      </w:r>
    </w:p>
    <w:p>
      <w:pPr>
        <w:spacing w:before="2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提名单位（加盖公章）</w:t>
      </w:r>
      <w:r>
        <w:rPr>
          <w:rFonts w:hint="eastAsia" w:ascii="仿宋_GB2312" w:hAnsi="仿宋_GB2312" w:eastAsia="仿宋_GB2312" w:cs="仿宋_GB2312"/>
          <w:sz w:val="32"/>
          <w:szCs w:val="32"/>
          <w:u w:val="single"/>
        </w:rPr>
        <w:t xml:space="preserve">               </w:t>
      </w:r>
    </w:p>
    <w:tbl>
      <w:tblPr>
        <w:tblStyle w:val="9"/>
        <w:tblpPr w:leftFromText="180" w:rightFromText="180" w:vertAnchor="text" w:horzAnchor="page" w:tblpX="1882" w:tblpY="551"/>
        <w:tblOverlap w:val="never"/>
        <w:tblW w:w="12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875"/>
        <w:gridCol w:w="1920"/>
        <w:gridCol w:w="1950"/>
        <w:gridCol w:w="1920"/>
        <w:gridCol w:w="1185"/>
        <w:gridCol w:w="184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spacing w:line="400" w:lineRule="exact"/>
              <w:jc w:val="center"/>
              <w:rPr>
                <w:rFonts w:hint="eastAsia" w:ascii="黑体" w:hAnsi="黑体" w:eastAsia="黑体" w:cs="黑体"/>
                <w:bCs/>
                <w:sz w:val="24"/>
                <w:szCs w:val="24"/>
              </w:rPr>
            </w:pPr>
            <w:r>
              <w:rPr>
                <w:rFonts w:hint="eastAsia" w:ascii="黑体" w:hAnsi="黑体" w:eastAsia="黑体" w:cs="黑体"/>
                <w:bCs/>
                <w:sz w:val="24"/>
                <w:szCs w:val="24"/>
              </w:rPr>
              <w:t>序号</w:t>
            </w:r>
          </w:p>
        </w:tc>
        <w:tc>
          <w:tcPr>
            <w:tcW w:w="1875" w:type="dxa"/>
            <w:noWrap w:val="0"/>
            <w:vAlign w:val="center"/>
          </w:tcPr>
          <w:p>
            <w:pPr>
              <w:spacing w:line="400" w:lineRule="exact"/>
              <w:jc w:val="center"/>
              <w:rPr>
                <w:rFonts w:hint="eastAsia" w:ascii="黑体" w:hAnsi="黑体" w:eastAsia="黑体" w:cs="黑体"/>
                <w:bCs/>
                <w:sz w:val="24"/>
                <w:szCs w:val="24"/>
              </w:rPr>
            </w:pPr>
            <w:r>
              <w:rPr>
                <w:rFonts w:hint="eastAsia" w:ascii="黑体" w:hAnsi="黑体" w:eastAsia="黑体" w:cs="黑体"/>
                <w:bCs/>
                <w:sz w:val="24"/>
                <w:szCs w:val="24"/>
              </w:rPr>
              <w:t>专利号</w:t>
            </w:r>
          </w:p>
        </w:tc>
        <w:tc>
          <w:tcPr>
            <w:tcW w:w="1920" w:type="dxa"/>
            <w:noWrap w:val="0"/>
            <w:vAlign w:val="center"/>
          </w:tcPr>
          <w:p>
            <w:pPr>
              <w:spacing w:line="400" w:lineRule="exact"/>
              <w:jc w:val="center"/>
              <w:rPr>
                <w:rFonts w:hint="eastAsia" w:ascii="黑体" w:hAnsi="黑体" w:eastAsia="黑体" w:cs="黑体"/>
                <w:bCs/>
                <w:sz w:val="24"/>
                <w:szCs w:val="24"/>
              </w:rPr>
            </w:pPr>
            <w:r>
              <w:rPr>
                <w:rFonts w:hint="eastAsia" w:ascii="黑体" w:hAnsi="黑体" w:eastAsia="黑体" w:cs="黑体"/>
                <w:bCs/>
                <w:sz w:val="24"/>
                <w:szCs w:val="24"/>
              </w:rPr>
              <w:t>专利名称</w:t>
            </w:r>
          </w:p>
        </w:tc>
        <w:tc>
          <w:tcPr>
            <w:tcW w:w="1950" w:type="dxa"/>
            <w:noWrap w:val="0"/>
            <w:vAlign w:val="center"/>
          </w:tcPr>
          <w:p>
            <w:pPr>
              <w:spacing w:line="400" w:lineRule="exact"/>
              <w:jc w:val="center"/>
              <w:rPr>
                <w:rFonts w:hint="eastAsia" w:ascii="黑体" w:hAnsi="黑体" w:eastAsia="黑体" w:cs="黑体"/>
                <w:bCs/>
                <w:sz w:val="24"/>
                <w:szCs w:val="24"/>
              </w:rPr>
            </w:pPr>
            <w:r>
              <w:rPr>
                <w:rFonts w:hint="eastAsia" w:ascii="黑体" w:hAnsi="黑体" w:eastAsia="黑体" w:cs="黑体"/>
                <w:bCs/>
                <w:sz w:val="24"/>
                <w:szCs w:val="24"/>
              </w:rPr>
              <w:t>专利权人</w:t>
            </w:r>
          </w:p>
        </w:tc>
        <w:tc>
          <w:tcPr>
            <w:tcW w:w="1920" w:type="dxa"/>
            <w:noWrap w:val="0"/>
            <w:vAlign w:val="center"/>
          </w:tcPr>
          <w:p>
            <w:pPr>
              <w:spacing w:line="400" w:lineRule="exact"/>
              <w:jc w:val="center"/>
              <w:rPr>
                <w:rFonts w:hint="eastAsia" w:ascii="黑体" w:hAnsi="黑体" w:eastAsia="黑体" w:cs="黑体"/>
                <w:bCs/>
                <w:sz w:val="24"/>
                <w:szCs w:val="24"/>
              </w:rPr>
            </w:pPr>
            <w:r>
              <w:rPr>
                <w:rFonts w:hint="eastAsia" w:ascii="黑体" w:hAnsi="黑体" w:eastAsia="黑体" w:cs="黑体"/>
                <w:bCs/>
                <w:sz w:val="24"/>
                <w:szCs w:val="24"/>
              </w:rPr>
              <w:t>发明人</w:t>
            </w:r>
          </w:p>
        </w:tc>
        <w:tc>
          <w:tcPr>
            <w:tcW w:w="1185" w:type="dxa"/>
            <w:noWrap w:val="0"/>
            <w:vAlign w:val="center"/>
          </w:tcPr>
          <w:p>
            <w:pPr>
              <w:spacing w:line="400" w:lineRule="exact"/>
              <w:jc w:val="center"/>
              <w:rPr>
                <w:rFonts w:hint="eastAsia" w:ascii="黑体" w:hAnsi="黑体" w:eastAsia="黑体" w:cs="黑体"/>
                <w:bCs/>
                <w:sz w:val="24"/>
                <w:szCs w:val="24"/>
              </w:rPr>
            </w:pPr>
            <w:r>
              <w:rPr>
                <w:rFonts w:hint="eastAsia" w:ascii="黑体" w:hAnsi="黑体" w:eastAsia="黑体" w:cs="黑体"/>
                <w:bCs/>
                <w:sz w:val="24"/>
                <w:szCs w:val="24"/>
                <w:lang w:eastAsia="zh-CN"/>
              </w:rPr>
              <w:t>专利类型</w:t>
            </w:r>
          </w:p>
        </w:tc>
        <w:tc>
          <w:tcPr>
            <w:tcW w:w="1843" w:type="dxa"/>
            <w:noWrap w:val="0"/>
            <w:vAlign w:val="center"/>
          </w:tcPr>
          <w:p>
            <w:pPr>
              <w:spacing w:line="400" w:lineRule="exact"/>
              <w:jc w:val="center"/>
              <w:rPr>
                <w:rFonts w:hint="eastAsia" w:ascii="黑体" w:hAnsi="黑体" w:eastAsia="黑体" w:cs="黑体"/>
                <w:bCs/>
                <w:sz w:val="24"/>
                <w:szCs w:val="24"/>
              </w:rPr>
            </w:pPr>
            <w:r>
              <w:rPr>
                <w:rFonts w:hint="eastAsia" w:ascii="黑体" w:hAnsi="黑体" w:eastAsia="黑体" w:cs="黑体"/>
                <w:bCs/>
                <w:sz w:val="24"/>
                <w:szCs w:val="24"/>
              </w:rPr>
              <w:t>申报单位名称</w:t>
            </w:r>
          </w:p>
        </w:tc>
        <w:tc>
          <w:tcPr>
            <w:tcW w:w="1560" w:type="dxa"/>
            <w:noWrap w:val="0"/>
            <w:vAlign w:val="center"/>
          </w:tcPr>
          <w:p>
            <w:pPr>
              <w:spacing w:line="400" w:lineRule="exact"/>
              <w:jc w:val="center"/>
              <w:rPr>
                <w:rFonts w:hint="eastAsia" w:ascii="黑体" w:hAnsi="黑体" w:eastAsia="黑体" w:cs="黑体"/>
                <w:bCs/>
                <w:sz w:val="24"/>
                <w:szCs w:val="24"/>
                <w:lang w:eastAsia="zh-CN"/>
              </w:rPr>
            </w:pPr>
            <w:r>
              <w:rPr>
                <w:rFonts w:hint="eastAsia" w:ascii="黑体" w:hAnsi="黑体" w:eastAsia="黑体" w:cs="黑体"/>
                <w:bCs/>
                <w:sz w:val="24"/>
                <w:szCs w:val="24"/>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spacing w:line="400" w:lineRule="exact"/>
              <w:jc w:val="center"/>
              <w:rPr>
                <w:rFonts w:hint="default" w:ascii="Nimbus Roman No9 L" w:hAnsi="Nimbus Roman No9 L" w:eastAsia="仿宋_GB2312" w:cs="Nimbus Roman No9 L"/>
                <w:bCs/>
                <w:sz w:val="24"/>
                <w:szCs w:val="24"/>
              </w:rPr>
            </w:pPr>
            <w:r>
              <w:rPr>
                <w:rFonts w:hint="default" w:ascii="Nimbus Roman No9 L" w:hAnsi="Nimbus Roman No9 L" w:eastAsia="仿宋_GB2312" w:cs="Nimbus Roman No9 L"/>
                <w:bCs/>
                <w:sz w:val="24"/>
                <w:szCs w:val="24"/>
              </w:rPr>
              <w:t>1</w:t>
            </w:r>
          </w:p>
        </w:tc>
        <w:tc>
          <w:tcPr>
            <w:tcW w:w="1875" w:type="dxa"/>
            <w:noWrap w:val="0"/>
            <w:vAlign w:val="center"/>
          </w:tcPr>
          <w:p>
            <w:pPr>
              <w:spacing w:line="320" w:lineRule="exact"/>
              <w:jc w:val="center"/>
              <w:rPr>
                <w:rFonts w:ascii="宋体" w:hAnsi="宋体" w:eastAsia="宋体" w:cs="宋体"/>
                <w:color w:val="000000"/>
                <w:sz w:val="18"/>
                <w:szCs w:val="18"/>
              </w:rPr>
            </w:pPr>
          </w:p>
        </w:tc>
        <w:tc>
          <w:tcPr>
            <w:tcW w:w="1920" w:type="dxa"/>
            <w:noWrap w:val="0"/>
            <w:vAlign w:val="center"/>
          </w:tcPr>
          <w:p>
            <w:pPr>
              <w:spacing w:line="320" w:lineRule="exact"/>
              <w:jc w:val="center"/>
              <w:rPr>
                <w:rFonts w:ascii="宋体" w:hAnsi="宋体" w:eastAsia="宋体"/>
                <w:sz w:val="18"/>
                <w:szCs w:val="18"/>
              </w:rPr>
            </w:pPr>
          </w:p>
        </w:tc>
        <w:tc>
          <w:tcPr>
            <w:tcW w:w="1950" w:type="dxa"/>
            <w:noWrap w:val="0"/>
            <w:vAlign w:val="center"/>
          </w:tcPr>
          <w:p>
            <w:pPr>
              <w:spacing w:line="320" w:lineRule="exact"/>
              <w:jc w:val="center"/>
              <w:rPr>
                <w:rFonts w:ascii="宋体" w:hAnsi="宋体" w:eastAsia="宋体"/>
                <w:sz w:val="18"/>
                <w:szCs w:val="18"/>
              </w:rPr>
            </w:pPr>
          </w:p>
        </w:tc>
        <w:tc>
          <w:tcPr>
            <w:tcW w:w="1920" w:type="dxa"/>
            <w:noWrap w:val="0"/>
            <w:vAlign w:val="center"/>
          </w:tcPr>
          <w:p>
            <w:pPr>
              <w:spacing w:line="320" w:lineRule="exact"/>
              <w:jc w:val="center"/>
              <w:rPr>
                <w:rFonts w:ascii="宋体" w:hAnsi="宋体" w:eastAsia="宋体"/>
                <w:sz w:val="18"/>
                <w:szCs w:val="18"/>
              </w:rPr>
            </w:pPr>
          </w:p>
        </w:tc>
        <w:tc>
          <w:tcPr>
            <w:tcW w:w="1185" w:type="dxa"/>
            <w:noWrap w:val="0"/>
            <w:vAlign w:val="center"/>
          </w:tcPr>
          <w:p>
            <w:pPr>
              <w:spacing w:line="320" w:lineRule="exact"/>
              <w:jc w:val="center"/>
              <w:rPr>
                <w:rFonts w:ascii="宋体" w:hAnsi="宋体" w:eastAsia="宋体" w:cs="宋体"/>
                <w:sz w:val="18"/>
                <w:szCs w:val="18"/>
              </w:rPr>
            </w:pPr>
          </w:p>
        </w:tc>
        <w:tc>
          <w:tcPr>
            <w:tcW w:w="1843" w:type="dxa"/>
            <w:noWrap w:val="0"/>
            <w:vAlign w:val="center"/>
          </w:tcPr>
          <w:p>
            <w:pPr>
              <w:spacing w:line="320" w:lineRule="exact"/>
              <w:jc w:val="center"/>
              <w:rPr>
                <w:rFonts w:ascii="宋体" w:hAnsi="宋体" w:eastAsia="宋体" w:cs="宋体"/>
                <w:sz w:val="18"/>
                <w:szCs w:val="18"/>
              </w:rPr>
            </w:pPr>
          </w:p>
        </w:tc>
        <w:tc>
          <w:tcPr>
            <w:tcW w:w="1560" w:type="dxa"/>
            <w:noWrap w:val="0"/>
            <w:vAlign w:val="center"/>
          </w:tcPr>
          <w:p>
            <w:pPr>
              <w:spacing w:line="32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spacing w:line="400" w:lineRule="exact"/>
              <w:jc w:val="center"/>
              <w:rPr>
                <w:rFonts w:hint="default" w:ascii="Nimbus Roman No9 L" w:hAnsi="Nimbus Roman No9 L" w:eastAsia="仿宋_GB2312" w:cs="Nimbus Roman No9 L"/>
                <w:bCs/>
                <w:sz w:val="24"/>
                <w:szCs w:val="24"/>
              </w:rPr>
            </w:pPr>
            <w:r>
              <w:rPr>
                <w:rFonts w:hint="default" w:ascii="Nimbus Roman No9 L" w:hAnsi="Nimbus Roman No9 L" w:eastAsia="仿宋_GB2312" w:cs="Nimbus Roman No9 L"/>
                <w:bCs/>
                <w:sz w:val="24"/>
                <w:szCs w:val="24"/>
              </w:rPr>
              <w:t>2</w:t>
            </w:r>
          </w:p>
        </w:tc>
        <w:tc>
          <w:tcPr>
            <w:tcW w:w="1875" w:type="dxa"/>
            <w:noWrap w:val="0"/>
            <w:vAlign w:val="center"/>
          </w:tcPr>
          <w:p>
            <w:pPr>
              <w:spacing w:line="320" w:lineRule="exact"/>
              <w:jc w:val="center"/>
              <w:rPr>
                <w:rFonts w:ascii="宋体" w:hAnsi="宋体" w:eastAsia="宋体" w:cs="宋体"/>
                <w:color w:val="000000"/>
                <w:sz w:val="18"/>
                <w:szCs w:val="18"/>
              </w:rPr>
            </w:pPr>
          </w:p>
        </w:tc>
        <w:tc>
          <w:tcPr>
            <w:tcW w:w="1920" w:type="dxa"/>
            <w:noWrap w:val="0"/>
            <w:vAlign w:val="center"/>
          </w:tcPr>
          <w:p>
            <w:pPr>
              <w:spacing w:line="320" w:lineRule="exact"/>
              <w:jc w:val="center"/>
              <w:rPr>
                <w:rFonts w:ascii="宋体" w:hAnsi="宋体" w:eastAsia="宋体" w:cs="宋体"/>
                <w:sz w:val="18"/>
                <w:szCs w:val="18"/>
              </w:rPr>
            </w:pPr>
          </w:p>
        </w:tc>
        <w:tc>
          <w:tcPr>
            <w:tcW w:w="1950" w:type="dxa"/>
            <w:noWrap w:val="0"/>
            <w:vAlign w:val="center"/>
          </w:tcPr>
          <w:p>
            <w:pPr>
              <w:spacing w:line="320" w:lineRule="exact"/>
              <w:jc w:val="center"/>
              <w:rPr>
                <w:rFonts w:ascii="宋体" w:hAnsi="宋体" w:eastAsia="宋体"/>
                <w:sz w:val="18"/>
                <w:szCs w:val="18"/>
              </w:rPr>
            </w:pPr>
          </w:p>
        </w:tc>
        <w:tc>
          <w:tcPr>
            <w:tcW w:w="1920" w:type="dxa"/>
            <w:noWrap w:val="0"/>
            <w:vAlign w:val="center"/>
          </w:tcPr>
          <w:p>
            <w:pPr>
              <w:spacing w:line="320" w:lineRule="exact"/>
              <w:jc w:val="center"/>
              <w:rPr>
                <w:rFonts w:ascii="宋体" w:hAnsi="宋体" w:eastAsia="宋体"/>
                <w:sz w:val="18"/>
                <w:szCs w:val="18"/>
              </w:rPr>
            </w:pPr>
          </w:p>
        </w:tc>
        <w:tc>
          <w:tcPr>
            <w:tcW w:w="1185" w:type="dxa"/>
            <w:noWrap w:val="0"/>
            <w:vAlign w:val="center"/>
          </w:tcPr>
          <w:p>
            <w:pPr>
              <w:spacing w:line="320" w:lineRule="exact"/>
              <w:jc w:val="center"/>
              <w:rPr>
                <w:rFonts w:ascii="宋体" w:hAnsi="宋体" w:eastAsia="宋体" w:cs="宋体"/>
                <w:sz w:val="18"/>
                <w:szCs w:val="18"/>
              </w:rPr>
            </w:pPr>
          </w:p>
        </w:tc>
        <w:tc>
          <w:tcPr>
            <w:tcW w:w="1843" w:type="dxa"/>
            <w:noWrap w:val="0"/>
            <w:vAlign w:val="center"/>
          </w:tcPr>
          <w:p>
            <w:pPr>
              <w:spacing w:line="320" w:lineRule="exact"/>
              <w:jc w:val="center"/>
              <w:rPr>
                <w:rFonts w:ascii="宋体" w:hAnsi="宋体" w:eastAsia="宋体" w:cs="宋体"/>
                <w:sz w:val="18"/>
                <w:szCs w:val="18"/>
              </w:rPr>
            </w:pPr>
          </w:p>
        </w:tc>
        <w:tc>
          <w:tcPr>
            <w:tcW w:w="1560" w:type="dxa"/>
            <w:noWrap w:val="0"/>
            <w:vAlign w:val="center"/>
          </w:tcPr>
          <w:p>
            <w:pPr>
              <w:spacing w:line="32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2" w:type="dxa"/>
            <w:noWrap w:val="0"/>
            <w:vAlign w:val="center"/>
          </w:tcPr>
          <w:p>
            <w:pPr>
              <w:spacing w:line="400" w:lineRule="exact"/>
              <w:jc w:val="center"/>
              <w:rPr>
                <w:rFonts w:hint="default" w:ascii="Nimbus Roman No9 L" w:hAnsi="Nimbus Roman No9 L" w:eastAsia="仿宋_GB2312" w:cs="Nimbus Roman No9 L"/>
                <w:bCs/>
                <w:sz w:val="24"/>
                <w:szCs w:val="24"/>
              </w:rPr>
            </w:pPr>
            <w:r>
              <w:rPr>
                <w:rFonts w:hint="default" w:ascii="Nimbus Roman No9 L" w:hAnsi="Nimbus Roman No9 L" w:eastAsia="仿宋_GB2312" w:cs="Nimbus Roman No9 L"/>
                <w:bCs/>
                <w:sz w:val="24"/>
                <w:szCs w:val="24"/>
              </w:rPr>
              <w:t>3</w:t>
            </w:r>
          </w:p>
        </w:tc>
        <w:tc>
          <w:tcPr>
            <w:tcW w:w="1875" w:type="dxa"/>
            <w:noWrap w:val="0"/>
            <w:vAlign w:val="center"/>
          </w:tcPr>
          <w:p>
            <w:pPr>
              <w:spacing w:line="320" w:lineRule="exact"/>
              <w:jc w:val="center"/>
              <w:rPr>
                <w:rFonts w:ascii="宋体" w:hAnsi="宋体" w:eastAsia="宋体" w:cs="宋体"/>
                <w:color w:val="000000"/>
                <w:sz w:val="18"/>
                <w:szCs w:val="18"/>
              </w:rPr>
            </w:pPr>
          </w:p>
        </w:tc>
        <w:tc>
          <w:tcPr>
            <w:tcW w:w="1920" w:type="dxa"/>
            <w:noWrap w:val="0"/>
            <w:vAlign w:val="center"/>
          </w:tcPr>
          <w:p>
            <w:pPr>
              <w:spacing w:line="320" w:lineRule="exact"/>
              <w:jc w:val="center"/>
              <w:rPr>
                <w:rFonts w:ascii="宋体" w:hAnsi="宋体" w:eastAsia="宋体"/>
                <w:sz w:val="18"/>
                <w:szCs w:val="18"/>
              </w:rPr>
            </w:pPr>
          </w:p>
        </w:tc>
        <w:tc>
          <w:tcPr>
            <w:tcW w:w="1950" w:type="dxa"/>
            <w:noWrap w:val="0"/>
            <w:vAlign w:val="center"/>
          </w:tcPr>
          <w:p>
            <w:pPr>
              <w:spacing w:line="320" w:lineRule="exact"/>
              <w:jc w:val="center"/>
              <w:rPr>
                <w:rFonts w:ascii="宋体" w:hAnsi="宋体" w:eastAsia="宋体"/>
                <w:sz w:val="18"/>
                <w:szCs w:val="18"/>
              </w:rPr>
            </w:pPr>
          </w:p>
        </w:tc>
        <w:tc>
          <w:tcPr>
            <w:tcW w:w="1920" w:type="dxa"/>
            <w:noWrap w:val="0"/>
            <w:vAlign w:val="center"/>
          </w:tcPr>
          <w:p>
            <w:pPr>
              <w:spacing w:line="320" w:lineRule="exact"/>
              <w:jc w:val="center"/>
              <w:rPr>
                <w:rFonts w:ascii="宋体" w:hAnsi="宋体" w:eastAsia="宋体"/>
                <w:sz w:val="18"/>
                <w:szCs w:val="18"/>
              </w:rPr>
            </w:pPr>
          </w:p>
        </w:tc>
        <w:tc>
          <w:tcPr>
            <w:tcW w:w="1185" w:type="dxa"/>
            <w:noWrap w:val="0"/>
            <w:vAlign w:val="center"/>
          </w:tcPr>
          <w:p>
            <w:pPr>
              <w:spacing w:line="320" w:lineRule="exact"/>
              <w:jc w:val="center"/>
              <w:rPr>
                <w:rFonts w:ascii="宋体" w:hAnsi="宋体" w:eastAsia="宋体" w:cs="宋体"/>
                <w:sz w:val="18"/>
                <w:szCs w:val="18"/>
              </w:rPr>
            </w:pPr>
          </w:p>
        </w:tc>
        <w:tc>
          <w:tcPr>
            <w:tcW w:w="1843" w:type="dxa"/>
            <w:noWrap w:val="0"/>
            <w:vAlign w:val="center"/>
          </w:tcPr>
          <w:p>
            <w:pPr>
              <w:spacing w:line="320" w:lineRule="exact"/>
              <w:jc w:val="center"/>
              <w:rPr>
                <w:rFonts w:ascii="宋体" w:hAnsi="宋体" w:eastAsia="宋体" w:cs="宋体"/>
                <w:sz w:val="18"/>
                <w:szCs w:val="18"/>
              </w:rPr>
            </w:pPr>
          </w:p>
        </w:tc>
        <w:tc>
          <w:tcPr>
            <w:tcW w:w="1560" w:type="dxa"/>
            <w:noWrap w:val="0"/>
            <w:vAlign w:val="center"/>
          </w:tcPr>
          <w:p>
            <w:pPr>
              <w:spacing w:line="32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spacing w:line="400" w:lineRule="exact"/>
              <w:jc w:val="center"/>
              <w:rPr>
                <w:rFonts w:hint="default" w:ascii="Nimbus Roman No9 L" w:hAnsi="Nimbus Roman No9 L" w:eastAsia="仿宋_GB2312" w:cs="Nimbus Roman No9 L"/>
                <w:bCs/>
                <w:sz w:val="24"/>
                <w:szCs w:val="24"/>
              </w:rPr>
            </w:pPr>
            <w:r>
              <w:rPr>
                <w:rFonts w:hint="default" w:ascii="Nimbus Roman No9 L" w:hAnsi="Nimbus Roman No9 L" w:eastAsia="仿宋_GB2312" w:cs="Nimbus Roman No9 L"/>
                <w:bCs/>
                <w:sz w:val="24"/>
                <w:szCs w:val="24"/>
              </w:rPr>
              <w:t>4</w:t>
            </w:r>
          </w:p>
        </w:tc>
        <w:tc>
          <w:tcPr>
            <w:tcW w:w="1875" w:type="dxa"/>
            <w:noWrap w:val="0"/>
            <w:vAlign w:val="center"/>
          </w:tcPr>
          <w:p>
            <w:pPr>
              <w:spacing w:line="320" w:lineRule="exact"/>
              <w:jc w:val="center"/>
              <w:rPr>
                <w:rFonts w:ascii="宋体" w:hAnsi="宋体" w:eastAsia="宋体" w:cs="宋体"/>
                <w:color w:val="000000"/>
                <w:sz w:val="18"/>
                <w:szCs w:val="18"/>
              </w:rPr>
            </w:pPr>
          </w:p>
        </w:tc>
        <w:tc>
          <w:tcPr>
            <w:tcW w:w="1920" w:type="dxa"/>
            <w:noWrap w:val="0"/>
            <w:vAlign w:val="center"/>
          </w:tcPr>
          <w:p>
            <w:pPr>
              <w:spacing w:line="320" w:lineRule="exact"/>
              <w:jc w:val="center"/>
              <w:rPr>
                <w:rFonts w:ascii="宋体" w:hAnsi="宋体" w:eastAsia="宋体"/>
                <w:sz w:val="18"/>
                <w:szCs w:val="18"/>
              </w:rPr>
            </w:pPr>
          </w:p>
        </w:tc>
        <w:tc>
          <w:tcPr>
            <w:tcW w:w="1950" w:type="dxa"/>
            <w:noWrap w:val="0"/>
            <w:vAlign w:val="center"/>
          </w:tcPr>
          <w:p>
            <w:pPr>
              <w:spacing w:line="320" w:lineRule="exact"/>
              <w:jc w:val="center"/>
              <w:rPr>
                <w:rFonts w:ascii="宋体" w:hAnsi="宋体" w:eastAsia="宋体"/>
                <w:sz w:val="18"/>
                <w:szCs w:val="18"/>
              </w:rPr>
            </w:pPr>
          </w:p>
        </w:tc>
        <w:tc>
          <w:tcPr>
            <w:tcW w:w="1920" w:type="dxa"/>
            <w:noWrap w:val="0"/>
            <w:vAlign w:val="center"/>
          </w:tcPr>
          <w:p>
            <w:pPr>
              <w:spacing w:line="320" w:lineRule="exact"/>
              <w:jc w:val="center"/>
              <w:rPr>
                <w:rFonts w:ascii="宋体" w:hAnsi="宋体" w:eastAsia="宋体"/>
                <w:sz w:val="18"/>
                <w:szCs w:val="18"/>
              </w:rPr>
            </w:pPr>
          </w:p>
        </w:tc>
        <w:tc>
          <w:tcPr>
            <w:tcW w:w="1185" w:type="dxa"/>
            <w:noWrap w:val="0"/>
            <w:vAlign w:val="center"/>
          </w:tcPr>
          <w:p>
            <w:pPr>
              <w:spacing w:line="320" w:lineRule="exact"/>
              <w:jc w:val="center"/>
              <w:rPr>
                <w:rFonts w:ascii="宋体" w:hAnsi="宋体" w:eastAsia="宋体" w:cs="宋体"/>
                <w:sz w:val="18"/>
                <w:szCs w:val="18"/>
              </w:rPr>
            </w:pPr>
          </w:p>
        </w:tc>
        <w:tc>
          <w:tcPr>
            <w:tcW w:w="1843" w:type="dxa"/>
            <w:noWrap w:val="0"/>
            <w:vAlign w:val="center"/>
          </w:tcPr>
          <w:p>
            <w:pPr>
              <w:spacing w:line="320" w:lineRule="exact"/>
              <w:jc w:val="center"/>
              <w:rPr>
                <w:rFonts w:ascii="宋体" w:hAnsi="宋体" w:eastAsia="宋体" w:cs="宋体"/>
                <w:sz w:val="18"/>
                <w:szCs w:val="18"/>
              </w:rPr>
            </w:pPr>
          </w:p>
        </w:tc>
        <w:tc>
          <w:tcPr>
            <w:tcW w:w="1560" w:type="dxa"/>
            <w:noWrap w:val="0"/>
            <w:vAlign w:val="center"/>
          </w:tcPr>
          <w:p>
            <w:pPr>
              <w:spacing w:line="32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spacing w:line="400" w:lineRule="exact"/>
              <w:jc w:val="center"/>
              <w:rPr>
                <w:rFonts w:hint="default" w:ascii="Nimbus Roman No9 L" w:hAnsi="Nimbus Roman No9 L" w:eastAsia="仿宋_GB2312" w:cs="Nimbus Roman No9 L"/>
                <w:bCs/>
                <w:sz w:val="24"/>
                <w:szCs w:val="24"/>
              </w:rPr>
            </w:pPr>
            <w:r>
              <w:rPr>
                <w:rFonts w:hint="default" w:ascii="Nimbus Roman No9 L" w:hAnsi="Nimbus Roman No9 L" w:eastAsia="仿宋_GB2312" w:cs="Nimbus Roman No9 L"/>
                <w:bCs/>
                <w:sz w:val="24"/>
                <w:szCs w:val="24"/>
              </w:rPr>
              <w:t>5</w:t>
            </w:r>
          </w:p>
        </w:tc>
        <w:tc>
          <w:tcPr>
            <w:tcW w:w="1875" w:type="dxa"/>
            <w:noWrap w:val="0"/>
            <w:vAlign w:val="center"/>
          </w:tcPr>
          <w:p>
            <w:pPr>
              <w:spacing w:line="320" w:lineRule="exact"/>
              <w:jc w:val="center"/>
              <w:rPr>
                <w:rFonts w:ascii="宋体" w:hAnsi="宋体" w:eastAsia="宋体" w:cs="宋体"/>
                <w:color w:val="000000"/>
                <w:sz w:val="18"/>
                <w:szCs w:val="18"/>
              </w:rPr>
            </w:pPr>
          </w:p>
        </w:tc>
        <w:tc>
          <w:tcPr>
            <w:tcW w:w="1920" w:type="dxa"/>
            <w:noWrap w:val="0"/>
            <w:vAlign w:val="center"/>
          </w:tcPr>
          <w:p>
            <w:pPr>
              <w:spacing w:line="320" w:lineRule="exact"/>
              <w:jc w:val="center"/>
              <w:rPr>
                <w:rFonts w:ascii="宋体" w:hAnsi="宋体" w:eastAsia="宋体" w:cs="宋体"/>
                <w:sz w:val="18"/>
                <w:szCs w:val="18"/>
              </w:rPr>
            </w:pPr>
          </w:p>
        </w:tc>
        <w:tc>
          <w:tcPr>
            <w:tcW w:w="1950" w:type="dxa"/>
            <w:noWrap w:val="0"/>
            <w:vAlign w:val="center"/>
          </w:tcPr>
          <w:p>
            <w:pPr>
              <w:spacing w:line="320" w:lineRule="exact"/>
              <w:jc w:val="center"/>
              <w:rPr>
                <w:rFonts w:ascii="宋体" w:hAnsi="宋体" w:eastAsia="宋体" w:cs="宋体"/>
                <w:sz w:val="18"/>
                <w:szCs w:val="18"/>
              </w:rPr>
            </w:pPr>
          </w:p>
        </w:tc>
        <w:tc>
          <w:tcPr>
            <w:tcW w:w="1920" w:type="dxa"/>
            <w:noWrap w:val="0"/>
            <w:vAlign w:val="center"/>
          </w:tcPr>
          <w:p>
            <w:pPr>
              <w:spacing w:line="320" w:lineRule="exact"/>
              <w:jc w:val="center"/>
              <w:rPr>
                <w:rFonts w:ascii="宋体" w:hAnsi="宋体" w:eastAsia="宋体" w:cs="宋体"/>
                <w:sz w:val="18"/>
                <w:szCs w:val="18"/>
              </w:rPr>
            </w:pPr>
          </w:p>
        </w:tc>
        <w:tc>
          <w:tcPr>
            <w:tcW w:w="1185" w:type="dxa"/>
            <w:noWrap w:val="0"/>
            <w:vAlign w:val="center"/>
          </w:tcPr>
          <w:p>
            <w:pPr>
              <w:spacing w:line="320" w:lineRule="exact"/>
              <w:jc w:val="center"/>
              <w:rPr>
                <w:rFonts w:ascii="宋体" w:hAnsi="宋体" w:eastAsia="宋体" w:cs="宋体"/>
                <w:sz w:val="18"/>
                <w:szCs w:val="18"/>
              </w:rPr>
            </w:pPr>
          </w:p>
        </w:tc>
        <w:tc>
          <w:tcPr>
            <w:tcW w:w="1843" w:type="dxa"/>
            <w:noWrap w:val="0"/>
            <w:vAlign w:val="center"/>
          </w:tcPr>
          <w:p>
            <w:pPr>
              <w:spacing w:line="320" w:lineRule="exact"/>
              <w:jc w:val="center"/>
              <w:rPr>
                <w:rFonts w:ascii="宋体" w:hAnsi="宋体" w:eastAsia="宋体" w:cs="宋体"/>
                <w:sz w:val="18"/>
                <w:szCs w:val="18"/>
              </w:rPr>
            </w:pPr>
          </w:p>
        </w:tc>
        <w:tc>
          <w:tcPr>
            <w:tcW w:w="1560" w:type="dxa"/>
            <w:noWrap w:val="0"/>
            <w:vAlign w:val="center"/>
          </w:tcPr>
          <w:p>
            <w:pPr>
              <w:spacing w:line="32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spacing w:line="400" w:lineRule="exact"/>
              <w:jc w:val="center"/>
              <w:rPr>
                <w:rFonts w:hint="default" w:ascii="Nimbus Roman No9 L" w:hAnsi="Nimbus Roman No9 L" w:eastAsia="仿宋_GB2312" w:cs="Nimbus Roman No9 L"/>
                <w:bCs/>
                <w:sz w:val="24"/>
                <w:szCs w:val="24"/>
              </w:rPr>
            </w:pPr>
            <w:r>
              <w:rPr>
                <w:rFonts w:hint="default" w:ascii="Nimbus Roman No9 L" w:hAnsi="Nimbus Roman No9 L" w:eastAsia="仿宋_GB2312" w:cs="Nimbus Roman No9 L"/>
                <w:bCs/>
                <w:sz w:val="24"/>
                <w:szCs w:val="24"/>
              </w:rPr>
              <w:t>6</w:t>
            </w:r>
          </w:p>
        </w:tc>
        <w:tc>
          <w:tcPr>
            <w:tcW w:w="1875" w:type="dxa"/>
            <w:noWrap w:val="0"/>
            <w:vAlign w:val="center"/>
          </w:tcPr>
          <w:p>
            <w:pPr>
              <w:spacing w:line="320" w:lineRule="exact"/>
              <w:jc w:val="center"/>
              <w:rPr>
                <w:rFonts w:ascii="宋体" w:hAnsi="宋体" w:eastAsia="宋体" w:cs="宋体"/>
                <w:color w:val="000000"/>
                <w:sz w:val="18"/>
                <w:szCs w:val="18"/>
              </w:rPr>
            </w:pPr>
          </w:p>
        </w:tc>
        <w:tc>
          <w:tcPr>
            <w:tcW w:w="1920" w:type="dxa"/>
            <w:noWrap w:val="0"/>
            <w:vAlign w:val="center"/>
          </w:tcPr>
          <w:p>
            <w:pPr>
              <w:spacing w:line="320" w:lineRule="exact"/>
              <w:jc w:val="center"/>
              <w:rPr>
                <w:rFonts w:ascii="宋体" w:hAnsi="宋体" w:eastAsia="宋体" w:cs="宋体"/>
                <w:sz w:val="18"/>
                <w:szCs w:val="18"/>
              </w:rPr>
            </w:pPr>
          </w:p>
        </w:tc>
        <w:tc>
          <w:tcPr>
            <w:tcW w:w="1950" w:type="dxa"/>
            <w:noWrap w:val="0"/>
            <w:vAlign w:val="center"/>
          </w:tcPr>
          <w:p>
            <w:pPr>
              <w:spacing w:line="320" w:lineRule="exact"/>
              <w:jc w:val="center"/>
              <w:rPr>
                <w:rFonts w:ascii="宋体" w:hAnsi="宋体" w:eastAsia="宋体" w:cs="宋体"/>
                <w:sz w:val="18"/>
                <w:szCs w:val="18"/>
              </w:rPr>
            </w:pPr>
          </w:p>
        </w:tc>
        <w:tc>
          <w:tcPr>
            <w:tcW w:w="1920" w:type="dxa"/>
            <w:noWrap w:val="0"/>
            <w:vAlign w:val="center"/>
          </w:tcPr>
          <w:p>
            <w:pPr>
              <w:spacing w:line="320" w:lineRule="exact"/>
              <w:jc w:val="center"/>
              <w:rPr>
                <w:rFonts w:ascii="宋体" w:hAnsi="宋体" w:eastAsia="宋体" w:cs="宋体"/>
                <w:sz w:val="18"/>
                <w:szCs w:val="18"/>
              </w:rPr>
            </w:pPr>
          </w:p>
        </w:tc>
        <w:tc>
          <w:tcPr>
            <w:tcW w:w="1185" w:type="dxa"/>
            <w:noWrap w:val="0"/>
            <w:vAlign w:val="center"/>
          </w:tcPr>
          <w:p>
            <w:pPr>
              <w:spacing w:line="320" w:lineRule="exact"/>
              <w:jc w:val="center"/>
              <w:rPr>
                <w:rFonts w:ascii="宋体" w:hAnsi="宋体" w:eastAsia="宋体" w:cs="宋体"/>
                <w:sz w:val="18"/>
                <w:szCs w:val="18"/>
              </w:rPr>
            </w:pPr>
          </w:p>
        </w:tc>
        <w:tc>
          <w:tcPr>
            <w:tcW w:w="1843" w:type="dxa"/>
            <w:noWrap w:val="0"/>
            <w:vAlign w:val="center"/>
          </w:tcPr>
          <w:p>
            <w:pPr>
              <w:spacing w:line="320" w:lineRule="exact"/>
              <w:jc w:val="center"/>
              <w:rPr>
                <w:rFonts w:ascii="宋体" w:hAnsi="宋体" w:eastAsia="宋体" w:cs="宋体"/>
                <w:sz w:val="18"/>
                <w:szCs w:val="18"/>
              </w:rPr>
            </w:pPr>
          </w:p>
        </w:tc>
        <w:tc>
          <w:tcPr>
            <w:tcW w:w="1560" w:type="dxa"/>
            <w:noWrap w:val="0"/>
            <w:vAlign w:val="center"/>
          </w:tcPr>
          <w:p>
            <w:pPr>
              <w:spacing w:line="32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2" w:type="dxa"/>
            <w:noWrap w:val="0"/>
            <w:vAlign w:val="center"/>
          </w:tcPr>
          <w:p>
            <w:pPr>
              <w:spacing w:line="400" w:lineRule="exact"/>
              <w:jc w:val="center"/>
              <w:rPr>
                <w:rFonts w:hint="default" w:ascii="Nimbus Roman No9 L" w:hAnsi="Nimbus Roman No9 L" w:eastAsia="仿宋_GB2312" w:cs="Nimbus Roman No9 L"/>
                <w:bCs/>
                <w:sz w:val="24"/>
                <w:szCs w:val="24"/>
              </w:rPr>
            </w:pPr>
            <w:r>
              <w:rPr>
                <w:rFonts w:hint="default" w:ascii="Nimbus Roman No9 L" w:hAnsi="Nimbus Roman No9 L" w:eastAsia="仿宋_GB2312" w:cs="Nimbus Roman No9 L"/>
                <w:bCs/>
                <w:sz w:val="24"/>
                <w:szCs w:val="24"/>
              </w:rPr>
              <w:t>7</w:t>
            </w:r>
          </w:p>
        </w:tc>
        <w:tc>
          <w:tcPr>
            <w:tcW w:w="1875" w:type="dxa"/>
            <w:noWrap w:val="0"/>
            <w:vAlign w:val="center"/>
          </w:tcPr>
          <w:p>
            <w:pPr>
              <w:spacing w:line="320" w:lineRule="exact"/>
              <w:jc w:val="center"/>
              <w:rPr>
                <w:rFonts w:ascii="宋体" w:hAnsi="宋体" w:eastAsia="宋体" w:cs="宋体"/>
                <w:color w:val="000000"/>
                <w:sz w:val="18"/>
                <w:szCs w:val="18"/>
              </w:rPr>
            </w:pPr>
          </w:p>
        </w:tc>
        <w:tc>
          <w:tcPr>
            <w:tcW w:w="1920" w:type="dxa"/>
            <w:noWrap w:val="0"/>
            <w:vAlign w:val="center"/>
          </w:tcPr>
          <w:p>
            <w:pPr>
              <w:spacing w:line="320" w:lineRule="exact"/>
              <w:jc w:val="center"/>
              <w:rPr>
                <w:rFonts w:ascii="宋体" w:hAnsi="宋体" w:eastAsia="宋体" w:cs="宋体"/>
                <w:sz w:val="18"/>
                <w:szCs w:val="18"/>
              </w:rPr>
            </w:pPr>
          </w:p>
        </w:tc>
        <w:tc>
          <w:tcPr>
            <w:tcW w:w="1950" w:type="dxa"/>
            <w:noWrap w:val="0"/>
            <w:vAlign w:val="center"/>
          </w:tcPr>
          <w:p>
            <w:pPr>
              <w:spacing w:line="320" w:lineRule="exact"/>
              <w:jc w:val="center"/>
              <w:rPr>
                <w:rFonts w:ascii="宋体" w:hAnsi="宋体" w:eastAsia="宋体" w:cs="宋体"/>
                <w:sz w:val="18"/>
                <w:szCs w:val="18"/>
              </w:rPr>
            </w:pPr>
          </w:p>
        </w:tc>
        <w:tc>
          <w:tcPr>
            <w:tcW w:w="1920" w:type="dxa"/>
            <w:noWrap w:val="0"/>
            <w:vAlign w:val="center"/>
          </w:tcPr>
          <w:p>
            <w:pPr>
              <w:spacing w:line="320" w:lineRule="exact"/>
              <w:jc w:val="center"/>
              <w:rPr>
                <w:rFonts w:ascii="宋体" w:hAnsi="宋体" w:eastAsia="宋体" w:cs="宋体"/>
                <w:sz w:val="18"/>
                <w:szCs w:val="18"/>
              </w:rPr>
            </w:pPr>
          </w:p>
        </w:tc>
        <w:tc>
          <w:tcPr>
            <w:tcW w:w="1185" w:type="dxa"/>
            <w:noWrap w:val="0"/>
            <w:vAlign w:val="center"/>
          </w:tcPr>
          <w:p>
            <w:pPr>
              <w:spacing w:line="320" w:lineRule="exact"/>
              <w:jc w:val="center"/>
              <w:rPr>
                <w:rFonts w:ascii="宋体" w:hAnsi="宋体" w:eastAsia="宋体" w:cs="宋体"/>
                <w:sz w:val="18"/>
                <w:szCs w:val="18"/>
              </w:rPr>
            </w:pPr>
          </w:p>
        </w:tc>
        <w:tc>
          <w:tcPr>
            <w:tcW w:w="1843" w:type="dxa"/>
            <w:noWrap w:val="0"/>
            <w:vAlign w:val="center"/>
          </w:tcPr>
          <w:p>
            <w:pPr>
              <w:spacing w:line="320" w:lineRule="exact"/>
              <w:jc w:val="center"/>
              <w:rPr>
                <w:rFonts w:ascii="宋体" w:hAnsi="宋体" w:eastAsia="宋体" w:cs="宋体"/>
                <w:sz w:val="18"/>
                <w:szCs w:val="18"/>
              </w:rPr>
            </w:pPr>
          </w:p>
        </w:tc>
        <w:tc>
          <w:tcPr>
            <w:tcW w:w="1560" w:type="dxa"/>
            <w:noWrap w:val="0"/>
            <w:vAlign w:val="center"/>
          </w:tcPr>
          <w:p>
            <w:pPr>
              <w:spacing w:line="32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spacing w:line="400" w:lineRule="exact"/>
              <w:jc w:val="center"/>
              <w:rPr>
                <w:rFonts w:hint="default" w:ascii="Nimbus Roman No9 L" w:hAnsi="Nimbus Roman No9 L" w:eastAsia="仿宋_GB2312" w:cs="Nimbus Roman No9 L"/>
                <w:bCs/>
                <w:sz w:val="24"/>
                <w:szCs w:val="24"/>
              </w:rPr>
            </w:pPr>
            <w:r>
              <w:rPr>
                <w:rFonts w:hint="default" w:ascii="Nimbus Roman No9 L" w:hAnsi="Nimbus Roman No9 L" w:eastAsia="仿宋_GB2312" w:cs="Nimbus Roman No9 L"/>
                <w:bCs/>
                <w:sz w:val="24"/>
                <w:szCs w:val="24"/>
              </w:rPr>
              <w:t>8</w:t>
            </w:r>
          </w:p>
        </w:tc>
        <w:tc>
          <w:tcPr>
            <w:tcW w:w="1875" w:type="dxa"/>
            <w:noWrap w:val="0"/>
            <w:vAlign w:val="center"/>
          </w:tcPr>
          <w:p>
            <w:pPr>
              <w:spacing w:line="320" w:lineRule="exact"/>
              <w:jc w:val="center"/>
              <w:rPr>
                <w:rFonts w:ascii="宋体" w:hAnsi="宋体" w:eastAsia="宋体" w:cs="宋体"/>
                <w:color w:val="000000"/>
                <w:sz w:val="18"/>
                <w:szCs w:val="18"/>
              </w:rPr>
            </w:pPr>
          </w:p>
        </w:tc>
        <w:tc>
          <w:tcPr>
            <w:tcW w:w="1920" w:type="dxa"/>
            <w:noWrap w:val="0"/>
            <w:vAlign w:val="center"/>
          </w:tcPr>
          <w:p>
            <w:pPr>
              <w:spacing w:line="320" w:lineRule="exact"/>
              <w:jc w:val="center"/>
              <w:rPr>
                <w:rFonts w:ascii="宋体" w:hAnsi="宋体" w:eastAsia="宋体"/>
                <w:sz w:val="18"/>
                <w:szCs w:val="18"/>
              </w:rPr>
            </w:pPr>
          </w:p>
        </w:tc>
        <w:tc>
          <w:tcPr>
            <w:tcW w:w="1950" w:type="dxa"/>
            <w:noWrap w:val="0"/>
            <w:vAlign w:val="center"/>
          </w:tcPr>
          <w:p>
            <w:pPr>
              <w:spacing w:line="320" w:lineRule="exact"/>
              <w:jc w:val="center"/>
              <w:rPr>
                <w:rFonts w:ascii="宋体" w:hAnsi="宋体" w:eastAsia="宋体" w:cs="宋体"/>
                <w:sz w:val="18"/>
                <w:szCs w:val="18"/>
              </w:rPr>
            </w:pPr>
          </w:p>
        </w:tc>
        <w:tc>
          <w:tcPr>
            <w:tcW w:w="1920" w:type="dxa"/>
            <w:noWrap w:val="0"/>
            <w:vAlign w:val="center"/>
          </w:tcPr>
          <w:p>
            <w:pPr>
              <w:spacing w:line="320" w:lineRule="exact"/>
              <w:jc w:val="center"/>
              <w:rPr>
                <w:rFonts w:ascii="宋体" w:hAnsi="宋体" w:eastAsia="宋体" w:cs="宋体"/>
                <w:sz w:val="18"/>
                <w:szCs w:val="18"/>
              </w:rPr>
            </w:pPr>
          </w:p>
        </w:tc>
        <w:tc>
          <w:tcPr>
            <w:tcW w:w="1185" w:type="dxa"/>
            <w:noWrap w:val="0"/>
            <w:vAlign w:val="center"/>
          </w:tcPr>
          <w:p>
            <w:pPr>
              <w:spacing w:line="320" w:lineRule="exact"/>
              <w:jc w:val="center"/>
              <w:rPr>
                <w:rFonts w:ascii="宋体" w:hAnsi="宋体" w:eastAsia="宋体" w:cs="宋体"/>
                <w:sz w:val="18"/>
                <w:szCs w:val="18"/>
              </w:rPr>
            </w:pPr>
          </w:p>
        </w:tc>
        <w:tc>
          <w:tcPr>
            <w:tcW w:w="1843" w:type="dxa"/>
            <w:noWrap w:val="0"/>
            <w:vAlign w:val="center"/>
          </w:tcPr>
          <w:p>
            <w:pPr>
              <w:spacing w:line="320" w:lineRule="exact"/>
              <w:jc w:val="center"/>
              <w:rPr>
                <w:rFonts w:ascii="宋体" w:hAnsi="宋体" w:eastAsia="宋体" w:cs="宋体"/>
                <w:sz w:val="18"/>
                <w:szCs w:val="18"/>
              </w:rPr>
            </w:pPr>
          </w:p>
        </w:tc>
        <w:tc>
          <w:tcPr>
            <w:tcW w:w="1560" w:type="dxa"/>
            <w:noWrap w:val="0"/>
            <w:vAlign w:val="center"/>
          </w:tcPr>
          <w:p>
            <w:pPr>
              <w:spacing w:line="32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spacing w:line="400" w:lineRule="exact"/>
              <w:jc w:val="center"/>
              <w:rPr>
                <w:rFonts w:hint="default" w:ascii="Nimbus Roman No9 L" w:hAnsi="Nimbus Roman No9 L" w:eastAsia="仿宋_GB2312" w:cs="Nimbus Roman No9 L"/>
                <w:bCs/>
                <w:sz w:val="24"/>
                <w:szCs w:val="24"/>
              </w:rPr>
            </w:pPr>
            <w:r>
              <w:rPr>
                <w:rFonts w:hint="default" w:ascii="Nimbus Roman No9 L" w:hAnsi="Nimbus Roman No9 L" w:eastAsia="仿宋_GB2312" w:cs="Nimbus Roman No9 L"/>
                <w:bCs/>
                <w:sz w:val="24"/>
                <w:szCs w:val="24"/>
              </w:rPr>
              <w:t>9</w:t>
            </w:r>
          </w:p>
        </w:tc>
        <w:tc>
          <w:tcPr>
            <w:tcW w:w="1875" w:type="dxa"/>
            <w:noWrap w:val="0"/>
            <w:vAlign w:val="center"/>
          </w:tcPr>
          <w:p>
            <w:pPr>
              <w:spacing w:line="320" w:lineRule="exact"/>
              <w:jc w:val="center"/>
              <w:rPr>
                <w:rFonts w:ascii="宋体" w:hAnsi="宋体" w:eastAsia="宋体" w:cs="宋体"/>
                <w:color w:val="000000"/>
                <w:sz w:val="18"/>
                <w:szCs w:val="18"/>
              </w:rPr>
            </w:pPr>
          </w:p>
        </w:tc>
        <w:tc>
          <w:tcPr>
            <w:tcW w:w="1920" w:type="dxa"/>
            <w:noWrap w:val="0"/>
            <w:vAlign w:val="center"/>
          </w:tcPr>
          <w:p>
            <w:pPr>
              <w:spacing w:line="320" w:lineRule="exact"/>
              <w:jc w:val="center"/>
              <w:rPr>
                <w:rFonts w:ascii="宋体" w:hAnsi="宋体" w:eastAsia="宋体" w:cs="宋体"/>
                <w:sz w:val="18"/>
                <w:szCs w:val="18"/>
              </w:rPr>
            </w:pPr>
          </w:p>
        </w:tc>
        <w:tc>
          <w:tcPr>
            <w:tcW w:w="1950" w:type="dxa"/>
            <w:noWrap w:val="0"/>
            <w:vAlign w:val="center"/>
          </w:tcPr>
          <w:p>
            <w:pPr>
              <w:spacing w:line="320" w:lineRule="exact"/>
              <w:jc w:val="center"/>
              <w:rPr>
                <w:rFonts w:ascii="宋体" w:hAnsi="宋体" w:eastAsia="宋体" w:cs="宋体"/>
                <w:sz w:val="18"/>
                <w:szCs w:val="18"/>
              </w:rPr>
            </w:pPr>
          </w:p>
        </w:tc>
        <w:tc>
          <w:tcPr>
            <w:tcW w:w="1920" w:type="dxa"/>
            <w:noWrap w:val="0"/>
            <w:vAlign w:val="center"/>
          </w:tcPr>
          <w:p>
            <w:pPr>
              <w:spacing w:line="320" w:lineRule="exact"/>
              <w:jc w:val="center"/>
              <w:rPr>
                <w:rFonts w:ascii="宋体" w:hAnsi="宋体" w:eastAsia="宋体" w:cs="宋体"/>
                <w:sz w:val="18"/>
                <w:szCs w:val="18"/>
              </w:rPr>
            </w:pPr>
          </w:p>
        </w:tc>
        <w:tc>
          <w:tcPr>
            <w:tcW w:w="1185" w:type="dxa"/>
            <w:noWrap w:val="0"/>
            <w:vAlign w:val="center"/>
          </w:tcPr>
          <w:p>
            <w:pPr>
              <w:spacing w:line="320" w:lineRule="exact"/>
              <w:jc w:val="center"/>
              <w:rPr>
                <w:rFonts w:ascii="宋体" w:hAnsi="宋体" w:eastAsia="宋体" w:cs="宋体"/>
                <w:sz w:val="18"/>
                <w:szCs w:val="18"/>
              </w:rPr>
            </w:pPr>
          </w:p>
        </w:tc>
        <w:tc>
          <w:tcPr>
            <w:tcW w:w="1843" w:type="dxa"/>
            <w:noWrap w:val="0"/>
            <w:vAlign w:val="center"/>
          </w:tcPr>
          <w:p>
            <w:pPr>
              <w:spacing w:line="320" w:lineRule="exact"/>
              <w:jc w:val="center"/>
              <w:rPr>
                <w:rFonts w:ascii="宋体" w:hAnsi="宋体" w:eastAsia="宋体" w:cs="宋体"/>
                <w:sz w:val="18"/>
                <w:szCs w:val="18"/>
              </w:rPr>
            </w:pPr>
          </w:p>
        </w:tc>
        <w:tc>
          <w:tcPr>
            <w:tcW w:w="1560" w:type="dxa"/>
            <w:noWrap w:val="0"/>
            <w:vAlign w:val="center"/>
          </w:tcPr>
          <w:p>
            <w:pPr>
              <w:spacing w:line="32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spacing w:line="400" w:lineRule="exact"/>
              <w:jc w:val="center"/>
              <w:rPr>
                <w:rFonts w:hint="default" w:ascii="Nimbus Roman No9 L" w:hAnsi="Nimbus Roman No9 L" w:eastAsia="仿宋_GB2312" w:cs="Nimbus Roman No9 L"/>
                <w:bCs/>
                <w:sz w:val="24"/>
                <w:szCs w:val="24"/>
              </w:rPr>
            </w:pPr>
            <w:r>
              <w:rPr>
                <w:rFonts w:hint="default" w:ascii="Nimbus Roman No9 L" w:hAnsi="Nimbus Roman No9 L" w:eastAsia="仿宋_GB2312" w:cs="Nimbus Roman No9 L"/>
                <w:bCs/>
                <w:sz w:val="24"/>
                <w:szCs w:val="24"/>
              </w:rPr>
              <w:t>10</w:t>
            </w:r>
          </w:p>
        </w:tc>
        <w:tc>
          <w:tcPr>
            <w:tcW w:w="1875" w:type="dxa"/>
            <w:noWrap w:val="0"/>
            <w:vAlign w:val="center"/>
          </w:tcPr>
          <w:p>
            <w:pPr>
              <w:spacing w:line="320" w:lineRule="exact"/>
              <w:jc w:val="center"/>
              <w:rPr>
                <w:rFonts w:ascii="宋体" w:hAnsi="宋体" w:eastAsia="宋体" w:cs="宋体"/>
                <w:color w:val="000000"/>
                <w:sz w:val="18"/>
                <w:szCs w:val="18"/>
              </w:rPr>
            </w:pPr>
          </w:p>
        </w:tc>
        <w:tc>
          <w:tcPr>
            <w:tcW w:w="1920" w:type="dxa"/>
            <w:noWrap w:val="0"/>
            <w:vAlign w:val="center"/>
          </w:tcPr>
          <w:p>
            <w:pPr>
              <w:spacing w:line="320" w:lineRule="exact"/>
              <w:jc w:val="center"/>
              <w:rPr>
                <w:rFonts w:ascii="宋体" w:hAnsi="宋体" w:eastAsia="宋体" w:cs="宋体"/>
                <w:sz w:val="18"/>
                <w:szCs w:val="18"/>
              </w:rPr>
            </w:pPr>
          </w:p>
        </w:tc>
        <w:tc>
          <w:tcPr>
            <w:tcW w:w="1950" w:type="dxa"/>
            <w:noWrap w:val="0"/>
            <w:vAlign w:val="center"/>
          </w:tcPr>
          <w:p>
            <w:pPr>
              <w:spacing w:line="320" w:lineRule="exact"/>
              <w:jc w:val="center"/>
              <w:rPr>
                <w:rFonts w:ascii="宋体" w:hAnsi="宋体" w:eastAsia="宋体" w:cs="宋体"/>
                <w:sz w:val="18"/>
                <w:szCs w:val="18"/>
              </w:rPr>
            </w:pPr>
          </w:p>
        </w:tc>
        <w:tc>
          <w:tcPr>
            <w:tcW w:w="1920" w:type="dxa"/>
            <w:noWrap w:val="0"/>
            <w:vAlign w:val="center"/>
          </w:tcPr>
          <w:p>
            <w:pPr>
              <w:spacing w:line="320" w:lineRule="exact"/>
              <w:jc w:val="center"/>
              <w:rPr>
                <w:rFonts w:ascii="宋体" w:hAnsi="宋体" w:eastAsia="宋体" w:cs="宋体"/>
                <w:sz w:val="18"/>
                <w:szCs w:val="18"/>
              </w:rPr>
            </w:pPr>
          </w:p>
        </w:tc>
        <w:tc>
          <w:tcPr>
            <w:tcW w:w="1185" w:type="dxa"/>
            <w:noWrap w:val="0"/>
            <w:vAlign w:val="center"/>
          </w:tcPr>
          <w:p>
            <w:pPr>
              <w:spacing w:line="320" w:lineRule="exact"/>
              <w:jc w:val="center"/>
              <w:rPr>
                <w:rFonts w:ascii="宋体" w:hAnsi="宋体" w:eastAsia="宋体" w:cs="宋体"/>
                <w:sz w:val="18"/>
                <w:szCs w:val="18"/>
              </w:rPr>
            </w:pPr>
          </w:p>
        </w:tc>
        <w:tc>
          <w:tcPr>
            <w:tcW w:w="1843" w:type="dxa"/>
            <w:noWrap w:val="0"/>
            <w:vAlign w:val="center"/>
          </w:tcPr>
          <w:p>
            <w:pPr>
              <w:spacing w:line="320" w:lineRule="exact"/>
              <w:jc w:val="center"/>
              <w:rPr>
                <w:rFonts w:ascii="宋体" w:hAnsi="宋体" w:eastAsia="宋体" w:cs="宋体"/>
                <w:sz w:val="18"/>
                <w:szCs w:val="18"/>
              </w:rPr>
            </w:pPr>
          </w:p>
        </w:tc>
        <w:tc>
          <w:tcPr>
            <w:tcW w:w="1560" w:type="dxa"/>
            <w:noWrap w:val="0"/>
            <w:vAlign w:val="center"/>
          </w:tcPr>
          <w:p>
            <w:pPr>
              <w:spacing w:line="320" w:lineRule="exact"/>
              <w:jc w:val="center"/>
              <w:rPr>
                <w:rFonts w:ascii="宋体" w:hAnsi="宋体" w:eastAsia="宋体" w:cs="宋体"/>
                <w:sz w:val="18"/>
                <w:szCs w:val="18"/>
              </w:rPr>
            </w:pPr>
          </w:p>
        </w:tc>
      </w:tr>
    </w:tbl>
    <w:p>
      <w:pPr>
        <w:spacing w:before="240" w:line="400" w:lineRule="exact"/>
      </w:pPr>
    </w:p>
    <w:p>
      <w:pPr>
        <w:rPr>
          <w:rFonts w:hint="eastAsia"/>
        </w:rPr>
      </w:pPr>
      <w:bookmarkStart w:id="1" w:name="_GoBack"/>
      <w:bookmarkEnd w:id="1"/>
    </w:p>
    <w:sectPr>
      <w:headerReference r:id="rId7" w:type="first"/>
      <w:footerReference r:id="rId10" w:type="first"/>
      <w:headerReference r:id="rId5" w:type="default"/>
      <w:footerReference r:id="rId8" w:type="default"/>
      <w:headerReference r:id="rId6" w:type="even"/>
      <w:footerReference r:id="rId9" w:type="even"/>
      <w:pgSz w:w="16840" w:h="11907" w:orient="landscape"/>
      <w:pgMar w:top="1587" w:right="2155" w:bottom="1474" w:left="1985" w:header="851" w:footer="1417" w:gutter="0"/>
      <w:pgNumType w:fmt="numberInDash"/>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_GB2312">
    <w:altName w:val="楷体"/>
    <w:panose1 w:val="02010609030101010101"/>
    <w:charset w:val="00"/>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path/>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- 28 -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- 28 -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210" w:leftChars="100" w:right="210" w:rightChars="100"/>
                            <w:rPr>
                              <w:rStyle w:val="13"/>
                              <w:rFonts w:ascii="宋体" w:hAnsi="宋体"/>
                              <w:sz w:val="28"/>
                              <w:szCs w:val="28"/>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5"/>
                      <w:ind w:left="210" w:leftChars="100" w:right="210" w:rightChars="100"/>
                      <w:rPr>
                        <w:rStyle w:val="13"/>
                        <w:rFonts w:ascii="宋体" w:hAnsi="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7"/>
      </w:pPr>
      <w:r>
        <w:rPr>
          <w:rStyle w:val="15"/>
        </w:rPr>
        <w:footnoteRef/>
      </w:r>
      <w:r>
        <w:t xml:space="preserve"> </w:t>
      </w:r>
      <w:r>
        <w:rPr>
          <w:rFonts w:hint="eastAsia"/>
        </w:rPr>
        <w:t>IPC主分类号可通过国家知识产权局网站查询。</w:t>
      </w:r>
    </w:p>
  </w:footnote>
  <w:footnote w:id="1">
    <w:p>
      <w:pPr>
        <w:pStyle w:val="7"/>
      </w:pPr>
      <w:r>
        <w:rPr>
          <w:rStyle w:val="15"/>
        </w:rPr>
        <w:footnoteRef/>
      </w:r>
      <w:r>
        <w:t xml:space="preserve"> </w:t>
      </w:r>
      <w:r>
        <w:rPr>
          <w:rFonts w:hint="eastAsia"/>
        </w:rPr>
        <w:t>许可种类填写独占许可、排他许可、普通许可等。</w:t>
      </w:r>
    </w:p>
  </w:footnote>
  <w:footnote w:id="2">
    <w:p>
      <w:pPr>
        <w:pStyle w:val="7"/>
      </w:pPr>
      <w:r>
        <w:rPr>
          <w:rStyle w:val="15"/>
        </w:rPr>
        <w:footnoteRef/>
      </w:r>
      <w:r>
        <w:t xml:space="preserve"> </w:t>
      </w:r>
      <w:r>
        <w:rPr>
          <w:rFonts w:hint="eastAsia"/>
        </w:rPr>
        <w:t>许可种类填写独占许可、排他许可、普通许可等。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documentProtection w:enforcement="0"/>
  <w:defaultTabStop w:val="420"/>
  <w:drawingGridVerticalSpacing w:val="159"/>
  <w:noPunctuationKerning w:val="true"/>
  <w:characterSpacingControl w:val="compressPunctuation"/>
  <w:hdrShapeDefaults>
    <o:shapelayout v:ext="edit">
      <o:idmap v:ext="edit" data="2"/>
    </o:shapelayout>
  </w:hdrShapeDefaults>
  <w:footnotePr>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C35175"/>
    <w:rsid w:val="00037D5E"/>
    <w:rsid w:val="0005788E"/>
    <w:rsid w:val="00085513"/>
    <w:rsid w:val="000D78EA"/>
    <w:rsid w:val="00157CDD"/>
    <w:rsid w:val="001649D6"/>
    <w:rsid w:val="001936EB"/>
    <w:rsid w:val="002A6F18"/>
    <w:rsid w:val="002F2991"/>
    <w:rsid w:val="003364F7"/>
    <w:rsid w:val="003867DC"/>
    <w:rsid w:val="0039267A"/>
    <w:rsid w:val="003B1058"/>
    <w:rsid w:val="003E2347"/>
    <w:rsid w:val="00452EFC"/>
    <w:rsid w:val="00467861"/>
    <w:rsid w:val="00484245"/>
    <w:rsid w:val="004A49C9"/>
    <w:rsid w:val="00531613"/>
    <w:rsid w:val="005A2C08"/>
    <w:rsid w:val="00683902"/>
    <w:rsid w:val="00737F87"/>
    <w:rsid w:val="00794649"/>
    <w:rsid w:val="007A207F"/>
    <w:rsid w:val="00815A9B"/>
    <w:rsid w:val="0088798A"/>
    <w:rsid w:val="008D5875"/>
    <w:rsid w:val="008E570D"/>
    <w:rsid w:val="008E7F6E"/>
    <w:rsid w:val="008F325A"/>
    <w:rsid w:val="00900271"/>
    <w:rsid w:val="009315B9"/>
    <w:rsid w:val="00944C65"/>
    <w:rsid w:val="0095693D"/>
    <w:rsid w:val="0096373F"/>
    <w:rsid w:val="00983662"/>
    <w:rsid w:val="009C3B86"/>
    <w:rsid w:val="009E0AB8"/>
    <w:rsid w:val="00A15821"/>
    <w:rsid w:val="00A276C5"/>
    <w:rsid w:val="00A4530C"/>
    <w:rsid w:val="00A92AD2"/>
    <w:rsid w:val="00AB0B8A"/>
    <w:rsid w:val="00AC7185"/>
    <w:rsid w:val="00AD3B22"/>
    <w:rsid w:val="00B2074F"/>
    <w:rsid w:val="00B263FF"/>
    <w:rsid w:val="00B47C26"/>
    <w:rsid w:val="00B7131C"/>
    <w:rsid w:val="00BA07AB"/>
    <w:rsid w:val="00BE7165"/>
    <w:rsid w:val="00C056B9"/>
    <w:rsid w:val="00C35175"/>
    <w:rsid w:val="00C40E9B"/>
    <w:rsid w:val="00C75CF5"/>
    <w:rsid w:val="00CB61BC"/>
    <w:rsid w:val="00CD7FCC"/>
    <w:rsid w:val="00D308D0"/>
    <w:rsid w:val="00D7088C"/>
    <w:rsid w:val="00D966D7"/>
    <w:rsid w:val="00DF6EAD"/>
    <w:rsid w:val="00E60419"/>
    <w:rsid w:val="00E9061C"/>
    <w:rsid w:val="00EA76D0"/>
    <w:rsid w:val="00EC03D7"/>
    <w:rsid w:val="00EC06D1"/>
    <w:rsid w:val="00EE62F0"/>
    <w:rsid w:val="00F0648E"/>
    <w:rsid w:val="00F0714D"/>
    <w:rsid w:val="00FA1075"/>
    <w:rsid w:val="00FB375F"/>
    <w:rsid w:val="00FD1541"/>
    <w:rsid w:val="075A48D6"/>
    <w:rsid w:val="081A339A"/>
    <w:rsid w:val="08CE5744"/>
    <w:rsid w:val="09DF2B58"/>
    <w:rsid w:val="0B6251C3"/>
    <w:rsid w:val="10E60374"/>
    <w:rsid w:val="11107F2D"/>
    <w:rsid w:val="196A2D51"/>
    <w:rsid w:val="1E46106B"/>
    <w:rsid w:val="1F6707C5"/>
    <w:rsid w:val="22B7186A"/>
    <w:rsid w:val="25835019"/>
    <w:rsid w:val="27D65047"/>
    <w:rsid w:val="2F75B9B7"/>
    <w:rsid w:val="335A2C43"/>
    <w:rsid w:val="3C027831"/>
    <w:rsid w:val="3DEDDD23"/>
    <w:rsid w:val="3E7213FA"/>
    <w:rsid w:val="3FDC057B"/>
    <w:rsid w:val="3FFDB5A3"/>
    <w:rsid w:val="45F50C8A"/>
    <w:rsid w:val="4ECF7A46"/>
    <w:rsid w:val="527530CF"/>
    <w:rsid w:val="55B62781"/>
    <w:rsid w:val="5B0F6636"/>
    <w:rsid w:val="5BAE706A"/>
    <w:rsid w:val="5D4A2114"/>
    <w:rsid w:val="5DA4AD61"/>
    <w:rsid w:val="63A7C879"/>
    <w:rsid w:val="643423CE"/>
    <w:rsid w:val="70211B4F"/>
    <w:rsid w:val="74E33037"/>
    <w:rsid w:val="77D5BB6D"/>
    <w:rsid w:val="79FF2471"/>
    <w:rsid w:val="7CB30507"/>
    <w:rsid w:val="7E926217"/>
    <w:rsid w:val="CDFCCAC7"/>
    <w:rsid w:val="E3F9B753"/>
    <w:rsid w:val="E5FF6A68"/>
    <w:rsid w:val="F7E7DDE2"/>
    <w:rsid w:val="F7FF454C"/>
    <w:rsid w:val="FB366E8A"/>
    <w:rsid w:val="FD7F8D29"/>
    <w:rsid w:val="FDC9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560" w:lineRule="exact"/>
    </w:pPr>
    <w:rPr>
      <w:rFonts w:eastAsia="仿宋_GB2312"/>
      <w:sz w:val="32"/>
    </w:rPr>
  </w:style>
  <w:style w:type="paragraph" w:styleId="3">
    <w:name w:val="Normal Indent"/>
    <w:basedOn w:val="1"/>
    <w:qFormat/>
    <w:uiPriority w:val="0"/>
    <w:pPr>
      <w:ind w:firstLine="420"/>
    </w:pPr>
  </w:style>
  <w:style w:type="paragraph" w:styleId="4">
    <w:name w:val="Date"/>
    <w:basedOn w:val="1"/>
    <w:next w:val="1"/>
    <w:link w:val="19"/>
    <w:semiHidden/>
    <w:unhideWhenUsed/>
    <w:qFormat/>
    <w:uiPriority w:val="99"/>
    <w:pPr>
      <w:ind w:left="100" w:leftChars="2500"/>
    </w:p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semiHidden/>
    <w:qFormat/>
    <w:uiPriority w:val="0"/>
    <w:pPr>
      <w:snapToGrid w:val="0"/>
      <w:jc w:val="left"/>
    </w:pPr>
    <w:rPr>
      <w:rFonts w:ascii="Times New Roman" w:hAnsi="Times New Roman" w:eastAsia="宋体" w:cs="Times New Roman"/>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qFormat/>
    <w:uiPriority w:val="0"/>
  </w:style>
  <w:style w:type="character" w:styleId="14">
    <w:name w:val="Hyperlink"/>
    <w:basedOn w:val="11"/>
    <w:unhideWhenUsed/>
    <w:qFormat/>
    <w:uiPriority w:val="99"/>
    <w:rPr>
      <w:color w:val="0000FF" w:themeColor="hyperlink"/>
      <w:u w:val="single"/>
      <w14:textFill>
        <w14:solidFill>
          <w14:schemeClr w14:val="hlink"/>
        </w14:solidFill>
      </w14:textFill>
    </w:rPr>
  </w:style>
  <w:style w:type="character" w:styleId="15">
    <w:name w:val="footnote reference"/>
    <w:basedOn w:val="11"/>
    <w:semiHidden/>
    <w:qFormat/>
    <w:uiPriority w:val="0"/>
    <w:rPr>
      <w:vertAlign w:val="superscript"/>
    </w:rPr>
  </w:style>
  <w:style w:type="character" w:customStyle="1" w:styleId="16">
    <w:name w:val="页眉 字符"/>
    <w:basedOn w:val="11"/>
    <w:link w:val="6"/>
    <w:qFormat/>
    <w:uiPriority w:val="99"/>
    <w:rPr>
      <w:sz w:val="18"/>
      <w:szCs w:val="18"/>
    </w:rPr>
  </w:style>
  <w:style w:type="character" w:customStyle="1" w:styleId="17">
    <w:name w:val="页脚 字符"/>
    <w:basedOn w:val="11"/>
    <w:link w:val="5"/>
    <w:qFormat/>
    <w:uiPriority w:val="99"/>
    <w:rPr>
      <w:sz w:val="18"/>
      <w:szCs w:val="18"/>
    </w:rPr>
  </w:style>
  <w:style w:type="paragraph" w:customStyle="1" w:styleId="18">
    <w:name w:val="Char"/>
    <w:basedOn w:val="1"/>
    <w:qFormat/>
    <w:uiPriority w:val="0"/>
    <w:rPr>
      <w:rFonts w:ascii="Times New Roman" w:hAnsi="Times New Roman" w:eastAsia="宋体" w:cs="Times New Roman"/>
      <w:szCs w:val="24"/>
    </w:rPr>
  </w:style>
  <w:style w:type="character" w:customStyle="1" w:styleId="19">
    <w:name w:val="日期 字符"/>
    <w:basedOn w:val="11"/>
    <w:link w:val="4"/>
    <w:semiHidden/>
    <w:qFormat/>
    <w:uiPriority w:val="99"/>
  </w:style>
  <w:style w:type="character" w:customStyle="1" w:styleId="20">
    <w:name w:val="脚注文本 字符"/>
    <w:basedOn w:val="11"/>
    <w:link w:val="7"/>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995</Words>
  <Characters>5674</Characters>
  <Lines>47</Lines>
  <Paragraphs>13</Paragraphs>
  <TotalTime>0</TotalTime>
  <ScaleCrop>false</ScaleCrop>
  <LinksUpToDate>false</LinksUpToDate>
  <CharactersWithSpaces>6656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2019-04-11T22:30:00Z</dcterms:created>
  <dc:creator>Windows 用户</dc:creator>
  <cp:lastModifiedBy>lvyuliang</cp:lastModifiedBy>
  <cp:lastPrinted>2023-07-27T22:13:00Z</cp:lastPrinted>
  <dcterms:modified xsi:type="dcterms:W3CDTF">2023-08-08T14:56:40Z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28DAFEFE21764760BF6899AC9A369ADE_13</vt:lpwstr>
  </property>
</Properties>
</file>